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09" w:rsidRDefault="001D6909" w:rsidP="001D6909">
      <w:pPr>
        <w:jc w:val="center"/>
      </w:pPr>
    </w:p>
    <w:p w:rsidR="001D6909" w:rsidRDefault="001D6909" w:rsidP="001D6909">
      <w:pPr>
        <w:jc w:val="center"/>
      </w:pPr>
    </w:p>
    <w:p w:rsidR="001D6909" w:rsidRDefault="001D6909" w:rsidP="001D6909">
      <w:pPr>
        <w:jc w:val="center"/>
      </w:pPr>
    </w:p>
    <w:p w:rsidR="00000000" w:rsidRDefault="001D6909" w:rsidP="001D6909">
      <w:pPr>
        <w:jc w:val="center"/>
      </w:pPr>
      <w:r w:rsidRPr="001D6909">
        <w:t>Nutritional Values in Breakfast</w:t>
      </w:r>
    </w:p>
    <w:p w:rsidR="001D6909" w:rsidRDefault="001D6909" w:rsidP="001D6909">
      <w:pPr>
        <w:jc w:val="center"/>
      </w:pPr>
      <w:r>
        <w:t>Student’s Name</w:t>
      </w:r>
    </w:p>
    <w:p w:rsidR="001D6909" w:rsidRDefault="001D6909" w:rsidP="001D6909">
      <w:pPr>
        <w:jc w:val="center"/>
      </w:pPr>
      <w:r>
        <w:t xml:space="preserve">Institution </w:t>
      </w:r>
    </w:p>
    <w:p w:rsidR="001D6909" w:rsidRDefault="001D6909" w:rsidP="001D6909">
      <w:pPr>
        <w:jc w:val="center"/>
      </w:pPr>
      <w:r>
        <w:t xml:space="preserve">Date </w:t>
      </w:r>
    </w:p>
    <w:p w:rsidR="001D6909" w:rsidRDefault="001D6909" w:rsidP="001D6909">
      <w:pPr>
        <w:jc w:val="center"/>
      </w:pPr>
    </w:p>
    <w:p w:rsidR="001D6909" w:rsidRDefault="001D6909" w:rsidP="001D6909">
      <w:pPr>
        <w:jc w:val="center"/>
      </w:pPr>
    </w:p>
    <w:p w:rsidR="001D6909" w:rsidRDefault="001D6909" w:rsidP="001D6909">
      <w:pPr>
        <w:jc w:val="center"/>
      </w:pPr>
    </w:p>
    <w:p w:rsidR="001D6909" w:rsidRDefault="001D6909" w:rsidP="001D6909">
      <w:pPr>
        <w:jc w:val="center"/>
      </w:pPr>
    </w:p>
    <w:p w:rsidR="001D6909" w:rsidRDefault="001D6909" w:rsidP="001D6909">
      <w:pPr>
        <w:jc w:val="center"/>
      </w:pPr>
    </w:p>
    <w:p w:rsidR="001D6909" w:rsidRDefault="001D6909" w:rsidP="001D6909">
      <w:pPr>
        <w:jc w:val="center"/>
      </w:pPr>
    </w:p>
    <w:p w:rsidR="001D6909" w:rsidRDefault="001D6909" w:rsidP="001D6909">
      <w:pPr>
        <w:jc w:val="center"/>
      </w:pPr>
    </w:p>
    <w:p w:rsidR="001D6909" w:rsidRDefault="001D6909" w:rsidP="001D6909">
      <w:pPr>
        <w:jc w:val="center"/>
      </w:pPr>
    </w:p>
    <w:p w:rsidR="001D6909" w:rsidRDefault="001D6909" w:rsidP="001D6909">
      <w:pPr>
        <w:jc w:val="center"/>
      </w:pPr>
    </w:p>
    <w:p w:rsidR="001D6909" w:rsidRDefault="001D6909" w:rsidP="001D6909">
      <w:pPr>
        <w:jc w:val="center"/>
      </w:pPr>
    </w:p>
    <w:p w:rsidR="001D6909" w:rsidRDefault="001D6909" w:rsidP="001D6909">
      <w:pPr>
        <w:jc w:val="center"/>
      </w:pPr>
    </w:p>
    <w:p w:rsidR="001D6909" w:rsidRDefault="001D6909" w:rsidP="001D6909">
      <w:pPr>
        <w:jc w:val="center"/>
      </w:pPr>
    </w:p>
    <w:p w:rsidR="001D6909" w:rsidRDefault="001D6909" w:rsidP="001D6909">
      <w:pPr>
        <w:jc w:val="center"/>
      </w:pPr>
    </w:p>
    <w:p w:rsidR="001D6909" w:rsidRDefault="001D6909" w:rsidP="001D6909">
      <w:pPr>
        <w:jc w:val="center"/>
      </w:pPr>
    </w:p>
    <w:p w:rsidR="001D6909" w:rsidRDefault="001D6909" w:rsidP="001D6909">
      <w:pPr>
        <w:jc w:val="center"/>
      </w:pPr>
    </w:p>
    <w:p w:rsidR="001D6909" w:rsidRDefault="001D6909" w:rsidP="001D6909">
      <w:pPr>
        <w:jc w:val="center"/>
      </w:pPr>
    </w:p>
    <w:p w:rsidR="001D6909" w:rsidRDefault="001D6909" w:rsidP="001D6909">
      <w:pPr>
        <w:jc w:val="center"/>
      </w:pPr>
    </w:p>
    <w:p w:rsidR="001D6909" w:rsidRDefault="001D6909" w:rsidP="001D6909">
      <w:pPr>
        <w:jc w:val="center"/>
      </w:pPr>
    </w:p>
    <w:p w:rsidR="001D6909" w:rsidRPr="00E31871" w:rsidRDefault="00995441" w:rsidP="007619F0">
      <w:pPr>
        <w:spacing w:after="0" w:line="480" w:lineRule="auto"/>
        <w:jc w:val="center"/>
        <w:rPr>
          <w:b/>
        </w:rPr>
      </w:pPr>
      <w:r w:rsidRPr="00E31871">
        <w:rPr>
          <w:b/>
        </w:rPr>
        <w:lastRenderedPageBreak/>
        <w:t xml:space="preserve">Introduction </w:t>
      </w:r>
    </w:p>
    <w:p w:rsidR="00995441" w:rsidRDefault="00D36FF6" w:rsidP="007619F0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E45D3">
        <w:rPr>
          <w:rFonts w:ascii="Times New Roman" w:hAnsi="Times New Roman" w:cs="Times New Roman"/>
        </w:rPr>
        <w:t>The purpos</w:t>
      </w:r>
      <w:r w:rsidR="003F6592" w:rsidRPr="00DE45D3">
        <w:rPr>
          <w:rFonts w:ascii="Times New Roman" w:hAnsi="Times New Roman" w:cs="Times New Roman"/>
        </w:rPr>
        <w:t xml:space="preserve">e of the study is </w:t>
      </w:r>
      <w:r w:rsidR="005C636C" w:rsidRPr="00DE45D3">
        <w:rPr>
          <w:rFonts w:ascii="Times New Roman" w:hAnsi="Times New Roman" w:cs="Times New Roman"/>
        </w:rPr>
        <w:t xml:space="preserve">to </w:t>
      </w:r>
      <w:r w:rsidR="003F6592" w:rsidRPr="00DE45D3">
        <w:rPr>
          <w:rFonts w:ascii="Times New Roman" w:hAnsi="Times New Roman" w:cs="Times New Roman"/>
        </w:rPr>
        <w:t xml:space="preserve">determine the range at which male and female takes breakfast daily. </w:t>
      </w:r>
      <w:r w:rsidR="00104947" w:rsidRPr="00DE45D3">
        <w:rPr>
          <w:rFonts w:ascii="Times New Roman" w:hAnsi="Times New Roman" w:cs="Times New Roman"/>
        </w:rPr>
        <w:t>Breakfast is an important component of the meal</w:t>
      </w:r>
      <w:r w:rsidR="00772E45" w:rsidRPr="00DE45D3">
        <w:rPr>
          <w:rFonts w:ascii="Times New Roman" w:hAnsi="Times New Roman" w:cs="Times New Roman"/>
        </w:rPr>
        <w:t xml:space="preserve">. </w:t>
      </w:r>
      <w:r w:rsidR="00F14C07">
        <w:rPr>
          <w:rFonts w:ascii="Times New Roman" w:hAnsi="Times New Roman" w:cs="Times New Roman"/>
        </w:rPr>
        <w:t xml:space="preserve">It is noted that variety of meals are taken during the breakfast to ensure that it is well balanced. </w:t>
      </w:r>
      <w:r w:rsidR="004F3A34">
        <w:rPr>
          <w:rFonts w:ascii="Times New Roman" w:hAnsi="Times New Roman" w:cs="Times New Roman"/>
        </w:rPr>
        <w:t>Student takes meals rangers from toast, milk</w:t>
      </w:r>
      <w:r w:rsidR="00CD3E9D">
        <w:rPr>
          <w:rFonts w:ascii="Times New Roman" w:hAnsi="Times New Roman" w:cs="Times New Roman"/>
        </w:rPr>
        <w:t xml:space="preserve">, fruits, cooked breakfast, juice, </w:t>
      </w:r>
      <w:r w:rsidR="00CB2194">
        <w:rPr>
          <w:rFonts w:ascii="Times New Roman" w:hAnsi="Times New Roman" w:cs="Times New Roman"/>
        </w:rPr>
        <w:t>yoghurt</w:t>
      </w:r>
      <w:r w:rsidR="00161812">
        <w:rPr>
          <w:rFonts w:ascii="Times New Roman" w:hAnsi="Times New Roman" w:cs="Times New Roman"/>
        </w:rPr>
        <w:t xml:space="preserve"> and cereals. </w:t>
      </w:r>
      <w:r w:rsidR="00802518">
        <w:rPr>
          <w:rFonts w:ascii="Times New Roman" w:hAnsi="Times New Roman" w:cs="Times New Roman"/>
        </w:rPr>
        <w:t>The study investigates</w:t>
      </w:r>
      <w:r w:rsidR="00545E56" w:rsidRPr="00DE45D3">
        <w:rPr>
          <w:rFonts w:ascii="Times New Roman" w:hAnsi="Times New Roman" w:cs="Times New Roman"/>
        </w:rPr>
        <w:t xml:space="preserve"> the rate at which </w:t>
      </w:r>
      <w:r w:rsidR="00FB4BA2">
        <w:rPr>
          <w:rFonts w:ascii="Times New Roman" w:hAnsi="Times New Roman" w:cs="Times New Roman"/>
        </w:rPr>
        <w:t xml:space="preserve">male and female students </w:t>
      </w:r>
      <w:r w:rsidR="00545E56" w:rsidRPr="00DE45D3">
        <w:rPr>
          <w:rFonts w:ascii="Times New Roman" w:hAnsi="Times New Roman" w:cs="Times New Roman"/>
        </w:rPr>
        <w:t xml:space="preserve">take cooked breakfast. </w:t>
      </w:r>
      <w:r w:rsidR="006A0408">
        <w:rPr>
          <w:rFonts w:ascii="Times New Roman" w:hAnsi="Times New Roman" w:cs="Times New Roman"/>
        </w:rPr>
        <w:t xml:space="preserve">The comparison is made on the way two sexes take place to determine the rate at which each sex takes calories. </w:t>
      </w:r>
    </w:p>
    <w:p w:rsidR="005448FB" w:rsidRPr="005448FB" w:rsidRDefault="005448FB" w:rsidP="005448FB">
      <w:pPr>
        <w:pStyle w:val="ListParagraph"/>
        <w:numPr>
          <w:ilvl w:val="0"/>
          <w:numId w:val="2"/>
        </w:numPr>
        <w:spacing w:after="0" w:line="360" w:lineRule="auto"/>
        <w:rPr>
          <w:rFonts w:eastAsia="Batang"/>
        </w:rPr>
      </w:pPr>
      <w:r w:rsidRPr="005448FB">
        <w:rPr>
          <w:rFonts w:eastAsia="Batang"/>
        </w:rPr>
        <w:t>The calculation of all relevant statistics (on excel as much as possible)</w:t>
      </w:r>
    </w:p>
    <w:p w:rsidR="00133067" w:rsidRDefault="00133067" w:rsidP="00DE708C">
      <w:pPr>
        <w:spacing w:after="0" w:line="360" w:lineRule="auto"/>
        <w:ind w:firstLine="720"/>
        <w:rPr>
          <w:rFonts w:ascii="Times New Roman" w:hAnsi="Times New Roman" w:cs="Times New Roman"/>
        </w:rPr>
      </w:pPr>
    </w:p>
    <w:tbl>
      <w:tblPr>
        <w:tblW w:w="7452" w:type="dxa"/>
        <w:jc w:val="center"/>
        <w:tblInd w:w="90" w:type="dxa"/>
        <w:tblLook w:val="04A0"/>
      </w:tblPr>
      <w:tblGrid>
        <w:gridCol w:w="2164"/>
        <w:gridCol w:w="1562"/>
        <w:gridCol w:w="2164"/>
        <w:gridCol w:w="1562"/>
      </w:tblGrid>
      <w:tr w:rsidR="00133067" w:rsidRPr="00133067" w:rsidTr="00133067">
        <w:trPr>
          <w:trHeight w:val="305"/>
          <w:jc w:val="center"/>
        </w:trPr>
        <w:tc>
          <w:tcPr>
            <w:tcW w:w="21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Male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Female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133067" w:rsidRPr="00133067" w:rsidTr="00133067">
        <w:trPr>
          <w:trHeight w:val="305"/>
          <w:jc w:val="center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3067" w:rsidRPr="00133067" w:rsidTr="00133067">
        <w:trPr>
          <w:trHeight w:val="305"/>
          <w:jc w:val="center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0.37563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0.42684</w:t>
            </w:r>
          </w:p>
        </w:tc>
      </w:tr>
      <w:tr w:rsidR="00133067" w:rsidRPr="00133067" w:rsidTr="00133067">
        <w:trPr>
          <w:trHeight w:val="305"/>
          <w:jc w:val="center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Standard Error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0.006990343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Standard Error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0.01103996</w:t>
            </w:r>
          </w:p>
        </w:tc>
      </w:tr>
      <w:tr w:rsidR="00133067" w:rsidRPr="00133067" w:rsidTr="00133067">
        <w:trPr>
          <w:trHeight w:val="305"/>
          <w:jc w:val="center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Median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0.375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Median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0.4375</w:t>
            </w:r>
          </w:p>
        </w:tc>
      </w:tr>
      <w:tr w:rsidR="00133067" w:rsidRPr="00133067" w:rsidTr="00133067">
        <w:trPr>
          <w:trHeight w:val="305"/>
          <w:jc w:val="center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Mode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Mode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</w:tr>
      <w:tr w:rsidR="00133067" w:rsidRPr="00133067" w:rsidTr="00133067">
        <w:trPr>
          <w:trHeight w:val="305"/>
          <w:jc w:val="center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0.098858373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0.156128617</w:t>
            </w:r>
          </w:p>
        </w:tc>
      </w:tr>
      <w:tr w:rsidR="00133067" w:rsidRPr="00133067" w:rsidTr="00133067">
        <w:trPr>
          <w:trHeight w:val="305"/>
          <w:jc w:val="center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Sample Variance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0.009772978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Sample Variance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0.024376145</w:t>
            </w:r>
          </w:p>
        </w:tc>
      </w:tr>
      <w:tr w:rsidR="00133067" w:rsidRPr="00133067" w:rsidTr="00133067">
        <w:trPr>
          <w:trHeight w:val="305"/>
          <w:jc w:val="center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Kurtosis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2.827550492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Kurtosis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2.884006361</w:t>
            </w:r>
          </w:p>
        </w:tc>
      </w:tr>
      <w:tr w:rsidR="00133067" w:rsidRPr="00133067" w:rsidTr="00133067">
        <w:trPr>
          <w:trHeight w:val="305"/>
          <w:jc w:val="center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Skewness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-0.266950352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Skewness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-0.533881685</w:t>
            </w:r>
          </w:p>
        </w:tc>
      </w:tr>
      <w:tr w:rsidR="00133067" w:rsidRPr="00133067" w:rsidTr="00133067">
        <w:trPr>
          <w:trHeight w:val="305"/>
          <w:jc w:val="center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0.662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0.922</w:t>
            </w:r>
          </w:p>
        </w:tc>
      </w:tr>
      <w:tr w:rsidR="00133067" w:rsidRPr="00133067" w:rsidTr="00133067">
        <w:trPr>
          <w:trHeight w:val="305"/>
          <w:jc w:val="center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33067" w:rsidRPr="00133067" w:rsidTr="00133067">
        <w:trPr>
          <w:trHeight w:val="305"/>
          <w:jc w:val="center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0.662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0.922</w:t>
            </w:r>
          </w:p>
        </w:tc>
      </w:tr>
      <w:tr w:rsidR="00133067" w:rsidRPr="00133067" w:rsidTr="00133067">
        <w:trPr>
          <w:trHeight w:val="305"/>
          <w:jc w:val="center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Sum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75.126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Sum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85.368</w:t>
            </w:r>
          </w:p>
        </w:tc>
      </w:tr>
      <w:tr w:rsidR="00133067" w:rsidRPr="00133067" w:rsidTr="00133067">
        <w:trPr>
          <w:trHeight w:val="321"/>
          <w:jc w:val="center"/>
        </w:trPr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Count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Count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67" w:rsidRPr="00133067" w:rsidRDefault="00133067" w:rsidP="00133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30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</w:tbl>
    <w:p w:rsidR="00133067" w:rsidRPr="00DE45D3" w:rsidRDefault="00133067" w:rsidP="00DE708C">
      <w:pPr>
        <w:spacing w:after="0" w:line="360" w:lineRule="auto"/>
        <w:ind w:firstLine="720"/>
        <w:rPr>
          <w:rFonts w:ascii="Times New Roman" w:hAnsi="Times New Roman" w:cs="Times New Roman"/>
        </w:rPr>
      </w:pPr>
    </w:p>
    <w:p w:rsidR="00140EC3" w:rsidRPr="000F47D1" w:rsidRDefault="00140EC3" w:rsidP="002478D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0F47D1">
        <w:rPr>
          <w:rFonts w:eastAsia="Batang"/>
          <w:b/>
        </w:rPr>
        <w:t>measures of the centre – mean, median, mode</w:t>
      </w:r>
    </w:p>
    <w:p w:rsidR="001763DF" w:rsidRDefault="001763DF" w:rsidP="001763DF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Mean for female is 0.4268, Standard Deviation is 01561 and the mode is 0.44. The mean for male is 0.3756, mode is 0.33 and standard deviation (SD) is 00.9886. </w:t>
      </w:r>
    </w:p>
    <w:p w:rsidR="005448FB" w:rsidRPr="000F47D1" w:rsidRDefault="00A97B2C" w:rsidP="00140E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0F47D1">
        <w:rPr>
          <w:rFonts w:ascii="Times New Roman" w:hAnsi="Times New Roman" w:cs="Times New Roman"/>
          <w:b/>
        </w:rPr>
        <w:t>measure of the spread – range, IQR, standard deviation</w:t>
      </w:r>
    </w:p>
    <w:p w:rsidR="00A97B2C" w:rsidRDefault="00A15339" w:rsidP="00A1533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Range of male is 0.66 and Female is 0.992</w:t>
      </w:r>
      <w:r w:rsidR="00584858">
        <w:rPr>
          <w:rFonts w:ascii="Times New Roman" w:hAnsi="Times New Roman" w:cs="Times New Roman"/>
        </w:rPr>
        <w:t xml:space="preserve">. </w:t>
      </w:r>
    </w:p>
    <w:p w:rsidR="00584858" w:rsidRPr="00140EC3" w:rsidRDefault="00584858" w:rsidP="00A1533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Standard deviation of male is </w:t>
      </w:r>
      <w:r w:rsidRPr="00133067">
        <w:rPr>
          <w:rFonts w:ascii="Times New Roman" w:eastAsia="Times New Roman" w:hAnsi="Times New Roman" w:cs="Times New Roman"/>
          <w:color w:val="000000"/>
        </w:rPr>
        <w:t>0.098858373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F47D1">
        <w:rPr>
          <w:rFonts w:ascii="Times New Roman" w:eastAsia="Times New Roman" w:hAnsi="Times New Roman" w:cs="Times New Roman"/>
          <w:color w:val="000000"/>
        </w:rPr>
        <w:t>and standard</w:t>
      </w:r>
      <w:r>
        <w:rPr>
          <w:rFonts w:ascii="Times New Roman" w:eastAsia="Times New Roman" w:hAnsi="Times New Roman" w:cs="Times New Roman"/>
          <w:color w:val="000000"/>
        </w:rPr>
        <w:t xml:space="preserve"> deviation for female is </w:t>
      </w:r>
      <w:r w:rsidRPr="00133067">
        <w:rPr>
          <w:rFonts w:ascii="Times New Roman" w:eastAsia="Times New Roman" w:hAnsi="Times New Roman" w:cs="Times New Roman"/>
          <w:color w:val="000000"/>
        </w:rPr>
        <w:t>0.156128617</w:t>
      </w:r>
    </w:p>
    <w:p w:rsidR="001D6909" w:rsidRDefault="002F13B7" w:rsidP="001763DF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analysis of the data established that the mean of the cooked breakfast by female is higher than male. This means that </w:t>
      </w:r>
      <w:r w:rsidR="003C195A">
        <w:rPr>
          <w:rFonts w:ascii="Times New Roman" w:hAnsi="Times New Roman" w:cs="Times New Roman"/>
        </w:rPr>
        <w:t xml:space="preserve">female takes breakfast more often than male. </w:t>
      </w:r>
    </w:p>
    <w:p w:rsidR="00100794" w:rsidRDefault="00100794" w:rsidP="00DE708C">
      <w:pPr>
        <w:spacing w:after="0" w:line="360" w:lineRule="auto"/>
        <w:rPr>
          <w:rFonts w:ascii="Times New Roman" w:hAnsi="Times New Roman" w:cs="Times New Roman"/>
        </w:rPr>
      </w:pPr>
    </w:p>
    <w:p w:rsidR="00100794" w:rsidRDefault="00100794" w:rsidP="00FF715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00794">
        <w:rPr>
          <w:rFonts w:ascii="Times New Roman" w:hAnsi="Times New Roman" w:cs="Times New Roman"/>
        </w:rPr>
        <w:lastRenderedPageBreak/>
        <w:drawing>
          <wp:inline distT="0" distB="0" distL="0" distR="0">
            <wp:extent cx="5945011" cy="3352800"/>
            <wp:effectExtent l="19050" t="0" r="17639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0410" w:rsidRDefault="007711B9" w:rsidP="00FF715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 1: </w:t>
      </w:r>
      <w:r w:rsidR="00704F77">
        <w:rPr>
          <w:rFonts w:ascii="Times New Roman" w:hAnsi="Times New Roman" w:cs="Times New Roman"/>
        </w:rPr>
        <w:t>Comparison of breakfast male and female</w:t>
      </w:r>
    </w:p>
    <w:p w:rsidR="009D0410" w:rsidRDefault="009D0410" w:rsidP="00DE708C">
      <w:pPr>
        <w:spacing w:after="0" w:line="360" w:lineRule="auto"/>
        <w:rPr>
          <w:rFonts w:ascii="Times New Roman" w:hAnsi="Times New Roman" w:cs="Times New Roman"/>
        </w:rPr>
      </w:pPr>
    </w:p>
    <w:p w:rsidR="009D0410" w:rsidRDefault="009D0410" w:rsidP="00FF715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D0410">
        <w:rPr>
          <w:rFonts w:ascii="Times New Roman" w:hAnsi="Times New Roman" w:cs="Times New Roman"/>
        </w:rPr>
        <w:drawing>
          <wp:inline distT="0" distB="0" distL="0" distR="0">
            <wp:extent cx="5943600" cy="2202815"/>
            <wp:effectExtent l="19050" t="0" r="19050" b="698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00C0" w:rsidRPr="00704F77" w:rsidRDefault="00AB00C0" w:rsidP="00704F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04F77">
        <w:rPr>
          <w:rFonts w:ascii="Times New Roman" w:hAnsi="Times New Roman" w:cs="Times New Roman"/>
          <w:b/>
        </w:rPr>
        <w:t xml:space="preserve">Graph </w:t>
      </w:r>
      <w:r w:rsidR="002F5309">
        <w:rPr>
          <w:rFonts w:ascii="Times New Roman" w:hAnsi="Times New Roman" w:cs="Times New Roman"/>
          <w:b/>
        </w:rPr>
        <w:t>2</w:t>
      </w:r>
      <w:r w:rsidRPr="00704F77">
        <w:rPr>
          <w:rFonts w:ascii="Times New Roman" w:hAnsi="Times New Roman" w:cs="Times New Roman"/>
          <w:b/>
        </w:rPr>
        <w:t>: Female students cooked breakfast trend</w:t>
      </w:r>
    </w:p>
    <w:p w:rsidR="009D0410" w:rsidRDefault="009D0410" w:rsidP="00DE708C">
      <w:pPr>
        <w:spacing w:after="0" w:line="360" w:lineRule="auto"/>
        <w:rPr>
          <w:rFonts w:ascii="Times New Roman" w:hAnsi="Times New Roman" w:cs="Times New Roman"/>
        </w:rPr>
      </w:pPr>
    </w:p>
    <w:p w:rsidR="009D0410" w:rsidRDefault="009D0410" w:rsidP="00DE708C">
      <w:pPr>
        <w:spacing w:after="0" w:line="360" w:lineRule="auto"/>
        <w:rPr>
          <w:rFonts w:ascii="Times New Roman" w:hAnsi="Times New Roman" w:cs="Times New Roman"/>
        </w:rPr>
      </w:pPr>
    </w:p>
    <w:p w:rsidR="00E01E42" w:rsidRDefault="00E01E42" w:rsidP="00DE708C">
      <w:pPr>
        <w:spacing w:after="0" w:line="360" w:lineRule="auto"/>
        <w:rPr>
          <w:rFonts w:ascii="Times New Roman" w:hAnsi="Times New Roman" w:cs="Times New Roman"/>
        </w:rPr>
      </w:pPr>
    </w:p>
    <w:p w:rsidR="00E01E42" w:rsidRDefault="00E01E42" w:rsidP="00DE708C">
      <w:pPr>
        <w:spacing w:after="0" w:line="360" w:lineRule="auto"/>
        <w:rPr>
          <w:rFonts w:ascii="Times New Roman" w:hAnsi="Times New Roman" w:cs="Times New Roman"/>
        </w:rPr>
      </w:pPr>
    </w:p>
    <w:p w:rsidR="00FF715D" w:rsidRDefault="00FF715D" w:rsidP="00DE708C">
      <w:pPr>
        <w:spacing w:after="0" w:line="360" w:lineRule="auto"/>
        <w:rPr>
          <w:rFonts w:ascii="Times New Roman" w:hAnsi="Times New Roman" w:cs="Times New Roman"/>
        </w:rPr>
      </w:pPr>
    </w:p>
    <w:p w:rsidR="00FF715D" w:rsidRDefault="00FF715D" w:rsidP="00DE708C">
      <w:pPr>
        <w:spacing w:after="0" w:line="360" w:lineRule="auto"/>
        <w:rPr>
          <w:rFonts w:ascii="Times New Roman" w:hAnsi="Times New Roman" w:cs="Times New Roman"/>
        </w:rPr>
      </w:pPr>
    </w:p>
    <w:p w:rsidR="002713CC" w:rsidRDefault="002713CC" w:rsidP="00DE708C">
      <w:pPr>
        <w:spacing w:after="0" w:line="360" w:lineRule="auto"/>
        <w:rPr>
          <w:rFonts w:ascii="Times New Roman" w:hAnsi="Times New Roman" w:cs="Times New Roman"/>
        </w:rPr>
      </w:pPr>
    </w:p>
    <w:p w:rsidR="00E01E42" w:rsidRPr="00301FB0" w:rsidRDefault="00F52C52" w:rsidP="00DE708C">
      <w:pPr>
        <w:spacing w:after="0" w:line="360" w:lineRule="auto"/>
        <w:rPr>
          <w:rFonts w:ascii="Times New Roman" w:hAnsi="Times New Roman" w:cs="Times New Roman"/>
          <w:b/>
        </w:rPr>
      </w:pPr>
      <w:r w:rsidRPr="00301FB0">
        <w:rPr>
          <w:rFonts w:ascii="Times New Roman" w:hAnsi="Times New Roman" w:cs="Times New Roman"/>
          <w:b/>
        </w:rPr>
        <w:lastRenderedPageBreak/>
        <w:t xml:space="preserve">Frequency Distribution Table </w:t>
      </w:r>
    </w:p>
    <w:tbl>
      <w:tblPr>
        <w:tblW w:w="2080" w:type="dxa"/>
        <w:tblInd w:w="98" w:type="dxa"/>
        <w:tblLook w:val="04A0"/>
      </w:tblPr>
      <w:tblGrid>
        <w:gridCol w:w="1053"/>
        <w:gridCol w:w="1132"/>
      </w:tblGrid>
      <w:tr w:rsidR="00E01E42" w:rsidRPr="00E01E42" w:rsidTr="00E01E4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i/>
                <w:iCs/>
                <w:color w:val="000000"/>
              </w:rPr>
              <w:t>Bin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i/>
                <w:iCs/>
                <w:color w:val="000000"/>
              </w:rPr>
              <w:t>Frequency</w:t>
            </w:r>
          </w:p>
        </w:tc>
      </w:tr>
      <w:tr w:rsidR="00E01E42" w:rsidRPr="00E01E42" w:rsidTr="00E01E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E01E42" w:rsidRPr="00E01E42" w:rsidTr="00E01E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0.065857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01E42" w:rsidRPr="00E01E42" w:rsidTr="00E01E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0.131714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01E42" w:rsidRPr="00E01E42" w:rsidTr="00E01E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0.197571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01E42" w:rsidRPr="00E01E42" w:rsidTr="00E01E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0.263429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01E42" w:rsidRPr="00E01E42" w:rsidTr="00E01E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0.329286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E01E42" w:rsidRPr="00E01E42" w:rsidTr="00E01E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0.395143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</w:tr>
      <w:tr w:rsidR="00E01E42" w:rsidRPr="00E01E42" w:rsidTr="00E01E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0.461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</w:tr>
      <w:tr w:rsidR="00E01E42" w:rsidRPr="00E01E42" w:rsidTr="00E01E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0.526857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E01E42" w:rsidRPr="00E01E42" w:rsidTr="00E01E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0.592714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E01E42" w:rsidRPr="00E01E42" w:rsidTr="00E01E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0.658571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01E42" w:rsidRPr="00E01E42" w:rsidTr="00E01E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0.724429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01E42" w:rsidRPr="00E01E42" w:rsidTr="00E01E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0.790286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01E42" w:rsidRPr="00E01E42" w:rsidTr="00E01E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0.856143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01E42" w:rsidRPr="00E01E42" w:rsidTr="00E01E4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More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E42" w:rsidRPr="00E01E42" w:rsidRDefault="00E01E42" w:rsidP="00E01E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E4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E01E42" w:rsidRDefault="00E01E42" w:rsidP="00DE708C">
      <w:pPr>
        <w:spacing w:after="0" w:line="360" w:lineRule="auto"/>
        <w:rPr>
          <w:rFonts w:ascii="Times New Roman" w:hAnsi="Times New Roman" w:cs="Times New Roman"/>
        </w:rPr>
      </w:pPr>
    </w:p>
    <w:p w:rsidR="00F86B13" w:rsidRDefault="00F86B13" w:rsidP="00DE708C">
      <w:pPr>
        <w:spacing w:after="0" w:line="360" w:lineRule="auto"/>
        <w:rPr>
          <w:rFonts w:ascii="Times New Roman" w:hAnsi="Times New Roman" w:cs="Times New Roman"/>
        </w:rPr>
      </w:pPr>
    </w:p>
    <w:p w:rsidR="00B21579" w:rsidRPr="002713CC" w:rsidRDefault="00B21579" w:rsidP="00AB00C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713CC">
        <w:rPr>
          <w:rFonts w:ascii="Times New Roman" w:hAnsi="Times New Roman" w:cs="Times New Roman"/>
          <w:b/>
        </w:rPr>
        <w:t>Conclusion</w:t>
      </w:r>
    </w:p>
    <w:p w:rsidR="00B21579" w:rsidRPr="00DE45D3" w:rsidRDefault="00B21579" w:rsidP="00AB00C0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study established that female students take breakfast more often compared to male students. </w:t>
      </w:r>
      <w:r w:rsidR="00A54574">
        <w:rPr>
          <w:rFonts w:ascii="Times New Roman" w:hAnsi="Times New Roman" w:cs="Times New Roman"/>
        </w:rPr>
        <w:t xml:space="preserve">It can be concluded that </w:t>
      </w:r>
      <w:r w:rsidR="00440088">
        <w:rPr>
          <w:rFonts w:ascii="Times New Roman" w:hAnsi="Times New Roman" w:cs="Times New Roman"/>
        </w:rPr>
        <w:t xml:space="preserve">female students takes nutritious breakfast compared to male. </w:t>
      </w:r>
    </w:p>
    <w:sectPr w:rsidR="00B21579" w:rsidRPr="00DE45D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CE" w:rsidRDefault="003D7BCE" w:rsidP="00984252">
      <w:pPr>
        <w:spacing w:after="0" w:line="240" w:lineRule="auto"/>
      </w:pPr>
      <w:r>
        <w:separator/>
      </w:r>
    </w:p>
  </w:endnote>
  <w:endnote w:type="continuationSeparator" w:id="1">
    <w:p w:rsidR="003D7BCE" w:rsidRDefault="003D7BCE" w:rsidP="0098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CE" w:rsidRDefault="003D7BCE" w:rsidP="00984252">
      <w:pPr>
        <w:spacing w:after="0" w:line="240" w:lineRule="auto"/>
      </w:pPr>
      <w:r>
        <w:separator/>
      </w:r>
    </w:p>
  </w:footnote>
  <w:footnote w:type="continuationSeparator" w:id="1">
    <w:p w:rsidR="003D7BCE" w:rsidRDefault="003D7BCE" w:rsidP="0098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52" w:rsidRDefault="00984252">
    <w:pPr>
      <w:pStyle w:val="Header"/>
    </w:pPr>
    <w:r>
      <w:ptab w:relativeTo="margin" w:alignment="center" w:leader="none"/>
    </w:r>
    <w:r w:rsidRPr="00984252">
      <w:t>NUTRITIONAL VALUES IN BREAKFAST</w:t>
    </w:r>
    <w:r>
      <w:ptab w:relativeTo="margin" w:alignment="right" w:leader="none"/>
    </w:r>
    <w:fldSimple w:instr=" PAGE   \* MERGEFORMAT ">
      <w:r w:rsidR="00301FB0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B56"/>
    <w:multiLevelType w:val="hybridMultilevel"/>
    <w:tmpl w:val="73FAD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0EB9"/>
    <w:multiLevelType w:val="hybridMultilevel"/>
    <w:tmpl w:val="23B8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6909"/>
    <w:rsid w:val="000F47D1"/>
    <w:rsid w:val="00100794"/>
    <w:rsid w:val="00104947"/>
    <w:rsid w:val="00133067"/>
    <w:rsid w:val="00140EC3"/>
    <w:rsid w:val="00161812"/>
    <w:rsid w:val="001763DF"/>
    <w:rsid w:val="001D6909"/>
    <w:rsid w:val="002478DC"/>
    <w:rsid w:val="002713CC"/>
    <w:rsid w:val="002F13B7"/>
    <w:rsid w:val="002F5309"/>
    <w:rsid w:val="00301FB0"/>
    <w:rsid w:val="003C195A"/>
    <w:rsid w:val="003D7BCE"/>
    <w:rsid w:val="003F6592"/>
    <w:rsid w:val="00440088"/>
    <w:rsid w:val="004F3A34"/>
    <w:rsid w:val="005448FB"/>
    <w:rsid w:val="00545E56"/>
    <w:rsid w:val="00584858"/>
    <w:rsid w:val="005B39F7"/>
    <w:rsid w:val="005C636C"/>
    <w:rsid w:val="006A0408"/>
    <w:rsid w:val="00704F77"/>
    <w:rsid w:val="007619F0"/>
    <w:rsid w:val="007711B9"/>
    <w:rsid w:val="00772E45"/>
    <w:rsid w:val="00802518"/>
    <w:rsid w:val="00984252"/>
    <w:rsid w:val="00995441"/>
    <w:rsid w:val="009D0410"/>
    <w:rsid w:val="00A15339"/>
    <w:rsid w:val="00A54574"/>
    <w:rsid w:val="00A97B2C"/>
    <w:rsid w:val="00AB00C0"/>
    <w:rsid w:val="00B21579"/>
    <w:rsid w:val="00BA38AC"/>
    <w:rsid w:val="00C52BF4"/>
    <w:rsid w:val="00CB2194"/>
    <w:rsid w:val="00CD3E9D"/>
    <w:rsid w:val="00D36FF6"/>
    <w:rsid w:val="00DE45D3"/>
    <w:rsid w:val="00DE708C"/>
    <w:rsid w:val="00E01E42"/>
    <w:rsid w:val="00E31871"/>
    <w:rsid w:val="00F14C07"/>
    <w:rsid w:val="00F52C52"/>
    <w:rsid w:val="00F86B13"/>
    <w:rsid w:val="00FB4BA2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252"/>
  </w:style>
  <w:style w:type="paragraph" w:styleId="Footer">
    <w:name w:val="footer"/>
    <w:basedOn w:val="Normal"/>
    <w:link w:val="FooterChar"/>
    <w:uiPriority w:val="99"/>
    <w:semiHidden/>
    <w:unhideWhenUsed/>
    <w:rsid w:val="0098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252"/>
  </w:style>
  <w:style w:type="paragraph" w:styleId="BalloonText">
    <w:name w:val="Balloon Text"/>
    <w:basedOn w:val="Normal"/>
    <w:link w:val="BalloonTextChar"/>
    <w:uiPriority w:val="99"/>
    <w:semiHidden/>
    <w:unhideWhenUsed/>
    <w:rsid w:val="0098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wele\Desktop\Data%20Analysis125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wele\Desktop\Data%20Analysis125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v>Cooked Breakfast by male</c:v>
          </c:tx>
          <c:val>
            <c:numRef>
              <c:f>Sheet1!$A$2:$A$201</c:f>
              <c:numCache>
                <c:formatCode>General</c:formatCode>
                <c:ptCount val="200"/>
                <c:pt idx="0">
                  <c:v>0.43100000000000011</c:v>
                </c:pt>
                <c:pt idx="1">
                  <c:v>0.41100000000000003</c:v>
                </c:pt>
                <c:pt idx="2">
                  <c:v>0.27</c:v>
                </c:pt>
                <c:pt idx="3">
                  <c:v>0.30000000000000004</c:v>
                </c:pt>
                <c:pt idx="4">
                  <c:v>0.33000000000000007</c:v>
                </c:pt>
                <c:pt idx="5">
                  <c:v>0.41100000000000003</c:v>
                </c:pt>
                <c:pt idx="6">
                  <c:v>0.58000000000000007</c:v>
                </c:pt>
                <c:pt idx="7">
                  <c:v>0.5</c:v>
                </c:pt>
                <c:pt idx="8">
                  <c:v>0.49000000000000005</c:v>
                </c:pt>
                <c:pt idx="9">
                  <c:v>0.31000000000000005</c:v>
                </c:pt>
                <c:pt idx="10">
                  <c:v>0.35100000000000003</c:v>
                </c:pt>
                <c:pt idx="11">
                  <c:v>0.36000000000000004</c:v>
                </c:pt>
                <c:pt idx="12">
                  <c:v>0.59299999999999997</c:v>
                </c:pt>
                <c:pt idx="13">
                  <c:v>0.65000000000000013</c:v>
                </c:pt>
                <c:pt idx="14">
                  <c:v>0.32000000000000006</c:v>
                </c:pt>
                <c:pt idx="15">
                  <c:v>0.33000000000000007</c:v>
                </c:pt>
                <c:pt idx="16">
                  <c:v>0.35100000000000003</c:v>
                </c:pt>
                <c:pt idx="17">
                  <c:v>0.24000000000000002</c:v>
                </c:pt>
                <c:pt idx="18">
                  <c:v>0.55000000000000004</c:v>
                </c:pt>
                <c:pt idx="19">
                  <c:v>0.4840000000000001</c:v>
                </c:pt>
                <c:pt idx="20">
                  <c:v>0.5</c:v>
                </c:pt>
                <c:pt idx="21">
                  <c:v>0.33000000000000007</c:v>
                </c:pt>
                <c:pt idx="22">
                  <c:v>0.4220000000000001</c:v>
                </c:pt>
                <c:pt idx="23">
                  <c:v>0.38100000000000006</c:v>
                </c:pt>
                <c:pt idx="24">
                  <c:v>0.22</c:v>
                </c:pt>
                <c:pt idx="25">
                  <c:v>0.43800000000000006</c:v>
                </c:pt>
                <c:pt idx="26">
                  <c:v>0.32000000000000006</c:v>
                </c:pt>
                <c:pt idx="27">
                  <c:v>0.37500000000000006</c:v>
                </c:pt>
                <c:pt idx="28">
                  <c:v>0.31300000000000006</c:v>
                </c:pt>
                <c:pt idx="29">
                  <c:v>0.33100000000000007</c:v>
                </c:pt>
                <c:pt idx="30">
                  <c:v>0.47100000000000003</c:v>
                </c:pt>
                <c:pt idx="31">
                  <c:v>0.38000000000000006</c:v>
                </c:pt>
                <c:pt idx="32">
                  <c:v>0.32000000000000006</c:v>
                </c:pt>
                <c:pt idx="33">
                  <c:v>0.49000000000000005</c:v>
                </c:pt>
                <c:pt idx="34">
                  <c:v>0.191</c:v>
                </c:pt>
                <c:pt idx="35">
                  <c:v>0.25</c:v>
                </c:pt>
                <c:pt idx="36">
                  <c:v>0.33000000000000007</c:v>
                </c:pt>
                <c:pt idx="37">
                  <c:v>0.56200000000000017</c:v>
                </c:pt>
                <c:pt idx="38">
                  <c:v>0.30000000000000004</c:v>
                </c:pt>
                <c:pt idx="39">
                  <c:v>0.45100000000000001</c:v>
                </c:pt>
                <c:pt idx="40">
                  <c:v>0.39000000000000007</c:v>
                </c:pt>
                <c:pt idx="41">
                  <c:v>0.2960000000000001</c:v>
                </c:pt>
                <c:pt idx="42">
                  <c:v>0.37500000000000006</c:v>
                </c:pt>
                <c:pt idx="43">
                  <c:v>0.32800000000000007</c:v>
                </c:pt>
                <c:pt idx="44">
                  <c:v>0.38000000000000006</c:v>
                </c:pt>
                <c:pt idx="45">
                  <c:v>0.45300000000000001</c:v>
                </c:pt>
                <c:pt idx="46">
                  <c:v>0.31000000000000005</c:v>
                </c:pt>
                <c:pt idx="47">
                  <c:v>0.34100000000000008</c:v>
                </c:pt>
                <c:pt idx="48">
                  <c:v>0.38000000000000006</c:v>
                </c:pt>
                <c:pt idx="49">
                  <c:v>0.44</c:v>
                </c:pt>
                <c:pt idx="50">
                  <c:v>0.3610000000000001</c:v>
                </c:pt>
                <c:pt idx="51">
                  <c:v>0.39000000000000007</c:v>
                </c:pt>
                <c:pt idx="52">
                  <c:v>0.39000000000000007</c:v>
                </c:pt>
                <c:pt idx="53">
                  <c:v>0.33100000000000007</c:v>
                </c:pt>
                <c:pt idx="54">
                  <c:v>0.33000000000000007</c:v>
                </c:pt>
                <c:pt idx="55">
                  <c:v>0.441</c:v>
                </c:pt>
                <c:pt idx="56">
                  <c:v>0.28100000000000008</c:v>
                </c:pt>
                <c:pt idx="57">
                  <c:v>0.32800000000000007</c:v>
                </c:pt>
                <c:pt idx="58">
                  <c:v>0.40100000000000002</c:v>
                </c:pt>
                <c:pt idx="59">
                  <c:v>0.27</c:v>
                </c:pt>
                <c:pt idx="60">
                  <c:v>0.27100000000000002</c:v>
                </c:pt>
                <c:pt idx="61">
                  <c:v>0.39000000000000007</c:v>
                </c:pt>
                <c:pt idx="62">
                  <c:v>0.38100000000000006</c:v>
                </c:pt>
                <c:pt idx="63">
                  <c:v>0.3610000000000001</c:v>
                </c:pt>
                <c:pt idx="64">
                  <c:v>0.28100000000000008</c:v>
                </c:pt>
                <c:pt idx="65">
                  <c:v>0.40500000000000008</c:v>
                </c:pt>
                <c:pt idx="66">
                  <c:v>0.33100000000000007</c:v>
                </c:pt>
                <c:pt idx="67">
                  <c:v>0.28000000000000008</c:v>
                </c:pt>
                <c:pt idx="68">
                  <c:v>0.3590000000000001</c:v>
                </c:pt>
                <c:pt idx="69">
                  <c:v>0.44</c:v>
                </c:pt>
                <c:pt idx="70">
                  <c:v>0.32800000000000007</c:v>
                </c:pt>
                <c:pt idx="71">
                  <c:v>0.40100000000000002</c:v>
                </c:pt>
                <c:pt idx="72">
                  <c:v>0.44</c:v>
                </c:pt>
                <c:pt idx="73">
                  <c:v>0.3590000000000001</c:v>
                </c:pt>
                <c:pt idx="74">
                  <c:v>0.39000000000000007</c:v>
                </c:pt>
                <c:pt idx="75">
                  <c:v>0.49000000000000005</c:v>
                </c:pt>
                <c:pt idx="76">
                  <c:v>0.33000000000000007</c:v>
                </c:pt>
                <c:pt idx="77">
                  <c:v>0.38000000000000006</c:v>
                </c:pt>
                <c:pt idx="78">
                  <c:v>0.54700000000000004</c:v>
                </c:pt>
                <c:pt idx="79">
                  <c:v>0.37100000000000005</c:v>
                </c:pt>
                <c:pt idx="80">
                  <c:v>0.43700000000000006</c:v>
                </c:pt>
                <c:pt idx="81">
                  <c:v>0.31200000000000006</c:v>
                </c:pt>
                <c:pt idx="82">
                  <c:v>0.3010000000000001</c:v>
                </c:pt>
                <c:pt idx="83">
                  <c:v>0.37100000000000005</c:v>
                </c:pt>
                <c:pt idx="84">
                  <c:v>0.48000000000000004</c:v>
                </c:pt>
                <c:pt idx="85">
                  <c:v>0.43700000000000006</c:v>
                </c:pt>
                <c:pt idx="86">
                  <c:v>0.40300000000000002</c:v>
                </c:pt>
                <c:pt idx="87">
                  <c:v>0.33000000000000007</c:v>
                </c:pt>
                <c:pt idx="88">
                  <c:v>0.38000000000000006</c:v>
                </c:pt>
                <c:pt idx="89">
                  <c:v>0.33000000000000007</c:v>
                </c:pt>
                <c:pt idx="90">
                  <c:v>0.44</c:v>
                </c:pt>
                <c:pt idx="91">
                  <c:v>0.5</c:v>
                </c:pt>
                <c:pt idx="92">
                  <c:v>0.66200000000000014</c:v>
                </c:pt>
                <c:pt idx="93">
                  <c:v>0.44</c:v>
                </c:pt>
                <c:pt idx="94">
                  <c:v>0.53</c:v>
                </c:pt>
                <c:pt idx="95">
                  <c:v>0.41000000000000003</c:v>
                </c:pt>
                <c:pt idx="96">
                  <c:v>0.251</c:v>
                </c:pt>
                <c:pt idx="97">
                  <c:v>0.28000000000000008</c:v>
                </c:pt>
                <c:pt idx="98">
                  <c:v>0.31100000000000005</c:v>
                </c:pt>
                <c:pt idx="99">
                  <c:v>0.33000000000000007</c:v>
                </c:pt>
                <c:pt idx="100">
                  <c:v>0.34</c:v>
                </c:pt>
                <c:pt idx="101">
                  <c:v>0.47100000000000003</c:v>
                </c:pt>
                <c:pt idx="102">
                  <c:v>0.33000000000000007</c:v>
                </c:pt>
                <c:pt idx="103">
                  <c:v>0.41000000000000003</c:v>
                </c:pt>
                <c:pt idx="104">
                  <c:v>0.40100000000000002</c:v>
                </c:pt>
                <c:pt idx="105">
                  <c:v>0.4850000000000001</c:v>
                </c:pt>
                <c:pt idx="106">
                  <c:v>0.44</c:v>
                </c:pt>
                <c:pt idx="107">
                  <c:v>0.33000000000000007</c:v>
                </c:pt>
                <c:pt idx="108">
                  <c:v>0.33100000000000007</c:v>
                </c:pt>
                <c:pt idx="109">
                  <c:v>0.33000000000000007</c:v>
                </c:pt>
                <c:pt idx="110">
                  <c:v>0.4210000000000001</c:v>
                </c:pt>
                <c:pt idx="111">
                  <c:v>0.39100000000000007</c:v>
                </c:pt>
                <c:pt idx="112">
                  <c:v>0.39000000000000007</c:v>
                </c:pt>
                <c:pt idx="113">
                  <c:v>0.23500000000000001</c:v>
                </c:pt>
                <c:pt idx="114">
                  <c:v>0.3010000000000001</c:v>
                </c:pt>
                <c:pt idx="115">
                  <c:v>0.19</c:v>
                </c:pt>
                <c:pt idx="116">
                  <c:v>0.43700000000000006</c:v>
                </c:pt>
                <c:pt idx="117">
                  <c:v>0.44</c:v>
                </c:pt>
                <c:pt idx="118">
                  <c:v>0.32100000000000006</c:v>
                </c:pt>
                <c:pt idx="119">
                  <c:v>0.39000000000000007</c:v>
                </c:pt>
                <c:pt idx="120">
                  <c:v>0.26100000000000001</c:v>
                </c:pt>
                <c:pt idx="121">
                  <c:v>0.47100000000000003</c:v>
                </c:pt>
                <c:pt idx="122">
                  <c:v>0.33000000000000007</c:v>
                </c:pt>
                <c:pt idx="123">
                  <c:v>0.33100000000000007</c:v>
                </c:pt>
                <c:pt idx="124">
                  <c:v>0.39100000000000007</c:v>
                </c:pt>
                <c:pt idx="125">
                  <c:v>0.33000000000000007</c:v>
                </c:pt>
                <c:pt idx="126">
                  <c:v>0.3610000000000001</c:v>
                </c:pt>
                <c:pt idx="127">
                  <c:v>0.43800000000000006</c:v>
                </c:pt>
                <c:pt idx="128">
                  <c:v>0.32000000000000006</c:v>
                </c:pt>
                <c:pt idx="129">
                  <c:v>0.38000000000000006</c:v>
                </c:pt>
                <c:pt idx="130">
                  <c:v>0.38100000000000006</c:v>
                </c:pt>
                <c:pt idx="131">
                  <c:v>0.40600000000000008</c:v>
                </c:pt>
                <c:pt idx="132">
                  <c:v>0.65600000000000014</c:v>
                </c:pt>
                <c:pt idx="133">
                  <c:v>0.49000000000000005</c:v>
                </c:pt>
                <c:pt idx="134">
                  <c:v>0.41000000000000003</c:v>
                </c:pt>
                <c:pt idx="135">
                  <c:v>0.40600000000000008</c:v>
                </c:pt>
                <c:pt idx="136">
                  <c:v>0.55000000000000004</c:v>
                </c:pt>
                <c:pt idx="137">
                  <c:v>0.43800000000000006</c:v>
                </c:pt>
                <c:pt idx="138">
                  <c:v>0.4220000000000001</c:v>
                </c:pt>
                <c:pt idx="139">
                  <c:v>0.33000000000000007</c:v>
                </c:pt>
                <c:pt idx="140">
                  <c:v>0.33000000000000007</c:v>
                </c:pt>
                <c:pt idx="141">
                  <c:v>0.15000000000000002</c:v>
                </c:pt>
                <c:pt idx="142">
                  <c:v>0.34400000000000003</c:v>
                </c:pt>
                <c:pt idx="143">
                  <c:v>0.28100000000000008</c:v>
                </c:pt>
                <c:pt idx="144">
                  <c:v>0.27</c:v>
                </c:pt>
                <c:pt idx="145">
                  <c:v>0.441</c:v>
                </c:pt>
                <c:pt idx="146">
                  <c:v>0.66100000000000014</c:v>
                </c:pt>
                <c:pt idx="147">
                  <c:v>0.38000000000000006</c:v>
                </c:pt>
                <c:pt idx="148">
                  <c:v>0.35000000000000003</c:v>
                </c:pt>
                <c:pt idx="149">
                  <c:v>0.41100000000000003</c:v>
                </c:pt>
                <c:pt idx="150">
                  <c:v>0.36000000000000004</c:v>
                </c:pt>
                <c:pt idx="151">
                  <c:v>0.53100000000000003</c:v>
                </c:pt>
                <c:pt idx="152">
                  <c:v>0.37100000000000005</c:v>
                </c:pt>
                <c:pt idx="153">
                  <c:v>0.4910000000000001</c:v>
                </c:pt>
                <c:pt idx="154">
                  <c:v>0.44</c:v>
                </c:pt>
                <c:pt idx="155">
                  <c:v>0.45100000000000001</c:v>
                </c:pt>
                <c:pt idx="156">
                  <c:v>0.33100000000000007</c:v>
                </c:pt>
                <c:pt idx="157">
                  <c:v>0.38000000000000006</c:v>
                </c:pt>
                <c:pt idx="158">
                  <c:v>0.37500000000000006</c:v>
                </c:pt>
                <c:pt idx="159">
                  <c:v>0.39100000000000007</c:v>
                </c:pt>
                <c:pt idx="160">
                  <c:v>0.33000000000000007</c:v>
                </c:pt>
                <c:pt idx="161">
                  <c:v>0.32000000000000006</c:v>
                </c:pt>
                <c:pt idx="162">
                  <c:v>0.38000000000000006</c:v>
                </c:pt>
                <c:pt idx="163">
                  <c:v>0.22</c:v>
                </c:pt>
                <c:pt idx="164">
                  <c:v>0.38000000000000006</c:v>
                </c:pt>
                <c:pt idx="165">
                  <c:v>0.31000000000000005</c:v>
                </c:pt>
                <c:pt idx="166">
                  <c:v>0.32100000000000006</c:v>
                </c:pt>
                <c:pt idx="167">
                  <c:v>0.441</c:v>
                </c:pt>
                <c:pt idx="168">
                  <c:v>0.22</c:v>
                </c:pt>
                <c:pt idx="169">
                  <c:v>0.38000000000000006</c:v>
                </c:pt>
                <c:pt idx="170">
                  <c:v>0.24000000000000002</c:v>
                </c:pt>
                <c:pt idx="171">
                  <c:v>0.26500000000000001</c:v>
                </c:pt>
                <c:pt idx="172">
                  <c:v>0.441</c:v>
                </c:pt>
                <c:pt idx="173">
                  <c:v>0</c:v>
                </c:pt>
                <c:pt idx="174">
                  <c:v>0.33000000000000007</c:v>
                </c:pt>
                <c:pt idx="175">
                  <c:v>0.3610000000000001</c:v>
                </c:pt>
                <c:pt idx="176">
                  <c:v>0.32800000000000007</c:v>
                </c:pt>
                <c:pt idx="177">
                  <c:v>0.39000000000000007</c:v>
                </c:pt>
                <c:pt idx="178">
                  <c:v>0.33000000000000007</c:v>
                </c:pt>
                <c:pt idx="179">
                  <c:v>0</c:v>
                </c:pt>
                <c:pt idx="180">
                  <c:v>0.37000000000000005</c:v>
                </c:pt>
                <c:pt idx="181">
                  <c:v>0.34400000000000003</c:v>
                </c:pt>
                <c:pt idx="182">
                  <c:v>0.5</c:v>
                </c:pt>
                <c:pt idx="183">
                  <c:v>0</c:v>
                </c:pt>
                <c:pt idx="184">
                  <c:v>0.40700000000000003</c:v>
                </c:pt>
                <c:pt idx="185">
                  <c:v>0.38000000000000006</c:v>
                </c:pt>
                <c:pt idx="186">
                  <c:v>0.30000000000000004</c:v>
                </c:pt>
                <c:pt idx="187">
                  <c:v>0.41000000000000003</c:v>
                </c:pt>
                <c:pt idx="188">
                  <c:v>0.501</c:v>
                </c:pt>
                <c:pt idx="189">
                  <c:v>0.31100000000000005</c:v>
                </c:pt>
                <c:pt idx="190">
                  <c:v>0.5</c:v>
                </c:pt>
                <c:pt idx="191">
                  <c:v>0.34</c:v>
                </c:pt>
                <c:pt idx="192">
                  <c:v>0.31100000000000005</c:v>
                </c:pt>
                <c:pt idx="193">
                  <c:v>0.37500000000000006</c:v>
                </c:pt>
                <c:pt idx="194">
                  <c:v>0.33000000000000007</c:v>
                </c:pt>
                <c:pt idx="195">
                  <c:v>0.33100000000000007</c:v>
                </c:pt>
                <c:pt idx="196">
                  <c:v>0.54</c:v>
                </c:pt>
                <c:pt idx="197">
                  <c:v>0.49000000000000005</c:v>
                </c:pt>
                <c:pt idx="198">
                  <c:v>0.41100000000000003</c:v>
                </c:pt>
                <c:pt idx="199">
                  <c:v>0.44</c:v>
                </c:pt>
              </c:numCache>
            </c:numRef>
          </c:val>
        </c:ser>
        <c:ser>
          <c:idx val="1"/>
          <c:order val="1"/>
          <c:tx>
            <c:v>Cooked Breakfast by Female</c:v>
          </c:tx>
          <c:val>
            <c:numRef>
              <c:f>Sheet1!$B$2:$B$201</c:f>
              <c:numCache>
                <c:formatCode>General</c:formatCode>
                <c:ptCount val="200"/>
                <c:pt idx="0">
                  <c:v>0.44</c:v>
                </c:pt>
                <c:pt idx="1">
                  <c:v>0.41200000000000003</c:v>
                </c:pt>
                <c:pt idx="2">
                  <c:v>0.44</c:v>
                </c:pt>
                <c:pt idx="3">
                  <c:v>0.5</c:v>
                </c:pt>
                <c:pt idx="4">
                  <c:v>0.66000000000000014</c:v>
                </c:pt>
                <c:pt idx="5">
                  <c:v>0.32100000000000006</c:v>
                </c:pt>
                <c:pt idx="6">
                  <c:v>0.39000000000000007</c:v>
                </c:pt>
                <c:pt idx="7">
                  <c:v>0.42000000000000004</c:v>
                </c:pt>
                <c:pt idx="8">
                  <c:v>0.31200000000000006</c:v>
                </c:pt>
                <c:pt idx="9">
                  <c:v>0.45300000000000001</c:v>
                </c:pt>
                <c:pt idx="10">
                  <c:v>0.60000000000000009</c:v>
                </c:pt>
                <c:pt idx="11">
                  <c:v>0.3590000000000001</c:v>
                </c:pt>
                <c:pt idx="12">
                  <c:v>0.45100000000000001</c:v>
                </c:pt>
                <c:pt idx="13">
                  <c:v>0.43800000000000006</c:v>
                </c:pt>
                <c:pt idx="14">
                  <c:v>0.43000000000000005</c:v>
                </c:pt>
                <c:pt idx="15">
                  <c:v>0.38000000000000006</c:v>
                </c:pt>
                <c:pt idx="16">
                  <c:v>0.66000000000000014</c:v>
                </c:pt>
                <c:pt idx="17">
                  <c:v>0.55100000000000005</c:v>
                </c:pt>
                <c:pt idx="18">
                  <c:v>0.55000000000000004</c:v>
                </c:pt>
                <c:pt idx="19">
                  <c:v>0.40600000000000008</c:v>
                </c:pt>
                <c:pt idx="20">
                  <c:v>0.49000000000000005</c:v>
                </c:pt>
                <c:pt idx="21">
                  <c:v>0.33000000000000007</c:v>
                </c:pt>
                <c:pt idx="22">
                  <c:v>0.53100000000000003</c:v>
                </c:pt>
                <c:pt idx="23">
                  <c:v>0.59399999999999997</c:v>
                </c:pt>
                <c:pt idx="24">
                  <c:v>0.41700000000000004</c:v>
                </c:pt>
                <c:pt idx="25">
                  <c:v>0.51600000000000001</c:v>
                </c:pt>
                <c:pt idx="26">
                  <c:v>0.32000000000000006</c:v>
                </c:pt>
                <c:pt idx="27">
                  <c:v>0.38000000000000006</c:v>
                </c:pt>
                <c:pt idx="28">
                  <c:v>0.38000000000000006</c:v>
                </c:pt>
                <c:pt idx="29">
                  <c:v>0.44</c:v>
                </c:pt>
                <c:pt idx="30">
                  <c:v>0.36000000000000004</c:v>
                </c:pt>
                <c:pt idx="31">
                  <c:v>0</c:v>
                </c:pt>
                <c:pt idx="32">
                  <c:v>0.42000000000000004</c:v>
                </c:pt>
                <c:pt idx="33">
                  <c:v>0.4210000000000001</c:v>
                </c:pt>
                <c:pt idx="34">
                  <c:v>0.4910000000000001</c:v>
                </c:pt>
                <c:pt idx="35">
                  <c:v>0.37500000000000006</c:v>
                </c:pt>
                <c:pt idx="36">
                  <c:v>0.43700000000000006</c:v>
                </c:pt>
                <c:pt idx="37">
                  <c:v>0.55000000000000004</c:v>
                </c:pt>
                <c:pt idx="38">
                  <c:v>0</c:v>
                </c:pt>
                <c:pt idx="39">
                  <c:v>0.55100000000000005</c:v>
                </c:pt>
                <c:pt idx="40">
                  <c:v>0.44</c:v>
                </c:pt>
                <c:pt idx="41">
                  <c:v>0.53200000000000003</c:v>
                </c:pt>
                <c:pt idx="42">
                  <c:v>0.46</c:v>
                </c:pt>
                <c:pt idx="43">
                  <c:v>0.54</c:v>
                </c:pt>
                <c:pt idx="44">
                  <c:v>0</c:v>
                </c:pt>
                <c:pt idx="45">
                  <c:v>0.32000000000000006</c:v>
                </c:pt>
                <c:pt idx="46">
                  <c:v>0.51600000000000001</c:v>
                </c:pt>
                <c:pt idx="47">
                  <c:v>0.4220000000000001</c:v>
                </c:pt>
                <c:pt idx="48">
                  <c:v>0.49000000000000005</c:v>
                </c:pt>
                <c:pt idx="49">
                  <c:v>0.40600000000000008</c:v>
                </c:pt>
                <c:pt idx="50">
                  <c:v>0.55000000000000004</c:v>
                </c:pt>
                <c:pt idx="51">
                  <c:v>0.55000000000000004</c:v>
                </c:pt>
                <c:pt idx="52">
                  <c:v>0.92200000000000004</c:v>
                </c:pt>
                <c:pt idx="53">
                  <c:v>0.47100000000000003</c:v>
                </c:pt>
                <c:pt idx="54">
                  <c:v>0</c:v>
                </c:pt>
                <c:pt idx="55">
                  <c:v>0.33000000000000007</c:v>
                </c:pt>
                <c:pt idx="56">
                  <c:v>0.44</c:v>
                </c:pt>
                <c:pt idx="57">
                  <c:v>0.43700000000000006</c:v>
                </c:pt>
                <c:pt idx="58">
                  <c:v>0.57099999999999995</c:v>
                </c:pt>
                <c:pt idx="59">
                  <c:v>0.57099999999999995</c:v>
                </c:pt>
                <c:pt idx="60">
                  <c:v>0.91100000000000003</c:v>
                </c:pt>
                <c:pt idx="61">
                  <c:v>0.3590000000000001</c:v>
                </c:pt>
                <c:pt idx="62">
                  <c:v>0.33000000000000007</c:v>
                </c:pt>
                <c:pt idx="63">
                  <c:v>0.6110000000000001</c:v>
                </c:pt>
                <c:pt idx="64">
                  <c:v>0.41000000000000003</c:v>
                </c:pt>
                <c:pt idx="65">
                  <c:v>0.44</c:v>
                </c:pt>
                <c:pt idx="66">
                  <c:v>0.55000000000000004</c:v>
                </c:pt>
                <c:pt idx="67">
                  <c:v>0.39000000000000007</c:v>
                </c:pt>
                <c:pt idx="68">
                  <c:v>0.5</c:v>
                </c:pt>
                <c:pt idx="69">
                  <c:v>0.47000000000000003</c:v>
                </c:pt>
                <c:pt idx="70">
                  <c:v>0.3590000000000001</c:v>
                </c:pt>
                <c:pt idx="71">
                  <c:v>0.46100000000000002</c:v>
                </c:pt>
                <c:pt idx="72">
                  <c:v>0.45300000000000001</c:v>
                </c:pt>
                <c:pt idx="73">
                  <c:v>0.44</c:v>
                </c:pt>
                <c:pt idx="74">
                  <c:v>0.55000000000000004</c:v>
                </c:pt>
                <c:pt idx="75">
                  <c:v>0.77100000000000013</c:v>
                </c:pt>
                <c:pt idx="76">
                  <c:v>0.34400000000000003</c:v>
                </c:pt>
                <c:pt idx="77">
                  <c:v>0.44</c:v>
                </c:pt>
                <c:pt idx="78">
                  <c:v>0.46900000000000003</c:v>
                </c:pt>
                <c:pt idx="79">
                  <c:v>0.39000000000000007</c:v>
                </c:pt>
                <c:pt idx="80">
                  <c:v>0.39100000000000007</c:v>
                </c:pt>
                <c:pt idx="81">
                  <c:v>0.33000000000000007</c:v>
                </c:pt>
                <c:pt idx="82">
                  <c:v>0.4</c:v>
                </c:pt>
                <c:pt idx="83">
                  <c:v>0.38000000000000006</c:v>
                </c:pt>
                <c:pt idx="84">
                  <c:v>0.5</c:v>
                </c:pt>
                <c:pt idx="85">
                  <c:v>0.62100000000000011</c:v>
                </c:pt>
                <c:pt idx="86">
                  <c:v>0.60000000000000009</c:v>
                </c:pt>
                <c:pt idx="87">
                  <c:v>0.33000000000000007</c:v>
                </c:pt>
                <c:pt idx="88">
                  <c:v>0</c:v>
                </c:pt>
                <c:pt idx="89">
                  <c:v>0.47000000000000003</c:v>
                </c:pt>
                <c:pt idx="90">
                  <c:v>0</c:v>
                </c:pt>
                <c:pt idx="91">
                  <c:v>0.44</c:v>
                </c:pt>
                <c:pt idx="92">
                  <c:v>0.44</c:v>
                </c:pt>
                <c:pt idx="93">
                  <c:v>0.2980000000000001</c:v>
                </c:pt>
                <c:pt idx="94">
                  <c:v>0.49000000000000005</c:v>
                </c:pt>
                <c:pt idx="95">
                  <c:v>0.46800000000000008</c:v>
                </c:pt>
                <c:pt idx="96">
                  <c:v>0</c:v>
                </c:pt>
                <c:pt idx="97">
                  <c:v>0.44</c:v>
                </c:pt>
                <c:pt idx="98">
                  <c:v>0.39000000000000007</c:v>
                </c:pt>
                <c:pt idx="99">
                  <c:v>0</c:v>
                </c:pt>
                <c:pt idx="100">
                  <c:v>0.53100000000000003</c:v>
                </c:pt>
                <c:pt idx="101">
                  <c:v>0.37100000000000005</c:v>
                </c:pt>
                <c:pt idx="102">
                  <c:v>0.4910000000000001</c:v>
                </c:pt>
                <c:pt idx="103">
                  <c:v>0.5</c:v>
                </c:pt>
                <c:pt idx="104">
                  <c:v>0.43800000000000006</c:v>
                </c:pt>
                <c:pt idx="105">
                  <c:v>0.37500000000000006</c:v>
                </c:pt>
                <c:pt idx="106">
                  <c:v>0.44</c:v>
                </c:pt>
                <c:pt idx="107">
                  <c:v>0.36000000000000004</c:v>
                </c:pt>
                <c:pt idx="108">
                  <c:v>0.6100000000000001</c:v>
                </c:pt>
                <c:pt idx="109">
                  <c:v>0.34100000000000008</c:v>
                </c:pt>
                <c:pt idx="110">
                  <c:v>0.40700000000000003</c:v>
                </c:pt>
                <c:pt idx="111">
                  <c:v>0</c:v>
                </c:pt>
                <c:pt idx="112">
                  <c:v>0.38000000000000006</c:v>
                </c:pt>
                <c:pt idx="113">
                  <c:v>0.39300000000000007</c:v>
                </c:pt>
                <c:pt idx="114">
                  <c:v>0.47800000000000004</c:v>
                </c:pt>
                <c:pt idx="115">
                  <c:v>0.5</c:v>
                </c:pt>
                <c:pt idx="116">
                  <c:v>0</c:v>
                </c:pt>
                <c:pt idx="117">
                  <c:v>0.4850000000000001</c:v>
                </c:pt>
                <c:pt idx="118">
                  <c:v>0.4840000000000001</c:v>
                </c:pt>
                <c:pt idx="119">
                  <c:v>0.39000000000000007</c:v>
                </c:pt>
                <c:pt idx="120">
                  <c:v>0.33000000000000007</c:v>
                </c:pt>
                <c:pt idx="121">
                  <c:v>0.33000000000000007</c:v>
                </c:pt>
                <c:pt idx="122">
                  <c:v>0.4210000000000001</c:v>
                </c:pt>
                <c:pt idx="123">
                  <c:v>0.37500000000000006</c:v>
                </c:pt>
                <c:pt idx="124">
                  <c:v>0.38000000000000006</c:v>
                </c:pt>
                <c:pt idx="125">
                  <c:v>0.44</c:v>
                </c:pt>
                <c:pt idx="126">
                  <c:v>0.44</c:v>
                </c:pt>
                <c:pt idx="127">
                  <c:v>0.37500000000000006</c:v>
                </c:pt>
                <c:pt idx="128">
                  <c:v>0.41100000000000003</c:v>
                </c:pt>
                <c:pt idx="129">
                  <c:v>0.39000000000000007</c:v>
                </c:pt>
                <c:pt idx="130">
                  <c:v>0.43800000000000006</c:v>
                </c:pt>
                <c:pt idx="131">
                  <c:v>0.39000000000000007</c:v>
                </c:pt>
                <c:pt idx="132">
                  <c:v>0.44</c:v>
                </c:pt>
                <c:pt idx="133">
                  <c:v>0.60000000000000009</c:v>
                </c:pt>
                <c:pt idx="134">
                  <c:v>0.37500000000000006</c:v>
                </c:pt>
                <c:pt idx="135">
                  <c:v>0.3670000000000001</c:v>
                </c:pt>
                <c:pt idx="136">
                  <c:v>0.35100000000000003</c:v>
                </c:pt>
                <c:pt idx="137">
                  <c:v>0.40600000000000008</c:v>
                </c:pt>
                <c:pt idx="138">
                  <c:v>0.45300000000000001</c:v>
                </c:pt>
                <c:pt idx="139">
                  <c:v>0.57099999999999995</c:v>
                </c:pt>
                <c:pt idx="140">
                  <c:v>0.40100000000000002</c:v>
                </c:pt>
                <c:pt idx="141">
                  <c:v>0.45300000000000001</c:v>
                </c:pt>
                <c:pt idx="142">
                  <c:v>0.39000000000000007</c:v>
                </c:pt>
                <c:pt idx="143">
                  <c:v>0.8590000000000001</c:v>
                </c:pt>
                <c:pt idx="144">
                  <c:v>0.44</c:v>
                </c:pt>
                <c:pt idx="145">
                  <c:v>0.4910000000000001</c:v>
                </c:pt>
                <c:pt idx="146">
                  <c:v>0.44</c:v>
                </c:pt>
                <c:pt idx="147">
                  <c:v>0.49000000000000005</c:v>
                </c:pt>
                <c:pt idx="148">
                  <c:v>0.4220000000000001</c:v>
                </c:pt>
                <c:pt idx="149">
                  <c:v>0.34400000000000003</c:v>
                </c:pt>
                <c:pt idx="150">
                  <c:v>0.501</c:v>
                </c:pt>
                <c:pt idx="151">
                  <c:v>0.37500000000000006</c:v>
                </c:pt>
                <c:pt idx="152">
                  <c:v>0</c:v>
                </c:pt>
                <c:pt idx="153">
                  <c:v>0.41500000000000004</c:v>
                </c:pt>
                <c:pt idx="154">
                  <c:v>0.45300000000000001</c:v>
                </c:pt>
                <c:pt idx="155">
                  <c:v>0.75000000000000011</c:v>
                </c:pt>
                <c:pt idx="156">
                  <c:v>0.48100000000000004</c:v>
                </c:pt>
                <c:pt idx="157">
                  <c:v>0.41000000000000003</c:v>
                </c:pt>
                <c:pt idx="158">
                  <c:v>0.60000000000000009</c:v>
                </c:pt>
                <c:pt idx="159">
                  <c:v>0.36000000000000004</c:v>
                </c:pt>
                <c:pt idx="160">
                  <c:v>0.70300000000000007</c:v>
                </c:pt>
                <c:pt idx="161">
                  <c:v>0.55000000000000004</c:v>
                </c:pt>
                <c:pt idx="162">
                  <c:v>0.33000000000000007</c:v>
                </c:pt>
                <c:pt idx="163">
                  <c:v>0.8620000000000001</c:v>
                </c:pt>
                <c:pt idx="164">
                  <c:v>0.40500000000000008</c:v>
                </c:pt>
                <c:pt idx="165">
                  <c:v>0.4840000000000001</c:v>
                </c:pt>
                <c:pt idx="166">
                  <c:v>0.47000000000000003</c:v>
                </c:pt>
                <c:pt idx="167">
                  <c:v>0.45100000000000001</c:v>
                </c:pt>
                <c:pt idx="168">
                  <c:v>0.70300000000000007</c:v>
                </c:pt>
                <c:pt idx="169">
                  <c:v>0</c:v>
                </c:pt>
                <c:pt idx="170">
                  <c:v>0.33000000000000007</c:v>
                </c:pt>
                <c:pt idx="171">
                  <c:v>0.64100000000000013</c:v>
                </c:pt>
                <c:pt idx="172">
                  <c:v>0.34100000000000008</c:v>
                </c:pt>
                <c:pt idx="173">
                  <c:v>0.51100000000000001</c:v>
                </c:pt>
                <c:pt idx="174">
                  <c:v>0.32100000000000006</c:v>
                </c:pt>
                <c:pt idx="175">
                  <c:v>0.4910000000000001</c:v>
                </c:pt>
                <c:pt idx="176">
                  <c:v>0.38000000000000006</c:v>
                </c:pt>
                <c:pt idx="177">
                  <c:v>0.33000000000000007</c:v>
                </c:pt>
                <c:pt idx="178">
                  <c:v>0.48000000000000004</c:v>
                </c:pt>
                <c:pt idx="179">
                  <c:v>0.49000000000000005</c:v>
                </c:pt>
                <c:pt idx="180">
                  <c:v>0.55000000000000004</c:v>
                </c:pt>
                <c:pt idx="181">
                  <c:v>0.28000000000000008</c:v>
                </c:pt>
                <c:pt idx="182">
                  <c:v>0.5</c:v>
                </c:pt>
                <c:pt idx="183">
                  <c:v>0.37500000000000006</c:v>
                </c:pt>
                <c:pt idx="184">
                  <c:v>0.43600000000000005</c:v>
                </c:pt>
                <c:pt idx="185">
                  <c:v>0.37500000000000006</c:v>
                </c:pt>
                <c:pt idx="186">
                  <c:v>0.31000000000000005</c:v>
                </c:pt>
                <c:pt idx="187">
                  <c:v>0.4220000000000001</c:v>
                </c:pt>
                <c:pt idx="188">
                  <c:v>0.43000000000000005</c:v>
                </c:pt>
                <c:pt idx="189">
                  <c:v>0.49000000000000005</c:v>
                </c:pt>
                <c:pt idx="190">
                  <c:v>0.31100000000000005</c:v>
                </c:pt>
                <c:pt idx="191">
                  <c:v>0.54600000000000004</c:v>
                </c:pt>
                <c:pt idx="192">
                  <c:v>0.38000000000000006</c:v>
                </c:pt>
                <c:pt idx="193">
                  <c:v>0.37500000000000006</c:v>
                </c:pt>
                <c:pt idx="194">
                  <c:v>0.26100000000000001</c:v>
                </c:pt>
                <c:pt idx="195">
                  <c:v>0</c:v>
                </c:pt>
                <c:pt idx="196">
                  <c:v>0.39000000000000007</c:v>
                </c:pt>
                <c:pt idx="197">
                  <c:v>0.6100000000000001</c:v>
                </c:pt>
                <c:pt idx="198">
                  <c:v>0.38000000000000006</c:v>
                </c:pt>
                <c:pt idx="199">
                  <c:v>0.56200000000000017</c:v>
                </c:pt>
              </c:numCache>
            </c:numRef>
          </c:val>
        </c:ser>
        <c:axId val="128855040"/>
        <c:axId val="135874048"/>
      </c:barChart>
      <c:catAx>
        <c:axId val="128855040"/>
        <c:scaling>
          <c:orientation val="minMax"/>
        </c:scaling>
        <c:axPos val="b"/>
        <c:tickLblPos val="nextTo"/>
        <c:crossAx val="135874048"/>
        <c:crosses val="autoZero"/>
        <c:auto val="1"/>
        <c:lblAlgn val="ctr"/>
        <c:lblOffset val="100"/>
      </c:catAx>
      <c:valAx>
        <c:axId val="135874048"/>
        <c:scaling>
          <c:orientation val="minMax"/>
        </c:scaling>
        <c:axPos val="l"/>
        <c:majorGridlines/>
        <c:numFmt formatCode="General" sourceLinked="1"/>
        <c:tickLblPos val="nextTo"/>
        <c:crossAx val="128855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cked"/>
        <c:ser>
          <c:idx val="0"/>
          <c:order val="0"/>
          <c:val>
            <c:numRef>
              <c:f>Sheet1!$B$2:$B$201</c:f>
              <c:numCache>
                <c:formatCode>General</c:formatCode>
                <c:ptCount val="200"/>
                <c:pt idx="0">
                  <c:v>0.44</c:v>
                </c:pt>
                <c:pt idx="1">
                  <c:v>0.41200000000000003</c:v>
                </c:pt>
                <c:pt idx="2">
                  <c:v>0.44</c:v>
                </c:pt>
                <c:pt idx="3">
                  <c:v>0.5</c:v>
                </c:pt>
                <c:pt idx="4">
                  <c:v>0.66000000000000014</c:v>
                </c:pt>
                <c:pt idx="5">
                  <c:v>0.32100000000000006</c:v>
                </c:pt>
                <c:pt idx="6">
                  <c:v>0.39000000000000007</c:v>
                </c:pt>
                <c:pt idx="7">
                  <c:v>0.42000000000000004</c:v>
                </c:pt>
                <c:pt idx="8">
                  <c:v>0.31200000000000006</c:v>
                </c:pt>
                <c:pt idx="9">
                  <c:v>0.45300000000000001</c:v>
                </c:pt>
                <c:pt idx="10">
                  <c:v>0.60000000000000009</c:v>
                </c:pt>
                <c:pt idx="11">
                  <c:v>0.3590000000000001</c:v>
                </c:pt>
                <c:pt idx="12">
                  <c:v>0.45100000000000001</c:v>
                </c:pt>
                <c:pt idx="13">
                  <c:v>0.43800000000000006</c:v>
                </c:pt>
                <c:pt idx="14">
                  <c:v>0.43000000000000005</c:v>
                </c:pt>
                <c:pt idx="15">
                  <c:v>0.38000000000000006</c:v>
                </c:pt>
                <c:pt idx="16">
                  <c:v>0.66000000000000014</c:v>
                </c:pt>
                <c:pt idx="17">
                  <c:v>0.55100000000000005</c:v>
                </c:pt>
                <c:pt idx="18">
                  <c:v>0.55000000000000004</c:v>
                </c:pt>
                <c:pt idx="19">
                  <c:v>0.40600000000000008</c:v>
                </c:pt>
                <c:pt idx="20">
                  <c:v>0.49000000000000005</c:v>
                </c:pt>
                <c:pt idx="21">
                  <c:v>0.33000000000000007</c:v>
                </c:pt>
                <c:pt idx="22">
                  <c:v>0.53100000000000003</c:v>
                </c:pt>
                <c:pt idx="23">
                  <c:v>0.59399999999999997</c:v>
                </c:pt>
                <c:pt idx="24">
                  <c:v>0.41700000000000004</c:v>
                </c:pt>
                <c:pt idx="25">
                  <c:v>0.51600000000000001</c:v>
                </c:pt>
                <c:pt idx="26">
                  <c:v>0.32000000000000006</c:v>
                </c:pt>
                <c:pt idx="27">
                  <c:v>0.38000000000000006</c:v>
                </c:pt>
                <c:pt idx="28">
                  <c:v>0.38000000000000006</c:v>
                </c:pt>
                <c:pt idx="29">
                  <c:v>0.44</c:v>
                </c:pt>
                <c:pt idx="30">
                  <c:v>0.36000000000000004</c:v>
                </c:pt>
                <c:pt idx="31">
                  <c:v>0</c:v>
                </c:pt>
                <c:pt idx="32">
                  <c:v>0.42000000000000004</c:v>
                </c:pt>
                <c:pt idx="33">
                  <c:v>0.4210000000000001</c:v>
                </c:pt>
                <c:pt idx="34">
                  <c:v>0.4910000000000001</c:v>
                </c:pt>
                <c:pt idx="35">
                  <c:v>0.37500000000000006</c:v>
                </c:pt>
                <c:pt idx="36">
                  <c:v>0.43700000000000006</c:v>
                </c:pt>
                <c:pt idx="37">
                  <c:v>0.55000000000000004</c:v>
                </c:pt>
                <c:pt idx="38">
                  <c:v>0</c:v>
                </c:pt>
                <c:pt idx="39">
                  <c:v>0.55100000000000005</c:v>
                </c:pt>
                <c:pt idx="40">
                  <c:v>0.44</c:v>
                </c:pt>
                <c:pt idx="41">
                  <c:v>0.53200000000000003</c:v>
                </c:pt>
                <c:pt idx="42">
                  <c:v>0.46</c:v>
                </c:pt>
                <c:pt idx="43">
                  <c:v>0.54</c:v>
                </c:pt>
                <c:pt idx="44">
                  <c:v>0</c:v>
                </c:pt>
                <c:pt idx="45">
                  <c:v>0.32000000000000006</c:v>
                </c:pt>
                <c:pt idx="46">
                  <c:v>0.51600000000000001</c:v>
                </c:pt>
                <c:pt idx="47">
                  <c:v>0.4220000000000001</c:v>
                </c:pt>
                <c:pt idx="48">
                  <c:v>0.49000000000000005</c:v>
                </c:pt>
                <c:pt idx="49">
                  <c:v>0.40600000000000008</c:v>
                </c:pt>
                <c:pt idx="50">
                  <c:v>0.55000000000000004</c:v>
                </c:pt>
                <c:pt idx="51">
                  <c:v>0.55000000000000004</c:v>
                </c:pt>
                <c:pt idx="52">
                  <c:v>0.92200000000000004</c:v>
                </c:pt>
                <c:pt idx="53">
                  <c:v>0.47100000000000003</c:v>
                </c:pt>
                <c:pt idx="54">
                  <c:v>0</c:v>
                </c:pt>
                <c:pt idx="55">
                  <c:v>0.33000000000000007</c:v>
                </c:pt>
                <c:pt idx="56">
                  <c:v>0.44</c:v>
                </c:pt>
                <c:pt idx="57">
                  <c:v>0.43700000000000006</c:v>
                </c:pt>
                <c:pt idx="58">
                  <c:v>0.57099999999999995</c:v>
                </c:pt>
                <c:pt idx="59">
                  <c:v>0.57099999999999995</c:v>
                </c:pt>
                <c:pt idx="60">
                  <c:v>0.91100000000000003</c:v>
                </c:pt>
                <c:pt idx="61">
                  <c:v>0.3590000000000001</c:v>
                </c:pt>
                <c:pt idx="62">
                  <c:v>0.33000000000000007</c:v>
                </c:pt>
                <c:pt idx="63">
                  <c:v>0.6110000000000001</c:v>
                </c:pt>
                <c:pt idx="64">
                  <c:v>0.41000000000000003</c:v>
                </c:pt>
                <c:pt idx="65">
                  <c:v>0.44</c:v>
                </c:pt>
                <c:pt idx="66">
                  <c:v>0.55000000000000004</c:v>
                </c:pt>
                <c:pt idx="67">
                  <c:v>0.39000000000000007</c:v>
                </c:pt>
                <c:pt idx="68">
                  <c:v>0.5</c:v>
                </c:pt>
                <c:pt idx="69">
                  <c:v>0.47000000000000003</c:v>
                </c:pt>
                <c:pt idx="70">
                  <c:v>0.3590000000000001</c:v>
                </c:pt>
                <c:pt idx="71">
                  <c:v>0.46100000000000002</c:v>
                </c:pt>
                <c:pt idx="72">
                  <c:v>0.45300000000000001</c:v>
                </c:pt>
                <c:pt idx="73">
                  <c:v>0.44</c:v>
                </c:pt>
                <c:pt idx="74">
                  <c:v>0.55000000000000004</c:v>
                </c:pt>
                <c:pt idx="75">
                  <c:v>0.77100000000000013</c:v>
                </c:pt>
                <c:pt idx="76">
                  <c:v>0.34400000000000003</c:v>
                </c:pt>
                <c:pt idx="77">
                  <c:v>0.44</c:v>
                </c:pt>
                <c:pt idx="78">
                  <c:v>0.46900000000000003</c:v>
                </c:pt>
                <c:pt idx="79">
                  <c:v>0.39000000000000007</c:v>
                </c:pt>
                <c:pt idx="80">
                  <c:v>0.39100000000000007</c:v>
                </c:pt>
                <c:pt idx="81">
                  <c:v>0.33000000000000007</c:v>
                </c:pt>
                <c:pt idx="82">
                  <c:v>0.4</c:v>
                </c:pt>
                <c:pt idx="83">
                  <c:v>0.38000000000000006</c:v>
                </c:pt>
                <c:pt idx="84">
                  <c:v>0.5</c:v>
                </c:pt>
                <c:pt idx="85">
                  <c:v>0.62100000000000011</c:v>
                </c:pt>
                <c:pt idx="86">
                  <c:v>0.60000000000000009</c:v>
                </c:pt>
                <c:pt idx="87">
                  <c:v>0.33000000000000007</c:v>
                </c:pt>
                <c:pt idx="88">
                  <c:v>0</c:v>
                </c:pt>
                <c:pt idx="89">
                  <c:v>0.47000000000000003</c:v>
                </c:pt>
                <c:pt idx="90">
                  <c:v>0</c:v>
                </c:pt>
                <c:pt idx="91">
                  <c:v>0.44</c:v>
                </c:pt>
                <c:pt idx="92">
                  <c:v>0.44</c:v>
                </c:pt>
                <c:pt idx="93">
                  <c:v>0.2980000000000001</c:v>
                </c:pt>
                <c:pt idx="94">
                  <c:v>0.49000000000000005</c:v>
                </c:pt>
                <c:pt idx="95">
                  <c:v>0.46800000000000008</c:v>
                </c:pt>
                <c:pt idx="96">
                  <c:v>0</c:v>
                </c:pt>
                <c:pt idx="97">
                  <c:v>0.44</c:v>
                </c:pt>
                <c:pt idx="98">
                  <c:v>0.39000000000000007</c:v>
                </c:pt>
                <c:pt idx="99">
                  <c:v>0</c:v>
                </c:pt>
                <c:pt idx="100">
                  <c:v>0.53100000000000003</c:v>
                </c:pt>
                <c:pt idx="101">
                  <c:v>0.37100000000000005</c:v>
                </c:pt>
                <c:pt idx="102">
                  <c:v>0.4910000000000001</c:v>
                </c:pt>
                <c:pt idx="103">
                  <c:v>0.5</c:v>
                </c:pt>
                <c:pt idx="104">
                  <c:v>0.43800000000000006</c:v>
                </c:pt>
                <c:pt idx="105">
                  <c:v>0.37500000000000006</c:v>
                </c:pt>
                <c:pt idx="106">
                  <c:v>0.44</c:v>
                </c:pt>
                <c:pt idx="107">
                  <c:v>0.36000000000000004</c:v>
                </c:pt>
                <c:pt idx="108">
                  <c:v>0.6100000000000001</c:v>
                </c:pt>
                <c:pt idx="109">
                  <c:v>0.34100000000000008</c:v>
                </c:pt>
                <c:pt idx="110">
                  <c:v>0.40700000000000003</c:v>
                </c:pt>
                <c:pt idx="111">
                  <c:v>0</c:v>
                </c:pt>
                <c:pt idx="112">
                  <c:v>0.38000000000000006</c:v>
                </c:pt>
                <c:pt idx="113">
                  <c:v>0.39300000000000007</c:v>
                </c:pt>
                <c:pt idx="114">
                  <c:v>0.47800000000000004</c:v>
                </c:pt>
                <c:pt idx="115">
                  <c:v>0.5</c:v>
                </c:pt>
                <c:pt idx="116">
                  <c:v>0</c:v>
                </c:pt>
                <c:pt idx="117">
                  <c:v>0.4850000000000001</c:v>
                </c:pt>
                <c:pt idx="118">
                  <c:v>0.4840000000000001</c:v>
                </c:pt>
                <c:pt idx="119">
                  <c:v>0.39000000000000007</c:v>
                </c:pt>
                <c:pt idx="120">
                  <c:v>0.33000000000000007</c:v>
                </c:pt>
                <c:pt idx="121">
                  <c:v>0.33000000000000007</c:v>
                </c:pt>
                <c:pt idx="122">
                  <c:v>0.4210000000000001</c:v>
                </c:pt>
                <c:pt idx="123">
                  <c:v>0.37500000000000006</c:v>
                </c:pt>
                <c:pt idx="124">
                  <c:v>0.38000000000000006</c:v>
                </c:pt>
                <c:pt idx="125">
                  <c:v>0.44</c:v>
                </c:pt>
                <c:pt idx="126">
                  <c:v>0.44</c:v>
                </c:pt>
                <c:pt idx="127">
                  <c:v>0.37500000000000006</c:v>
                </c:pt>
                <c:pt idx="128">
                  <c:v>0.41100000000000003</c:v>
                </c:pt>
                <c:pt idx="129">
                  <c:v>0.39000000000000007</c:v>
                </c:pt>
                <c:pt idx="130">
                  <c:v>0.43800000000000006</c:v>
                </c:pt>
                <c:pt idx="131">
                  <c:v>0.39000000000000007</c:v>
                </c:pt>
                <c:pt idx="132">
                  <c:v>0.44</c:v>
                </c:pt>
                <c:pt idx="133">
                  <c:v>0.60000000000000009</c:v>
                </c:pt>
                <c:pt idx="134">
                  <c:v>0.37500000000000006</c:v>
                </c:pt>
                <c:pt idx="135">
                  <c:v>0.3670000000000001</c:v>
                </c:pt>
                <c:pt idx="136">
                  <c:v>0.35100000000000003</c:v>
                </c:pt>
                <c:pt idx="137">
                  <c:v>0.40600000000000008</c:v>
                </c:pt>
                <c:pt idx="138">
                  <c:v>0.45300000000000001</c:v>
                </c:pt>
                <c:pt idx="139">
                  <c:v>0.57099999999999995</c:v>
                </c:pt>
                <c:pt idx="140">
                  <c:v>0.40100000000000002</c:v>
                </c:pt>
                <c:pt idx="141">
                  <c:v>0.45300000000000001</c:v>
                </c:pt>
                <c:pt idx="142">
                  <c:v>0.39000000000000007</c:v>
                </c:pt>
                <c:pt idx="143">
                  <c:v>0.8590000000000001</c:v>
                </c:pt>
                <c:pt idx="144">
                  <c:v>0.44</c:v>
                </c:pt>
                <c:pt idx="145">
                  <c:v>0.4910000000000001</c:v>
                </c:pt>
                <c:pt idx="146">
                  <c:v>0.44</c:v>
                </c:pt>
                <c:pt idx="147">
                  <c:v>0.49000000000000005</c:v>
                </c:pt>
                <c:pt idx="148">
                  <c:v>0.4220000000000001</c:v>
                </c:pt>
                <c:pt idx="149">
                  <c:v>0.34400000000000003</c:v>
                </c:pt>
                <c:pt idx="150">
                  <c:v>0.501</c:v>
                </c:pt>
                <c:pt idx="151">
                  <c:v>0.37500000000000006</c:v>
                </c:pt>
                <c:pt idx="152">
                  <c:v>0</c:v>
                </c:pt>
                <c:pt idx="153">
                  <c:v>0.41500000000000004</c:v>
                </c:pt>
                <c:pt idx="154">
                  <c:v>0.45300000000000001</c:v>
                </c:pt>
                <c:pt idx="155">
                  <c:v>0.75000000000000011</c:v>
                </c:pt>
                <c:pt idx="156">
                  <c:v>0.48100000000000004</c:v>
                </c:pt>
                <c:pt idx="157">
                  <c:v>0.41000000000000003</c:v>
                </c:pt>
                <c:pt idx="158">
                  <c:v>0.60000000000000009</c:v>
                </c:pt>
                <c:pt idx="159">
                  <c:v>0.36000000000000004</c:v>
                </c:pt>
                <c:pt idx="160">
                  <c:v>0.70300000000000007</c:v>
                </c:pt>
                <c:pt idx="161">
                  <c:v>0.55000000000000004</c:v>
                </c:pt>
                <c:pt idx="162">
                  <c:v>0.33000000000000007</c:v>
                </c:pt>
                <c:pt idx="163">
                  <c:v>0.8620000000000001</c:v>
                </c:pt>
                <c:pt idx="164">
                  <c:v>0.40500000000000008</c:v>
                </c:pt>
                <c:pt idx="165">
                  <c:v>0.4840000000000001</c:v>
                </c:pt>
                <c:pt idx="166">
                  <c:v>0.47000000000000003</c:v>
                </c:pt>
                <c:pt idx="167">
                  <c:v>0.45100000000000001</c:v>
                </c:pt>
                <c:pt idx="168">
                  <c:v>0.70300000000000007</c:v>
                </c:pt>
                <c:pt idx="169">
                  <c:v>0</c:v>
                </c:pt>
                <c:pt idx="170">
                  <c:v>0.33000000000000007</c:v>
                </c:pt>
                <c:pt idx="171">
                  <c:v>0.64100000000000013</c:v>
                </c:pt>
                <c:pt idx="172">
                  <c:v>0.34100000000000008</c:v>
                </c:pt>
                <c:pt idx="173">
                  <c:v>0.51100000000000001</c:v>
                </c:pt>
                <c:pt idx="174">
                  <c:v>0.32100000000000006</c:v>
                </c:pt>
                <c:pt idx="175">
                  <c:v>0.4910000000000001</c:v>
                </c:pt>
                <c:pt idx="176">
                  <c:v>0.38000000000000006</c:v>
                </c:pt>
                <c:pt idx="177">
                  <c:v>0.33000000000000007</c:v>
                </c:pt>
                <c:pt idx="178">
                  <c:v>0.48000000000000004</c:v>
                </c:pt>
                <c:pt idx="179">
                  <c:v>0.49000000000000005</c:v>
                </c:pt>
                <c:pt idx="180">
                  <c:v>0.55000000000000004</c:v>
                </c:pt>
                <c:pt idx="181">
                  <c:v>0.28000000000000008</c:v>
                </c:pt>
                <c:pt idx="182">
                  <c:v>0.5</c:v>
                </c:pt>
                <c:pt idx="183">
                  <c:v>0.37500000000000006</c:v>
                </c:pt>
                <c:pt idx="184">
                  <c:v>0.43600000000000005</c:v>
                </c:pt>
                <c:pt idx="185">
                  <c:v>0.37500000000000006</c:v>
                </c:pt>
                <c:pt idx="186">
                  <c:v>0.31000000000000005</c:v>
                </c:pt>
                <c:pt idx="187">
                  <c:v>0.4220000000000001</c:v>
                </c:pt>
                <c:pt idx="188">
                  <c:v>0.43000000000000005</c:v>
                </c:pt>
                <c:pt idx="189">
                  <c:v>0.49000000000000005</c:v>
                </c:pt>
                <c:pt idx="190">
                  <c:v>0.31100000000000005</c:v>
                </c:pt>
                <c:pt idx="191">
                  <c:v>0.54600000000000004</c:v>
                </c:pt>
                <c:pt idx="192">
                  <c:v>0.38000000000000006</c:v>
                </c:pt>
                <c:pt idx="193">
                  <c:v>0.37500000000000006</c:v>
                </c:pt>
                <c:pt idx="194">
                  <c:v>0.26100000000000001</c:v>
                </c:pt>
                <c:pt idx="195">
                  <c:v>0</c:v>
                </c:pt>
                <c:pt idx="196">
                  <c:v>0.39000000000000007</c:v>
                </c:pt>
                <c:pt idx="197">
                  <c:v>0.6100000000000001</c:v>
                </c:pt>
                <c:pt idx="198">
                  <c:v>0.38000000000000006</c:v>
                </c:pt>
                <c:pt idx="199">
                  <c:v>0.56200000000000017</c:v>
                </c:pt>
              </c:numCache>
            </c:numRef>
          </c:val>
        </c:ser>
        <c:marker val="1"/>
        <c:axId val="148805120"/>
        <c:axId val="103444864"/>
      </c:lineChart>
      <c:catAx>
        <c:axId val="148805120"/>
        <c:scaling>
          <c:orientation val="minMax"/>
        </c:scaling>
        <c:axPos val="b"/>
        <c:tickLblPos val="nextTo"/>
        <c:crossAx val="103444864"/>
        <c:crosses val="autoZero"/>
        <c:auto val="1"/>
        <c:lblAlgn val="ctr"/>
        <c:lblOffset val="100"/>
      </c:catAx>
      <c:valAx>
        <c:axId val="103444864"/>
        <c:scaling>
          <c:orientation val="minMax"/>
        </c:scaling>
        <c:axPos val="l"/>
        <c:majorGridlines/>
        <c:numFmt formatCode="General" sourceLinked="1"/>
        <c:tickLblPos val="nextTo"/>
        <c:crossAx val="148805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dwele</dc:creator>
  <cp:keywords/>
  <dc:description/>
  <cp:lastModifiedBy>dwele</cp:lastModifiedBy>
  <cp:revision>52</cp:revision>
  <dcterms:created xsi:type="dcterms:W3CDTF">2019-08-25T07:20:00Z</dcterms:created>
  <dcterms:modified xsi:type="dcterms:W3CDTF">2019-08-25T18:33:00Z</dcterms:modified>
</cp:coreProperties>
</file>