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A6" w:rsidRPr="007916F9" w:rsidRDefault="005320A6" w:rsidP="005320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20A6" w:rsidRPr="007916F9" w:rsidRDefault="005320A6" w:rsidP="005320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20A6" w:rsidRPr="007916F9" w:rsidRDefault="005320A6" w:rsidP="005320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20A6" w:rsidRPr="007916F9" w:rsidRDefault="005320A6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0A6" w:rsidRDefault="005320A6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3C7" w:rsidRPr="007916F9" w:rsidRDefault="007F73C7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0A6" w:rsidRDefault="00EB1598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3C7">
        <w:rPr>
          <w:rFonts w:ascii="Times New Roman" w:hAnsi="Times New Roman" w:cs="Times New Roman"/>
          <w:sz w:val="24"/>
          <w:szCs w:val="24"/>
        </w:rPr>
        <w:t>Group's perspective on the Powers of Leadership</w:t>
      </w:r>
    </w:p>
    <w:p w:rsidR="007F73C7" w:rsidRPr="00D5779E" w:rsidRDefault="007F73C7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0A6" w:rsidRPr="007916F9" w:rsidRDefault="00EB1598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5320A6" w:rsidRPr="007916F9" w:rsidRDefault="00EB1598" w:rsidP="005320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320A6" w:rsidRPr="007916F9" w:rsidRDefault="005320A6" w:rsidP="005320A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20A6" w:rsidRPr="007916F9" w:rsidRDefault="00EB1598" w:rsidP="005320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C15679" w:rsidRDefault="00EB1598" w:rsidP="007F73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Group's perspective on the Powers of Leadership</w:t>
      </w:r>
    </w:p>
    <w:p w:rsidR="007F73C7" w:rsidRPr="007F73C7" w:rsidRDefault="007F73C7" w:rsidP="007F73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09" w:rsidRDefault="00EB1598" w:rsidP="00C3397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F607FE">
        <w:rPr>
          <w:rFonts w:ascii="Times New Roman" w:hAnsi="Times New Roman" w:cs="Times New Roman"/>
          <w:sz w:val="24"/>
        </w:rPr>
        <w:t>Leaders play a very critical role in shaping and managing the groups</w:t>
      </w:r>
      <w:r w:rsidR="00FC7D30" w:rsidRPr="00F607FE">
        <w:rPr>
          <w:rFonts w:ascii="Times New Roman" w:hAnsi="Times New Roman" w:cs="Times New Roman"/>
          <w:sz w:val="24"/>
        </w:rPr>
        <w:t xml:space="preserve"> to which</w:t>
      </w:r>
      <w:r w:rsidRPr="00F607FE">
        <w:rPr>
          <w:rFonts w:ascii="Times New Roman" w:hAnsi="Times New Roman" w:cs="Times New Roman"/>
          <w:sz w:val="24"/>
        </w:rPr>
        <w:t xml:space="preserve"> they are assigned. By exerting different powers, they direct their groups to the common goals they want to achieve together. </w:t>
      </w:r>
      <w:r w:rsidR="00C3397F" w:rsidRPr="00F607FE">
        <w:rPr>
          <w:rFonts w:ascii="Times New Roman" w:hAnsi="Times New Roman" w:cs="Times New Roman"/>
          <w:sz w:val="24"/>
        </w:rPr>
        <w:t>Many studies have talked about leadership styles and the kind of powers that make them influential and inspirational for the groups</w:t>
      </w:r>
      <w:r w:rsidR="002C37B4" w:rsidRPr="00F607FE">
        <w:rPr>
          <w:rFonts w:ascii="Times New Roman" w:hAnsi="Times New Roman" w:cs="Times New Roman"/>
          <w:sz w:val="24"/>
        </w:rPr>
        <w:t>. However,</w:t>
      </w:r>
      <w:r w:rsidR="00C3397F" w:rsidRPr="00F607FE">
        <w:rPr>
          <w:rFonts w:ascii="Times New Roman" w:hAnsi="Times New Roman" w:cs="Times New Roman"/>
          <w:sz w:val="24"/>
        </w:rPr>
        <w:t xml:space="preserve"> there is very less information on the perspective of the small groups and the views they have on the power. </w:t>
      </w:r>
      <w:r w:rsidR="002C37B4" w:rsidRPr="00F607FE">
        <w:rPr>
          <w:rFonts w:ascii="Times New Roman" w:hAnsi="Times New Roman" w:cs="Times New Roman"/>
          <w:sz w:val="24"/>
        </w:rPr>
        <w:t>Power is generally concentrated in the hands of a leader, but it can also be distributed evenly in the group depending upon the influence and authority of their leader</w:t>
      </w:r>
      <w:r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2C37B4" w:rsidRPr="00F607FE">
        <w:rPr>
          <w:rFonts w:ascii="Times New Roman" w:hAnsi="Times New Roman" w:cs="Times New Roman"/>
          <w:sz w:val="24"/>
        </w:rPr>
        <w:t xml:space="preserve">. </w:t>
      </w:r>
    </w:p>
    <w:p w:rsidR="00C15679" w:rsidRDefault="00EB1598" w:rsidP="00C3397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F607FE">
        <w:rPr>
          <w:rFonts w:ascii="Times New Roman" w:hAnsi="Times New Roman" w:cs="Times New Roman"/>
          <w:sz w:val="24"/>
        </w:rPr>
        <w:t>Groups will poss</w:t>
      </w:r>
      <w:r w:rsidR="00F778C8" w:rsidRPr="00F607FE">
        <w:rPr>
          <w:rFonts w:ascii="Times New Roman" w:hAnsi="Times New Roman" w:cs="Times New Roman"/>
          <w:sz w:val="24"/>
        </w:rPr>
        <w:t xml:space="preserve">ess power only if the leader has referent power as the groups are responsible for choosing him because of his charisma. </w:t>
      </w:r>
      <w:r w:rsidR="00DE4D09">
        <w:rPr>
          <w:rFonts w:ascii="Times New Roman" w:hAnsi="Times New Roman" w:cs="Times New Roman"/>
          <w:sz w:val="24"/>
        </w:rPr>
        <w:t xml:space="preserve">In the case of a socializer, the groups can also have enough power to mold their </w:t>
      </w:r>
      <w:r w:rsidR="00FE73A0">
        <w:rPr>
          <w:rFonts w:ascii="Times New Roman" w:hAnsi="Times New Roman" w:cs="Times New Roman"/>
          <w:sz w:val="24"/>
        </w:rPr>
        <w:t>manager turned leader as he will try to avoid any conflict</w:t>
      </w:r>
      <w:r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FE73A0">
        <w:rPr>
          <w:rFonts w:ascii="Times New Roman" w:hAnsi="Times New Roman" w:cs="Times New Roman"/>
          <w:sz w:val="24"/>
        </w:rPr>
        <w:t xml:space="preserve">. </w:t>
      </w:r>
      <w:r w:rsidR="00B17D1B">
        <w:rPr>
          <w:rFonts w:ascii="Times New Roman" w:hAnsi="Times New Roman" w:cs="Times New Roman"/>
          <w:sz w:val="24"/>
        </w:rPr>
        <w:t>The same result can be driven from the abdicator as the manager will not focus on the group. Fence sitter and motivator might also end up giving som</w:t>
      </w:r>
      <w:r w:rsidR="005C6DBD">
        <w:rPr>
          <w:rFonts w:ascii="Times New Roman" w:hAnsi="Times New Roman" w:cs="Times New Roman"/>
          <w:sz w:val="24"/>
        </w:rPr>
        <w:t>e of their powers to the groups, but it will be hard in the case of a driver as he will dictate the group.</w:t>
      </w:r>
    </w:p>
    <w:p w:rsidR="00A30E53" w:rsidRDefault="00EB1598" w:rsidP="000C679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Leader's cooperation and supportive attitude are compulsory for the groups to work with full dedication. When the leader is a driver</w:t>
      </w:r>
      <w:r w:rsidR="000422EB">
        <w:rPr>
          <w:rFonts w:ascii="Times New Roman" w:hAnsi="Times New Roman" w:cs="Times New Roman"/>
          <w:sz w:val="24"/>
        </w:rPr>
        <w:t xml:space="preserve"> and demands more work with strict instructions, it is natural </w:t>
      </w:r>
      <w:r w:rsidR="0077352B">
        <w:rPr>
          <w:rFonts w:ascii="Times New Roman" w:hAnsi="Times New Roman" w:cs="Times New Roman"/>
          <w:sz w:val="24"/>
        </w:rPr>
        <w:t>for the group members</w:t>
      </w:r>
      <w:r w:rsidR="000422EB">
        <w:rPr>
          <w:rFonts w:ascii="Times New Roman" w:hAnsi="Times New Roman" w:cs="Times New Roman"/>
          <w:sz w:val="24"/>
        </w:rPr>
        <w:t xml:space="preserve"> to automatically withdrawn from the action. Similarly, </w:t>
      </w:r>
      <w:r w:rsidR="0077352B">
        <w:rPr>
          <w:rFonts w:ascii="Times New Roman" w:hAnsi="Times New Roman" w:cs="Times New Roman"/>
          <w:sz w:val="24"/>
        </w:rPr>
        <w:t>if the leader will be socialized, then the group will take him for granted and will not complete the tasks on</w:t>
      </w:r>
      <w:r w:rsidR="000C6791">
        <w:rPr>
          <w:rFonts w:ascii="Times New Roman" w:hAnsi="Times New Roman" w:cs="Times New Roman"/>
          <w:sz w:val="24"/>
        </w:rPr>
        <w:t xml:space="preserve"> </w:t>
      </w:r>
      <w:r w:rsidR="0077352B">
        <w:rPr>
          <w:rFonts w:ascii="Times New Roman" w:hAnsi="Times New Roman" w:cs="Times New Roman"/>
          <w:sz w:val="24"/>
        </w:rPr>
        <w:t xml:space="preserve">time. </w:t>
      </w:r>
      <w:r w:rsidR="00A75424">
        <w:rPr>
          <w:rFonts w:ascii="Times New Roman" w:hAnsi="Times New Roman" w:cs="Times New Roman"/>
          <w:sz w:val="24"/>
        </w:rPr>
        <w:t xml:space="preserve">Group will decrease productivity </w:t>
      </w:r>
      <w:r w:rsidR="000B1B2B">
        <w:rPr>
          <w:rFonts w:ascii="Times New Roman" w:hAnsi="Times New Roman" w:cs="Times New Roman"/>
          <w:sz w:val="24"/>
        </w:rPr>
        <w:t xml:space="preserve">if they are under the supervision of </w:t>
      </w:r>
      <w:r>
        <w:rPr>
          <w:rFonts w:ascii="Times New Roman" w:hAnsi="Times New Roman" w:cs="Times New Roman"/>
          <w:sz w:val="24"/>
        </w:rPr>
        <w:t>an</w:t>
      </w:r>
      <w:r w:rsidR="000B1B2B">
        <w:rPr>
          <w:rFonts w:ascii="Times New Roman" w:hAnsi="Times New Roman" w:cs="Times New Roman"/>
          <w:sz w:val="24"/>
        </w:rPr>
        <w:t xml:space="preserve"> abdicator as he </w:t>
      </w:r>
      <w:r w:rsidR="000B1B2B">
        <w:rPr>
          <w:rFonts w:ascii="Times New Roman" w:hAnsi="Times New Roman" w:cs="Times New Roman"/>
          <w:sz w:val="24"/>
        </w:rPr>
        <w:lastRenderedPageBreak/>
        <w:t xml:space="preserve">will show no interest in their responsibilities. </w:t>
      </w:r>
      <w:r>
        <w:rPr>
          <w:rFonts w:ascii="Times New Roman" w:hAnsi="Times New Roman" w:cs="Times New Roman"/>
          <w:sz w:val="24"/>
        </w:rPr>
        <w:t xml:space="preserve">It is also hard to work under a fence sitter as he will not motivate the group to achieve more. </w:t>
      </w:r>
    </w:p>
    <w:p w:rsidR="001806B2" w:rsidRPr="00F607FE" w:rsidRDefault="00EB1598" w:rsidP="001806B2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leader or a manager, I will prefer to exert the k</w:t>
      </w:r>
      <w:r>
        <w:rPr>
          <w:rFonts w:ascii="Times New Roman" w:hAnsi="Times New Roman" w:cs="Times New Roman"/>
          <w:sz w:val="24"/>
        </w:rPr>
        <w:t>ind of powers that will motivate my group to strive harder and achieve the goals se</w:t>
      </w:r>
      <w:r w:rsidR="004E086D">
        <w:rPr>
          <w:rFonts w:ascii="Times New Roman" w:hAnsi="Times New Roman" w:cs="Times New Roman"/>
          <w:sz w:val="24"/>
        </w:rPr>
        <w:t xml:space="preserve">t for them. The powers will include </w:t>
      </w:r>
      <w:r w:rsidR="002B4977">
        <w:rPr>
          <w:rFonts w:ascii="Times New Roman" w:hAnsi="Times New Roman" w:cs="Times New Roman"/>
          <w:sz w:val="24"/>
        </w:rPr>
        <w:t xml:space="preserve">elements of a motivator to perform equally and motivate other members as well, and </w:t>
      </w:r>
      <w:r w:rsidR="00FB66E8">
        <w:rPr>
          <w:rFonts w:ascii="Times New Roman" w:hAnsi="Times New Roman" w:cs="Times New Roman"/>
          <w:sz w:val="24"/>
        </w:rPr>
        <w:t>some features of a socializer as connecting with the team is also essentia</w:t>
      </w:r>
      <w:r w:rsidR="002B4977">
        <w:rPr>
          <w:rFonts w:ascii="Times New Roman" w:hAnsi="Times New Roman" w:cs="Times New Roman"/>
          <w:sz w:val="24"/>
        </w:rPr>
        <w:t xml:space="preserve">l. </w:t>
      </w:r>
      <w:r w:rsidR="00FB66E8">
        <w:rPr>
          <w:rFonts w:ascii="Times New Roman" w:hAnsi="Times New Roman" w:cs="Times New Roman"/>
          <w:sz w:val="24"/>
        </w:rPr>
        <w:t xml:space="preserve"> </w:t>
      </w:r>
    </w:p>
    <w:p w:rsidR="00D46F06" w:rsidRDefault="00EB1598" w:rsidP="004238C1">
      <w:pPr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93939"/>
          <w:sz w:val="20"/>
          <w:szCs w:val="20"/>
        </w:rPr>
        <w:br/>
      </w:r>
    </w:p>
    <w:p w:rsidR="00D73D82" w:rsidRDefault="00D73D82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4238C1" w:rsidRDefault="004238C1"/>
    <w:p w:rsidR="00A76243" w:rsidRDefault="00A76243"/>
    <w:p w:rsidR="00C15679" w:rsidRDefault="00EB1598" w:rsidP="00D73D82">
      <w:pPr>
        <w:jc w:val="center"/>
        <w:rPr>
          <w:rFonts w:ascii="Times New Roman" w:hAnsi="Times New Roman" w:cs="Times New Roman"/>
          <w:sz w:val="24"/>
        </w:rPr>
      </w:pPr>
      <w:r w:rsidRPr="00D73D82">
        <w:rPr>
          <w:rFonts w:ascii="Times New Roman" w:hAnsi="Times New Roman" w:cs="Times New Roman"/>
          <w:sz w:val="24"/>
        </w:rPr>
        <w:lastRenderedPageBreak/>
        <w:t>End Notes</w:t>
      </w:r>
    </w:p>
    <w:p w:rsidR="008D1EAF" w:rsidRPr="00D73D82" w:rsidRDefault="008D1EAF" w:rsidP="00D73D8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A4044" w:rsidRPr="00BA4044" w:rsidRDefault="00EB1598" w:rsidP="00BA40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BA404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Gallo, Peter, Marcela Tausova, and Jaroslav Gonos. "Leadership style model based on managerial grid." </w:t>
      </w:r>
      <w:r w:rsidRPr="00BA4044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Актуальні проблеми економіки</w:t>
      </w:r>
      <w:r w:rsidRPr="00BA404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4 (2016): 246-252.</w:t>
      </w:r>
    </w:p>
    <w:p w:rsidR="00BA4044" w:rsidRPr="00BA4044" w:rsidRDefault="00EB1598" w:rsidP="00BA40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BA404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Seperich, George J., and Russell W. McCalley. </w:t>
      </w:r>
      <w:r w:rsidRPr="00BA4044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Managing power and people</w:t>
      </w:r>
      <w:r w:rsidRPr="00BA404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Routledge, 2016.</w:t>
      </w:r>
    </w:p>
    <w:p w:rsidR="006234B0" w:rsidRDefault="006234B0"/>
    <w:sectPr w:rsidR="006234B0" w:rsidSect="005320A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98" w:rsidRDefault="00EB1598">
      <w:pPr>
        <w:spacing w:after="0" w:line="240" w:lineRule="auto"/>
      </w:pPr>
      <w:r>
        <w:separator/>
      </w:r>
    </w:p>
  </w:endnote>
  <w:endnote w:type="continuationSeparator" w:id="0">
    <w:p w:rsidR="00EB1598" w:rsidRDefault="00EB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98" w:rsidRDefault="00EB1598" w:rsidP="005320A6">
      <w:pPr>
        <w:spacing w:after="0" w:line="240" w:lineRule="auto"/>
      </w:pPr>
      <w:r>
        <w:separator/>
      </w:r>
    </w:p>
  </w:footnote>
  <w:footnote w:type="continuationSeparator" w:id="0">
    <w:p w:rsidR="00EB1598" w:rsidRDefault="00EB1598" w:rsidP="005320A6">
      <w:pPr>
        <w:spacing w:after="0" w:line="240" w:lineRule="auto"/>
      </w:pPr>
      <w:r>
        <w:continuationSeparator/>
      </w:r>
    </w:p>
  </w:footnote>
  <w:footnote w:id="1">
    <w:p w:rsidR="004238C1" w:rsidRPr="004238C1" w:rsidRDefault="00EB1598" w:rsidP="000C6791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4238C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238C1">
        <w:rPr>
          <w:rFonts w:ascii="Times New Roman" w:hAnsi="Times New Roman" w:cs="Times New Roman"/>
          <w:sz w:val="20"/>
          <w:szCs w:val="20"/>
        </w:rPr>
        <w:t xml:space="preserve"> </w:t>
      </w:r>
      <w:r w:rsidRPr="00423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Seperich, George J., and Russell W. McCalley. </w:t>
      </w:r>
      <w:r w:rsidRPr="004238C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Managing power and people</w:t>
      </w:r>
      <w:r w:rsidRPr="004238C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Routledge, 2016.</w:t>
      </w:r>
    </w:p>
  </w:footnote>
  <w:footnote w:id="2">
    <w:p w:rsidR="00C4108B" w:rsidRPr="00C4108B" w:rsidRDefault="00EB1598" w:rsidP="000C6791">
      <w:pPr>
        <w:spacing w:line="240" w:lineRule="auto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4238C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 w:rsidRPr="00C410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Gallo, Peter, Marcela Tausova, and Jaroslav Gonos. "Leadership style model based on managerial grid." </w:t>
      </w:r>
      <w:r w:rsidRPr="00C4108B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Актуальні проблеми економіки</w:t>
      </w:r>
      <w:r w:rsidRPr="00C4108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4 (2016): 246-252.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A6" w:rsidRPr="005320A6" w:rsidRDefault="00EB1598" w:rsidP="005320A6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C</w:t>
    </w:r>
    <w:r w:rsidRPr="005320A6">
      <w:rPr>
        <w:rFonts w:ascii="Times New Roman" w:hAnsi="Times New Roman" w:cs="Times New Roman"/>
        <w:sz w:val="24"/>
        <w:szCs w:val="24"/>
      </w:rPr>
      <w:t>ommunication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EB5268">
      <w:rPr>
        <w:rFonts w:ascii="Times New Roman" w:hAnsi="Times New Roman" w:cs="Times New Roman"/>
        <w:noProof/>
        <w:sz w:val="24"/>
        <w:szCs w:val="24"/>
      </w:rPr>
      <w:t>4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6FB8"/>
    <w:multiLevelType w:val="hybridMultilevel"/>
    <w:tmpl w:val="B03C67F4"/>
    <w:lvl w:ilvl="0" w:tplc="59A4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2254C" w:tentative="1">
      <w:start w:val="1"/>
      <w:numFmt w:val="lowerLetter"/>
      <w:lvlText w:val="%2."/>
      <w:lvlJc w:val="left"/>
      <w:pPr>
        <w:ind w:left="1440" w:hanging="360"/>
      </w:pPr>
    </w:lvl>
    <w:lvl w:ilvl="2" w:tplc="2D2C4756" w:tentative="1">
      <w:start w:val="1"/>
      <w:numFmt w:val="lowerRoman"/>
      <w:lvlText w:val="%3."/>
      <w:lvlJc w:val="right"/>
      <w:pPr>
        <w:ind w:left="2160" w:hanging="180"/>
      </w:pPr>
    </w:lvl>
    <w:lvl w:ilvl="3" w:tplc="45ECE8A6" w:tentative="1">
      <w:start w:val="1"/>
      <w:numFmt w:val="decimal"/>
      <w:lvlText w:val="%4."/>
      <w:lvlJc w:val="left"/>
      <w:pPr>
        <w:ind w:left="2880" w:hanging="360"/>
      </w:pPr>
    </w:lvl>
    <w:lvl w:ilvl="4" w:tplc="F09A04E2" w:tentative="1">
      <w:start w:val="1"/>
      <w:numFmt w:val="lowerLetter"/>
      <w:lvlText w:val="%5."/>
      <w:lvlJc w:val="left"/>
      <w:pPr>
        <w:ind w:left="3600" w:hanging="360"/>
      </w:pPr>
    </w:lvl>
    <w:lvl w:ilvl="5" w:tplc="96BE9678" w:tentative="1">
      <w:start w:val="1"/>
      <w:numFmt w:val="lowerRoman"/>
      <w:lvlText w:val="%6."/>
      <w:lvlJc w:val="right"/>
      <w:pPr>
        <w:ind w:left="4320" w:hanging="180"/>
      </w:pPr>
    </w:lvl>
    <w:lvl w:ilvl="6" w:tplc="1C4E50DA" w:tentative="1">
      <w:start w:val="1"/>
      <w:numFmt w:val="decimal"/>
      <w:lvlText w:val="%7."/>
      <w:lvlJc w:val="left"/>
      <w:pPr>
        <w:ind w:left="5040" w:hanging="360"/>
      </w:pPr>
    </w:lvl>
    <w:lvl w:ilvl="7" w:tplc="419C603C" w:tentative="1">
      <w:start w:val="1"/>
      <w:numFmt w:val="lowerLetter"/>
      <w:lvlText w:val="%8."/>
      <w:lvlJc w:val="left"/>
      <w:pPr>
        <w:ind w:left="5760" w:hanging="360"/>
      </w:pPr>
    </w:lvl>
    <w:lvl w:ilvl="8" w:tplc="4DE01A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6"/>
    <w:rsid w:val="000422EB"/>
    <w:rsid w:val="000B1B2B"/>
    <w:rsid w:val="000C6791"/>
    <w:rsid w:val="001806B2"/>
    <w:rsid w:val="001D3A5A"/>
    <w:rsid w:val="0025411B"/>
    <w:rsid w:val="00267851"/>
    <w:rsid w:val="002B4977"/>
    <w:rsid w:val="002C37B4"/>
    <w:rsid w:val="002E3118"/>
    <w:rsid w:val="00343283"/>
    <w:rsid w:val="004238C1"/>
    <w:rsid w:val="004E086D"/>
    <w:rsid w:val="004E6B13"/>
    <w:rsid w:val="005320A6"/>
    <w:rsid w:val="005C6DBD"/>
    <w:rsid w:val="006234B0"/>
    <w:rsid w:val="00627019"/>
    <w:rsid w:val="006575A6"/>
    <w:rsid w:val="0077352B"/>
    <w:rsid w:val="007916F9"/>
    <w:rsid w:val="007F73C7"/>
    <w:rsid w:val="00857080"/>
    <w:rsid w:val="00896E3D"/>
    <w:rsid w:val="008D1EAF"/>
    <w:rsid w:val="00A30E53"/>
    <w:rsid w:val="00A75424"/>
    <w:rsid w:val="00A76243"/>
    <w:rsid w:val="00B17D1B"/>
    <w:rsid w:val="00B9791B"/>
    <w:rsid w:val="00BA4044"/>
    <w:rsid w:val="00C15679"/>
    <w:rsid w:val="00C3397F"/>
    <w:rsid w:val="00C4108B"/>
    <w:rsid w:val="00C63069"/>
    <w:rsid w:val="00CC6F88"/>
    <w:rsid w:val="00CF7A2B"/>
    <w:rsid w:val="00D46F06"/>
    <w:rsid w:val="00D5779E"/>
    <w:rsid w:val="00D73D82"/>
    <w:rsid w:val="00DE4D09"/>
    <w:rsid w:val="00EB1598"/>
    <w:rsid w:val="00EB5268"/>
    <w:rsid w:val="00ED6B8E"/>
    <w:rsid w:val="00F607FE"/>
    <w:rsid w:val="00F778C8"/>
    <w:rsid w:val="00FB66E8"/>
    <w:rsid w:val="00FC7D30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837B7-D190-4BD5-9A71-CD7FA5B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6"/>
  </w:style>
  <w:style w:type="paragraph" w:styleId="Footer">
    <w:name w:val="footer"/>
    <w:basedOn w:val="Normal"/>
    <w:link w:val="FooterChar"/>
    <w:uiPriority w:val="99"/>
    <w:unhideWhenUsed/>
    <w:rsid w:val="0053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A6"/>
  </w:style>
  <w:style w:type="character" w:customStyle="1" w:styleId="Heading1Char">
    <w:name w:val="Heading 1 Char"/>
    <w:basedOn w:val="DefaultParagraphFont"/>
    <w:link w:val="Heading1"/>
    <w:uiPriority w:val="9"/>
    <w:rsid w:val="00C15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40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1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332AA0-32D2-4B7F-B963-959D559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Morning</cp:lastModifiedBy>
  <cp:revision>2</cp:revision>
  <dcterms:created xsi:type="dcterms:W3CDTF">2019-02-11T07:03:00Z</dcterms:created>
  <dcterms:modified xsi:type="dcterms:W3CDTF">2019-02-11T07:03:00Z</dcterms:modified>
</cp:coreProperties>
</file>