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81" w:rsidRPr="00D777B0" w:rsidRDefault="004E40AF" w:rsidP="00D777B0">
      <w:pPr>
        <w:spacing w:after="0" w:line="240" w:lineRule="auto"/>
        <w:rPr>
          <w:rFonts w:ascii="Times New Roman" w:hAnsi="Times New Roman" w:cs="Times New Roman"/>
          <w:sz w:val="24"/>
          <w:szCs w:val="24"/>
        </w:rPr>
      </w:pPr>
      <w:r w:rsidRPr="00D777B0">
        <w:rPr>
          <w:rFonts w:ascii="Times New Roman" w:hAnsi="Times New Roman" w:cs="Times New Roman"/>
          <w:sz w:val="24"/>
          <w:szCs w:val="24"/>
        </w:rPr>
        <w:t>Name</w:t>
      </w:r>
    </w:p>
    <w:p w:rsidR="00A8393A" w:rsidRPr="00D777B0" w:rsidRDefault="004E40AF" w:rsidP="00D777B0">
      <w:pPr>
        <w:spacing w:after="0" w:line="240" w:lineRule="auto"/>
        <w:rPr>
          <w:rFonts w:ascii="Times New Roman" w:hAnsi="Times New Roman" w:cs="Times New Roman"/>
          <w:sz w:val="24"/>
          <w:szCs w:val="24"/>
        </w:rPr>
      </w:pPr>
      <w:r w:rsidRPr="00D777B0">
        <w:rPr>
          <w:rFonts w:ascii="Times New Roman" w:hAnsi="Times New Roman" w:cs="Times New Roman"/>
          <w:sz w:val="24"/>
          <w:szCs w:val="24"/>
        </w:rPr>
        <w:t>Name of Professor</w:t>
      </w:r>
    </w:p>
    <w:p w:rsidR="00A8393A" w:rsidRPr="00D777B0" w:rsidRDefault="004E40AF" w:rsidP="00D777B0">
      <w:pPr>
        <w:spacing w:after="0" w:line="240" w:lineRule="auto"/>
        <w:rPr>
          <w:rFonts w:ascii="Times New Roman" w:hAnsi="Times New Roman" w:cs="Times New Roman"/>
          <w:sz w:val="24"/>
          <w:szCs w:val="24"/>
        </w:rPr>
      </w:pPr>
      <w:r w:rsidRPr="00D777B0">
        <w:rPr>
          <w:rFonts w:ascii="Times New Roman" w:hAnsi="Times New Roman" w:cs="Times New Roman"/>
          <w:sz w:val="24"/>
          <w:szCs w:val="24"/>
        </w:rPr>
        <w:t>Name of Class</w:t>
      </w:r>
    </w:p>
    <w:p w:rsidR="00A8393A" w:rsidRPr="00D777B0" w:rsidRDefault="004E40AF" w:rsidP="00D777B0">
      <w:pPr>
        <w:spacing w:after="0" w:line="240" w:lineRule="auto"/>
        <w:rPr>
          <w:rFonts w:ascii="Times New Roman" w:hAnsi="Times New Roman" w:cs="Times New Roman"/>
          <w:sz w:val="24"/>
          <w:szCs w:val="24"/>
        </w:rPr>
      </w:pPr>
      <w:r w:rsidRPr="00D777B0">
        <w:rPr>
          <w:rFonts w:ascii="Times New Roman" w:hAnsi="Times New Roman" w:cs="Times New Roman"/>
          <w:sz w:val="24"/>
          <w:szCs w:val="24"/>
        </w:rPr>
        <w:t>Day Month Year</w:t>
      </w:r>
    </w:p>
    <w:p w:rsidR="00D777B0" w:rsidRPr="00D777B0" w:rsidRDefault="004E40AF" w:rsidP="00D777B0">
      <w:pPr>
        <w:spacing w:after="160" w:line="240" w:lineRule="auto"/>
        <w:jc w:val="center"/>
        <w:rPr>
          <w:rFonts w:ascii="Times New Roman" w:eastAsia="Calibri" w:hAnsi="Times New Roman" w:cs="Times New Roman"/>
          <w:b/>
          <w:sz w:val="24"/>
          <w:szCs w:val="24"/>
        </w:rPr>
      </w:pPr>
      <w:r w:rsidRPr="00D777B0">
        <w:rPr>
          <w:rFonts w:ascii="Times New Roman" w:eastAsia="Calibri" w:hAnsi="Times New Roman" w:cs="Times New Roman"/>
          <w:b/>
          <w:sz w:val="24"/>
          <w:szCs w:val="24"/>
        </w:rPr>
        <w:t>Role of a change agent in re-framing the organization</w:t>
      </w:r>
    </w:p>
    <w:p w:rsidR="00D777B0" w:rsidRPr="00D777B0" w:rsidRDefault="004E40AF" w:rsidP="00D777B0">
      <w:pPr>
        <w:spacing w:after="160" w:line="240" w:lineRule="auto"/>
        <w:rPr>
          <w:rFonts w:ascii="Times New Roman" w:eastAsia="Calibri" w:hAnsi="Times New Roman" w:cs="Times New Roman"/>
          <w:sz w:val="24"/>
          <w:szCs w:val="24"/>
          <w:u w:val="single"/>
        </w:rPr>
      </w:pPr>
      <w:r w:rsidRPr="00D777B0">
        <w:rPr>
          <w:rFonts w:ascii="Times New Roman" w:eastAsia="Calibri" w:hAnsi="Times New Roman" w:cs="Times New Roman"/>
          <w:sz w:val="24"/>
          <w:szCs w:val="24"/>
          <w:u w:val="single"/>
        </w:rPr>
        <w:t xml:space="preserve">Introduction </w:t>
      </w:r>
    </w:p>
    <w:p w:rsidR="00D777B0" w:rsidRPr="00D777B0" w:rsidRDefault="004E40AF" w:rsidP="00180077">
      <w:pPr>
        <w:spacing w:after="160" w:line="240" w:lineRule="auto"/>
        <w:ind w:firstLine="720"/>
        <w:rPr>
          <w:rFonts w:ascii="Times New Roman" w:eastAsia="Calibri" w:hAnsi="Times New Roman" w:cs="Times New Roman"/>
          <w:sz w:val="24"/>
          <w:szCs w:val="24"/>
        </w:rPr>
      </w:pPr>
      <w:r w:rsidRPr="00D777B0">
        <w:rPr>
          <w:rFonts w:ascii="Times New Roman" w:eastAsia="Calibri" w:hAnsi="Times New Roman" w:cs="Times New Roman"/>
          <w:sz w:val="24"/>
          <w:szCs w:val="24"/>
        </w:rPr>
        <w:t>Change management is the structural approach adopted to transform an organization from its current state to the desired state. These transformation efforts must be clearly led by a certain set of goals and objectives. Effective change management is the cri</w:t>
      </w:r>
      <w:r w:rsidRPr="00D777B0">
        <w:rPr>
          <w:rFonts w:ascii="Times New Roman" w:eastAsia="Calibri" w:hAnsi="Times New Roman" w:cs="Times New Roman"/>
          <w:sz w:val="24"/>
          <w:szCs w:val="24"/>
        </w:rPr>
        <w:t>tical part of any business organization and it is dependent on the involvement of change agent. Change management is aimed at reframing the change in the organization. According to Bolam, change initiatives fail because the employees lack the knowledge and</w:t>
      </w:r>
      <w:r w:rsidRPr="00D777B0">
        <w:rPr>
          <w:rFonts w:ascii="Times New Roman" w:eastAsia="Calibri" w:hAnsi="Times New Roman" w:cs="Times New Roman"/>
          <w:sz w:val="24"/>
          <w:szCs w:val="24"/>
        </w:rPr>
        <w:t xml:space="preserve"> as a result, they show resistance to change</w:t>
      </w:r>
      <w:r w:rsidR="003F1F2E">
        <w:rPr>
          <w:rFonts w:ascii="Times New Roman" w:eastAsia="Calibri" w:hAnsi="Times New Roman" w:cs="Times New Roman"/>
          <w:sz w:val="24"/>
          <w:szCs w:val="24"/>
        </w:rPr>
        <w:t xml:space="preserve"> </w:t>
      </w:r>
      <w:r w:rsidR="003F1F2E">
        <w:rPr>
          <w:rFonts w:ascii="Times New Roman" w:eastAsia="Calibri" w:hAnsi="Times New Roman" w:cs="Times New Roman"/>
          <w:sz w:val="24"/>
          <w:szCs w:val="24"/>
        </w:rPr>
        <w:fldChar w:fldCharType="begin"/>
      </w:r>
      <w:r w:rsidR="003F1F2E">
        <w:rPr>
          <w:rFonts w:ascii="Times New Roman" w:eastAsia="Calibri" w:hAnsi="Times New Roman" w:cs="Times New Roman"/>
          <w:sz w:val="24"/>
          <w:szCs w:val="24"/>
        </w:rPr>
        <w:instrText xml:space="preserve"> ADDIN ZOTERO_ITEM CSL_CITATION {"citationID":"QFpFOwRa","properties":{"formattedCitation":"(Bolman and Deal)","plainCitation":"(Bolman and Deal)"},"citationItems":[{"id":1728,"uris":["http://zotero.org/users/local/FGhKhGPG/items/NVU2VUIY"],"uri":["http://zotero.org/users/local/FGhKhGPG/items/NVU2VUIY"],"itemData":{"id":1728,"type":"book","title":"Reframing organizations","publisher":"Wiley Online Library","ISBN":"1-55542-323-X","author":[{"family":"Bolman","given":"Lee G."},{"family":"Deal","given":"Terrence E."}],"issued":{"date-parts":[["1991"]]}}}],"schema":"https://github.com/citation-style-language/schema/raw/master/csl-citation.json"} </w:instrText>
      </w:r>
      <w:r w:rsidR="003F1F2E">
        <w:rPr>
          <w:rFonts w:ascii="Times New Roman" w:eastAsia="Calibri" w:hAnsi="Times New Roman" w:cs="Times New Roman"/>
          <w:sz w:val="24"/>
          <w:szCs w:val="24"/>
        </w:rPr>
        <w:fldChar w:fldCharType="separate"/>
      </w:r>
      <w:r w:rsidR="003F1F2E" w:rsidRPr="003F1F2E">
        <w:rPr>
          <w:rFonts w:ascii="Times New Roman" w:hAnsi="Times New Roman" w:cs="Times New Roman"/>
          <w:sz w:val="24"/>
        </w:rPr>
        <w:t>(Bolman and Deal</w:t>
      </w:r>
      <w:r w:rsidR="003F1F2E">
        <w:rPr>
          <w:rFonts w:ascii="Times New Roman" w:hAnsi="Times New Roman" w:cs="Times New Roman"/>
          <w:sz w:val="24"/>
        </w:rPr>
        <w:t>, 359</w:t>
      </w:r>
      <w:r w:rsidR="003F1F2E" w:rsidRPr="003F1F2E">
        <w:rPr>
          <w:rFonts w:ascii="Times New Roman" w:hAnsi="Times New Roman" w:cs="Times New Roman"/>
          <w:sz w:val="24"/>
        </w:rPr>
        <w:t>)</w:t>
      </w:r>
      <w:r w:rsidR="003F1F2E">
        <w:rPr>
          <w:rFonts w:ascii="Times New Roman" w:eastAsia="Calibri" w:hAnsi="Times New Roman" w:cs="Times New Roman"/>
          <w:sz w:val="24"/>
          <w:szCs w:val="24"/>
        </w:rPr>
        <w:fldChar w:fldCharType="end"/>
      </w:r>
      <w:r w:rsidRPr="00D777B0">
        <w:rPr>
          <w:rFonts w:ascii="Times New Roman" w:eastAsia="Calibri" w:hAnsi="Times New Roman" w:cs="Times New Roman"/>
          <w:sz w:val="24"/>
          <w:szCs w:val="24"/>
        </w:rPr>
        <w:t xml:space="preserve">. The most logical approach companies can adopt </w:t>
      </w:r>
      <w:r w:rsidRPr="00D777B0">
        <w:rPr>
          <w:rFonts w:ascii="Times New Roman" w:eastAsia="Calibri" w:hAnsi="Times New Roman" w:cs="Times New Roman"/>
          <w:sz w:val="24"/>
          <w:szCs w:val="24"/>
        </w:rPr>
        <w:t>is to hire a change agent to avoid any issues and hindrances in the way of effective change management. This paper seeks to highlight the importance and role of a change agent in reframing the organization and its change process.</w:t>
      </w:r>
    </w:p>
    <w:p w:rsidR="00D777B0" w:rsidRPr="00D777B0" w:rsidRDefault="004E40AF" w:rsidP="00D777B0">
      <w:pPr>
        <w:spacing w:after="160" w:line="240" w:lineRule="auto"/>
        <w:rPr>
          <w:rFonts w:ascii="Times New Roman" w:eastAsia="Calibri" w:hAnsi="Times New Roman" w:cs="Times New Roman"/>
          <w:sz w:val="24"/>
          <w:szCs w:val="24"/>
          <w:u w:val="single"/>
        </w:rPr>
      </w:pPr>
      <w:r w:rsidRPr="00D777B0">
        <w:rPr>
          <w:rFonts w:ascii="Times New Roman" w:eastAsia="Calibri" w:hAnsi="Times New Roman" w:cs="Times New Roman"/>
          <w:sz w:val="24"/>
          <w:szCs w:val="24"/>
          <w:u w:val="single"/>
        </w:rPr>
        <w:t xml:space="preserve">Role of change agent </w:t>
      </w:r>
    </w:p>
    <w:p w:rsidR="00D777B0" w:rsidRDefault="004E40AF" w:rsidP="00180077">
      <w:pPr>
        <w:spacing w:after="160" w:line="240" w:lineRule="auto"/>
        <w:ind w:firstLine="720"/>
        <w:rPr>
          <w:rFonts w:ascii="Times New Roman" w:eastAsia="Calibri" w:hAnsi="Times New Roman" w:cs="Times New Roman"/>
          <w:sz w:val="24"/>
          <w:szCs w:val="24"/>
        </w:rPr>
      </w:pPr>
      <w:r w:rsidRPr="00D777B0">
        <w:rPr>
          <w:rFonts w:ascii="Times New Roman" w:eastAsia="Calibri" w:hAnsi="Times New Roman" w:cs="Times New Roman"/>
          <w:sz w:val="24"/>
          <w:szCs w:val="24"/>
        </w:rPr>
        <w:t>A ch</w:t>
      </w:r>
      <w:r w:rsidRPr="00D777B0">
        <w:rPr>
          <w:rFonts w:ascii="Times New Roman" w:eastAsia="Calibri" w:hAnsi="Times New Roman" w:cs="Times New Roman"/>
          <w:sz w:val="24"/>
          <w:szCs w:val="24"/>
        </w:rPr>
        <w:t>ange agent is an individual in an organization who promotes a new way of doing things. This may include the adoption of a new process, a new management structure of the transformation of the business model. Change agents are focused on matters of organizat</w:t>
      </w:r>
      <w:r w:rsidRPr="00D777B0">
        <w:rPr>
          <w:rFonts w:ascii="Times New Roman" w:eastAsia="Calibri" w:hAnsi="Times New Roman" w:cs="Times New Roman"/>
          <w:sz w:val="24"/>
          <w:szCs w:val="24"/>
        </w:rPr>
        <w:t>ional improvement, effectiveness, and development. Some of the common characteristics of change agents include critical communication skills, writing, and speaking skills. A change agent promotes credibility among other stakeholders</w:t>
      </w:r>
      <w:r w:rsidR="005A3B1B">
        <w:rPr>
          <w:rFonts w:ascii="Times New Roman" w:eastAsia="Calibri" w:hAnsi="Times New Roman" w:cs="Times New Roman"/>
          <w:sz w:val="24"/>
          <w:szCs w:val="24"/>
        </w:rPr>
        <w:t xml:space="preserve"> </w:t>
      </w:r>
      <w:r w:rsidR="005A3B1B">
        <w:rPr>
          <w:rFonts w:ascii="Times New Roman" w:eastAsia="Calibri" w:hAnsi="Times New Roman" w:cs="Times New Roman"/>
          <w:sz w:val="24"/>
          <w:szCs w:val="24"/>
        </w:rPr>
        <w:fldChar w:fldCharType="begin"/>
      </w:r>
      <w:r w:rsidR="005A3B1B">
        <w:rPr>
          <w:rFonts w:ascii="Times New Roman" w:eastAsia="Calibri" w:hAnsi="Times New Roman" w:cs="Times New Roman"/>
          <w:sz w:val="24"/>
          <w:szCs w:val="24"/>
        </w:rPr>
        <w:instrText xml:space="preserve"> ADDIN ZOTERO_ITEM CSL_CITATION {"citationID":"CBq2yDLK","properties":{"formattedCitation":"{\\rtf ({\\i{}Change_Agent_Skills_and_Resources.Pdf})}","plainCitation":"(Change_Agent_Skills_and_Resources.Pdf)"},"citationItems":[{"id":1730,"uris":["http://zotero.org/users/local/FGhKhGPG/items/KN3GCZVS"],"uri":["http://zotero.org/users/local/FGhKhGPG/items/KN3GCZVS"],"itemData":{"id":1730,"type":"article","title":"Change_Agent_Skills_and_Resources.pdf","URL":"http://www.myacpa.org/sites/default/files/Change_Agent_Skills_and_Resources.pdf","accessed":{"date-parts":[["2019",5,1]]}}}],"schema":"https://github.com/citation-style-language/schema/raw/master/csl-citation.json"} </w:instrText>
      </w:r>
      <w:r w:rsidR="005A3B1B">
        <w:rPr>
          <w:rFonts w:ascii="Times New Roman" w:eastAsia="Calibri" w:hAnsi="Times New Roman" w:cs="Times New Roman"/>
          <w:sz w:val="24"/>
          <w:szCs w:val="24"/>
        </w:rPr>
        <w:fldChar w:fldCharType="separate"/>
      </w:r>
      <w:r w:rsidR="005A3B1B" w:rsidRPr="005A3B1B">
        <w:rPr>
          <w:rFonts w:ascii="Times New Roman" w:hAnsi="Times New Roman" w:cs="Times New Roman"/>
          <w:sz w:val="24"/>
          <w:szCs w:val="24"/>
        </w:rPr>
        <w:t>(</w:t>
      </w:r>
      <w:r w:rsidR="005A3B1B" w:rsidRPr="005A3B1B">
        <w:rPr>
          <w:rFonts w:ascii="Times New Roman" w:hAnsi="Times New Roman" w:cs="Times New Roman"/>
          <w:i/>
          <w:iCs/>
          <w:sz w:val="24"/>
          <w:szCs w:val="24"/>
        </w:rPr>
        <w:t>Change_Agent_Skills_and_Resources.Pdf</w:t>
      </w:r>
      <w:r w:rsidR="005A3B1B" w:rsidRPr="005A3B1B">
        <w:rPr>
          <w:rFonts w:ascii="Times New Roman" w:hAnsi="Times New Roman" w:cs="Times New Roman"/>
          <w:sz w:val="24"/>
          <w:szCs w:val="24"/>
        </w:rPr>
        <w:t>)</w:t>
      </w:r>
      <w:r w:rsidR="005A3B1B">
        <w:rPr>
          <w:rFonts w:ascii="Times New Roman" w:eastAsia="Calibri" w:hAnsi="Times New Roman" w:cs="Times New Roman"/>
          <w:sz w:val="24"/>
          <w:szCs w:val="24"/>
        </w:rPr>
        <w:fldChar w:fldCharType="end"/>
      </w:r>
      <w:r w:rsidRPr="00D777B0">
        <w:rPr>
          <w:rFonts w:ascii="Times New Roman" w:eastAsia="Calibri" w:hAnsi="Times New Roman" w:cs="Times New Roman"/>
          <w:sz w:val="24"/>
          <w:szCs w:val="24"/>
        </w:rPr>
        <w:t>. Change agent plays a vital role in the re-framing and re-structuring orga</w:t>
      </w:r>
      <w:r w:rsidRPr="00D777B0">
        <w:rPr>
          <w:rFonts w:ascii="Times New Roman" w:eastAsia="Calibri" w:hAnsi="Times New Roman" w:cs="Times New Roman"/>
          <w:sz w:val="24"/>
          <w:szCs w:val="24"/>
        </w:rPr>
        <w:t>nization and therefore it requires to have a specialized person as a change agent.</w:t>
      </w:r>
    </w:p>
    <w:p w:rsidR="00453C48" w:rsidRPr="00D777B0" w:rsidRDefault="004E40AF" w:rsidP="00180077">
      <w:pPr>
        <w:spacing w:after="16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 role of a change agent usually varies from organization to organization and it also depends on the nature of management and problems in an organization. A change process</w:t>
      </w:r>
      <w:r>
        <w:rPr>
          <w:rFonts w:ascii="Times New Roman" w:eastAsia="Calibri" w:hAnsi="Times New Roman" w:cs="Times New Roman"/>
          <w:sz w:val="24"/>
          <w:szCs w:val="24"/>
        </w:rPr>
        <w:t xml:space="preserve"> is mostly initiated by the change agent who announces the need for re-framing, or re-structuring things to reduce the impacts of current issues in the organization. </w:t>
      </w:r>
      <w:r w:rsidR="0096431F">
        <w:rPr>
          <w:rFonts w:ascii="Times New Roman" w:eastAsia="Calibri" w:hAnsi="Times New Roman" w:cs="Times New Roman"/>
          <w:sz w:val="24"/>
          <w:szCs w:val="24"/>
        </w:rPr>
        <w:t>After</w:t>
      </w:r>
      <w:r w:rsidR="00FE2CDC">
        <w:rPr>
          <w:rFonts w:ascii="Times New Roman" w:eastAsia="Calibri" w:hAnsi="Times New Roman" w:cs="Times New Roman"/>
          <w:sz w:val="24"/>
          <w:szCs w:val="24"/>
        </w:rPr>
        <w:t xml:space="preserve"> the need is announced, the job of a change agent is to help others overco</w:t>
      </w:r>
      <w:r w:rsidR="0096431F">
        <w:rPr>
          <w:rFonts w:ascii="Times New Roman" w:eastAsia="Calibri" w:hAnsi="Times New Roman" w:cs="Times New Roman"/>
          <w:sz w:val="24"/>
          <w:szCs w:val="24"/>
        </w:rPr>
        <w:t xml:space="preserve">me the resistance to change by effectively communicating the outcomes of the change process. </w:t>
      </w:r>
      <w:r w:rsidR="002C7BD7">
        <w:rPr>
          <w:rFonts w:ascii="Times New Roman" w:eastAsia="Calibri" w:hAnsi="Times New Roman" w:cs="Times New Roman"/>
          <w:sz w:val="24"/>
          <w:szCs w:val="24"/>
        </w:rPr>
        <w:t xml:space="preserve">He is responsible to smoothly carrying the change process in an organization and formulate strategies that help others to adopt the change without feeling that change </w:t>
      </w:r>
      <w:r w:rsidR="00683776">
        <w:rPr>
          <w:rFonts w:ascii="Times New Roman" w:eastAsia="Calibri" w:hAnsi="Times New Roman" w:cs="Times New Roman"/>
          <w:sz w:val="24"/>
          <w:szCs w:val="24"/>
        </w:rPr>
        <w:t>I</w:t>
      </w:r>
      <w:r w:rsidR="002C7BD7">
        <w:rPr>
          <w:rFonts w:ascii="Times New Roman" w:eastAsia="Calibri" w:hAnsi="Times New Roman" w:cs="Times New Roman"/>
          <w:sz w:val="24"/>
          <w:szCs w:val="24"/>
        </w:rPr>
        <w:t xml:space="preserve">s imposed on them. </w:t>
      </w:r>
    </w:p>
    <w:p w:rsidR="00D777B0" w:rsidRPr="00D777B0" w:rsidRDefault="004E40AF" w:rsidP="00180077">
      <w:pPr>
        <w:spacing w:after="160" w:line="240" w:lineRule="auto"/>
        <w:ind w:firstLine="720"/>
        <w:rPr>
          <w:rFonts w:ascii="Times New Roman" w:eastAsia="Calibri" w:hAnsi="Times New Roman" w:cs="Times New Roman"/>
          <w:sz w:val="24"/>
          <w:szCs w:val="24"/>
        </w:rPr>
      </w:pPr>
      <w:r w:rsidRPr="00D777B0">
        <w:rPr>
          <w:rFonts w:ascii="Times New Roman" w:eastAsia="Calibri" w:hAnsi="Times New Roman" w:cs="Times New Roman"/>
          <w:sz w:val="24"/>
          <w:szCs w:val="24"/>
        </w:rPr>
        <w:t>Usually, when a change or transformation is introduced in an organization it affects all the dimensions of it. These dimensions can be technical, conceptual, or related to humans. Here comes the role of a change agent, change effor</w:t>
      </w:r>
      <w:r w:rsidRPr="00D777B0">
        <w:rPr>
          <w:rFonts w:ascii="Times New Roman" w:eastAsia="Calibri" w:hAnsi="Times New Roman" w:cs="Times New Roman"/>
          <w:sz w:val="24"/>
          <w:szCs w:val="24"/>
        </w:rPr>
        <w:t>ts usually face fear because the change agents often operate with a limited perspective. They use just one of two lenses and often fail to anticipate the consequences of their actions. The organizational change is re-framed into four dimensions by the auth</w:t>
      </w:r>
      <w:r w:rsidRPr="00D777B0">
        <w:rPr>
          <w:rFonts w:ascii="Times New Roman" w:eastAsia="Calibri" w:hAnsi="Times New Roman" w:cs="Times New Roman"/>
          <w:sz w:val="24"/>
          <w:szCs w:val="24"/>
        </w:rPr>
        <w:t>or Bolam in his book</w:t>
      </w:r>
      <w:r w:rsidR="003F1F2E">
        <w:rPr>
          <w:rFonts w:ascii="Times New Roman" w:eastAsia="Calibri" w:hAnsi="Times New Roman" w:cs="Times New Roman"/>
          <w:sz w:val="24"/>
          <w:szCs w:val="24"/>
        </w:rPr>
        <w:t xml:space="preserve"> </w:t>
      </w:r>
      <w:r w:rsidR="003F1F2E">
        <w:rPr>
          <w:rFonts w:ascii="Times New Roman" w:eastAsia="Calibri" w:hAnsi="Times New Roman" w:cs="Times New Roman"/>
          <w:sz w:val="24"/>
          <w:szCs w:val="24"/>
        </w:rPr>
        <w:fldChar w:fldCharType="begin"/>
      </w:r>
      <w:r w:rsidR="003F1F2E">
        <w:rPr>
          <w:rFonts w:ascii="Times New Roman" w:eastAsia="Calibri" w:hAnsi="Times New Roman" w:cs="Times New Roman"/>
          <w:sz w:val="24"/>
          <w:szCs w:val="24"/>
        </w:rPr>
        <w:instrText xml:space="preserve"> ADDIN ZOTERO_ITEM CSL_CITATION {"citationID":"AdXBEQM2","properties":{"formattedCitation":"(Bolman and Deal)","plainCitation":"(Bolman and Deal)"},"citationItems":[{"id":1728,"uris":["http://zotero.org/users/local/FGhKhGPG/items/NVU2VUIY"],"uri":["http://zotero.org/users/local/FGhKhGPG/items/NVU2VUIY"],"itemData":{"id":1728,"type":"book","title":"Reframing organizations","publisher":"Wiley Online Library","ISBN":"1-55542-323-X","author":[{"family":"Bolman","given":"Lee G."},{"family":"Deal","given":"Terrence E."}],"issued":{"date-parts":[["1991"]]}}}],"schema":"https://github.com/citation-style-language/schema/raw/master/csl-citation.json"} </w:instrText>
      </w:r>
      <w:r w:rsidR="003F1F2E">
        <w:rPr>
          <w:rFonts w:ascii="Times New Roman" w:eastAsia="Calibri" w:hAnsi="Times New Roman" w:cs="Times New Roman"/>
          <w:sz w:val="24"/>
          <w:szCs w:val="24"/>
        </w:rPr>
        <w:fldChar w:fldCharType="separate"/>
      </w:r>
      <w:r w:rsidR="003F1F2E" w:rsidRPr="003F1F2E">
        <w:rPr>
          <w:rFonts w:ascii="Times New Roman" w:hAnsi="Times New Roman" w:cs="Times New Roman"/>
          <w:sz w:val="24"/>
        </w:rPr>
        <w:t>(Bolman and Deal</w:t>
      </w:r>
      <w:r w:rsidR="003F1F2E">
        <w:rPr>
          <w:rFonts w:ascii="Times New Roman" w:hAnsi="Times New Roman" w:cs="Times New Roman"/>
          <w:sz w:val="24"/>
        </w:rPr>
        <w:t>, 361</w:t>
      </w:r>
      <w:r w:rsidR="003F1F2E" w:rsidRPr="003F1F2E">
        <w:rPr>
          <w:rFonts w:ascii="Times New Roman" w:hAnsi="Times New Roman" w:cs="Times New Roman"/>
          <w:sz w:val="24"/>
        </w:rPr>
        <w:t>)</w:t>
      </w:r>
      <w:r w:rsidR="003F1F2E">
        <w:rPr>
          <w:rFonts w:ascii="Times New Roman" w:eastAsia="Calibri" w:hAnsi="Times New Roman" w:cs="Times New Roman"/>
          <w:sz w:val="24"/>
          <w:szCs w:val="24"/>
        </w:rPr>
        <w:fldChar w:fldCharType="end"/>
      </w:r>
      <w:r w:rsidRPr="00D777B0">
        <w:rPr>
          <w:rFonts w:ascii="Times New Roman" w:eastAsia="Calibri" w:hAnsi="Times New Roman" w:cs="Times New Roman"/>
          <w:sz w:val="24"/>
          <w:szCs w:val="24"/>
        </w:rPr>
        <w:t>. These four dimensions include structural perspective, human resource p</w:t>
      </w:r>
      <w:r w:rsidRPr="00D777B0">
        <w:rPr>
          <w:rFonts w:ascii="Times New Roman" w:eastAsia="Calibri" w:hAnsi="Times New Roman" w:cs="Times New Roman"/>
          <w:sz w:val="24"/>
          <w:szCs w:val="24"/>
        </w:rPr>
        <w:t>erspective, political perspective, and symbolic perspective. The change agent needs to put the focus on all three dimensions to ensure the success of a change process.</w:t>
      </w:r>
    </w:p>
    <w:p w:rsidR="00D777B0" w:rsidRPr="00D777B0" w:rsidRDefault="004E40AF" w:rsidP="00180077">
      <w:pPr>
        <w:spacing w:after="160" w:line="240" w:lineRule="auto"/>
        <w:ind w:firstLine="720"/>
        <w:rPr>
          <w:rFonts w:ascii="Times New Roman" w:eastAsia="Calibri" w:hAnsi="Times New Roman" w:cs="Times New Roman"/>
          <w:sz w:val="24"/>
          <w:szCs w:val="24"/>
        </w:rPr>
      </w:pPr>
      <w:r w:rsidRPr="00D777B0">
        <w:rPr>
          <w:rFonts w:ascii="Times New Roman" w:eastAsia="Calibri" w:hAnsi="Times New Roman" w:cs="Times New Roman"/>
          <w:sz w:val="24"/>
          <w:szCs w:val="24"/>
        </w:rPr>
        <w:lastRenderedPageBreak/>
        <w:t>From the structural perspective, change disrupts the formal structure or system of an or</w:t>
      </w:r>
      <w:r w:rsidRPr="00D777B0">
        <w:rPr>
          <w:rFonts w:ascii="Times New Roman" w:eastAsia="Calibri" w:hAnsi="Times New Roman" w:cs="Times New Roman"/>
          <w:sz w:val="24"/>
          <w:szCs w:val="24"/>
        </w:rPr>
        <w:t>ganization. It requires the organizational systems and sometimes the whole departments to be redefined. The organization needs a clear line of communication and realignment of structural elements. The change agent can play his/her role in this regard. They</w:t>
      </w:r>
      <w:r w:rsidRPr="00D777B0">
        <w:rPr>
          <w:rFonts w:ascii="Times New Roman" w:eastAsia="Calibri" w:hAnsi="Times New Roman" w:cs="Times New Roman"/>
          <w:sz w:val="24"/>
          <w:szCs w:val="24"/>
        </w:rPr>
        <w:t xml:space="preserve"> have exceptional communication skills and communicates the need for change, and its better outcomes to all the stakeholders involved in an effective manner. A change agent is able to communicate the ideas clearly, precisely and concisely, verbally and in </w:t>
      </w:r>
      <w:r w:rsidRPr="00D777B0">
        <w:rPr>
          <w:rFonts w:ascii="Times New Roman" w:eastAsia="Calibri" w:hAnsi="Times New Roman" w:cs="Times New Roman"/>
          <w:sz w:val="24"/>
          <w:szCs w:val="24"/>
        </w:rPr>
        <w:t>written as well. With respect to the human resource perspective, change destabilizes the individual skills. Organizations need to provide training to their employees to help the developing understanding of the basic skills needed for change implementation.</w:t>
      </w:r>
      <w:r w:rsidRPr="00D777B0">
        <w:rPr>
          <w:rFonts w:ascii="Times New Roman" w:eastAsia="Calibri" w:hAnsi="Times New Roman" w:cs="Times New Roman"/>
          <w:sz w:val="24"/>
          <w:szCs w:val="24"/>
        </w:rPr>
        <w:t xml:space="preserve"> Along with that, organizations need to provide support to assist them to deal with the changing disturbances. A change agent helps people developing the necessary skills when a change process is implemented.</w:t>
      </w:r>
    </w:p>
    <w:p w:rsidR="00D777B0" w:rsidRPr="00D777B0" w:rsidRDefault="004E40AF" w:rsidP="00180077">
      <w:pPr>
        <w:spacing w:after="160" w:line="240" w:lineRule="auto"/>
        <w:ind w:firstLine="720"/>
        <w:rPr>
          <w:rFonts w:ascii="Times New Roman" w:eastAsia="Calibri" w:hAnsi="Times New Roman" w:cs="Times New Roman"/>
          <w:sz w:val="24"/>
          <w:szCs w:val="24"/>
        </w:rPr>
      </w:pPr>
      <w:r w:rsidRPr="00D777B0">
        <w:rPr>
          <w:rFonts w:ascii="Times New Roman" w:eastAsia="Calibri" w:hAnsi="Times New Roman" w:cs="Times New Roman"/>
          <w:sz w:val="24"/>
          <w:szCs w:val="24"/>
        </w:rPr>
        <w:t>When the change process begins, arising from co</w:t>
      </w:r>
      <w:r w:rsidRPr="00D777B0">
        <w:rPr>
          <w:rFonts w:ascii="Times New Roman" w:eastAsia="Calibri" w:hAnsi="Times New Roman" w:cs="Times New Roman"/>
          <w:sz w:val="24"/>
          <w:szCs w:val="24"/>
        </w:rPr>
        <w:t>nflicts is an essential part. A change always creates losers and winners, few parties are benefited due to change while the other ones are disrupted. A change agent must solve issues and reach shared agreements in order to reduce the conflicts and their im</w:t>
      </w:r>
      <w:r w:rsidRPr="00D777B0">
        <w:rPr>
          <w:rFonts w:ascii="Times New Roman" w:eastAsia="Calibri" w:hAnsi="Times New Roman" w:cs="Times New Roman"/>
          <w:sz w:val="24"/>
          <w:szCs w:val="24"/>
        </w:rPr>
        <w:t>pacts on the change process. The change agent can help in the creation of arenas to reduce the impact of these disruptions and for conflict management. From the symbolic perspective, change results in the trouble of symbols, meanings, and attachments of tw</w:t>
      </w:r>
      <w:r w:rsidRPr="00D777B0">
        <w:rPr>
          <w:rFonts w:ascii="Times New Roman" w:eastAsia="Calibri" w:hAnsi="Times New Roman" w:cs="Times New Roman"/>
          <w:sz w:val="24"/>
          <w:szCs w:val="24"/>
        </w:rPr>
        <w:t>o responses, either moving onto future or hold on to the past practices. At this point, the human transition from the past to future is important and this transition is essential to promote an organizational change. A change agent can apply their skills, e</w:t>
      </w:r>
      <w:r w:rsidRPr="00D777B0">
        <w:rPr>
          <w:rFonts w:ascii="Times New Roman" w:eastAsia="Calibri" w:hAnsi="Times New Roman" w:cs="Times New Roman"/>
          <w:sz w:val="24"/>
          <w:szCs w:val="24"/>
        </w:rPr>
        <w:t>nvision, and create a positive image of the outcome of the change to promote change management. They are able to tolerate ambiguity to cope effectively with the team and can assist other organizational members in doing so.</w:t>
      </w:r>
    </w:p>
    <w:p w:rsidR="00D777B0" w:rsidRPr="00D777B0" w:rsidRDefault="004E40AF" w:rsidP="00180077">
      <w:pPr>
        <w:spacing w:after="160" w:line="240" w:lineRule="auto"/>
        <w:ind w:firstLine="720"/>
        <w:rPr>
          <w:rFonts w:ascii="Times New Roman" w:eastAsia="Calibri" w:hAnsi="Times New Roman" w:cs="Times New Roman"/>
          <w:sz w:val="24"/>
          <w:szCs w:val="24"/>
        </w:rPr>
      </w:pPr>
      <w:r w:rsidRPr="00D777B0">
        <w:rPr>
          <w:rFonts w:ascii="Times New Roman" w:eastAsia="Calibri" w:hAnsi="Times New Roman" w:cs="Times New Roman"/>
          <w:sz w:val="24"/>
          <w:szCs w:val="24"/>
        </w:rPr>
        <w:t>Companies excel at bringing chang</w:t>
      </w:r>
      <w:r w:rsidRPr="00D777B0">
        <w:rPr>
          <w:rFonts w:ascii="Times New Roman" w:eastAsia="Calibri" w:hAnsi="Times New Roman" w:cs="Times New Roman"/>
          <w:sz w:val="24"/>
          <w:szCs w:val="24"/>
        </w:rPr>
        <w:t>e in an organization but the need of right personnel holds a very high significance. Most of the organizations use an internal source as the champion; however, this notion is far away from the ideal one. For the positive success of change in an organizatio</w:t>
      </w:r>
      <w:r w:rsidRPr="00D777B0">
        <w:rPr>
          <w:rFonts w:ascii="Times New Roman" w:eastAsia="Calibri" w:hAnsi="Times New Roman" w:cs="Times New Roman"/>
          <w:sz w:val="24"/>
          <w:szCs w:val="24"/>
        </w:rPr>
        <w:t>n, that the change agent selection is given high attention. The power of a change agent must be used to reinforce the right direction of the organization. An outsider as a change agent brings the new fresh perspectives to the organization.</w:t>
      </w:r>
    </w:p>
    <w:p w:rsidR="00D777B0" w:rsidRPr="00D777B0" w:rsidRDefault="004E40AF" w:rsidP="00180077">
      <w:pPr>
        <w:spacing w:after="160" w:line="240" w:lineRule="auto"/>
        <w:ind w:firstLine="720"/>
        <w:rPr>
          <w:rFonts w:ascii="Times New Roman" w:eastAsia="Calibri" w:hAnsi="Times New Roman" w:cs="Times New Roman"/>
          <w:sz w:val="24"/>
          <w:szCs w:val="24"/>
        </w:rPr>
      </w:pPr>
      <w:r w:rsidRPr="00D777B0">
        <w:rPr>
          <w:rFonts w:ascii="Times New Roman" w:eastAsia="Calibri" w:hAnsi="Times New Roman" w:cs="Times New Roman"/>
          <w:sz w:val="24"/>
          <w:szCs w:val="24"/>
        </w:rPr>
        <w:t>Change Agents pl</w:t>
      </w:r>
      <w:r w:rsidRPr="00D777B0">
        <w:rPr>
          <w:rFonts w:ascii="Times New Roman" w:eastAsia="Calibri" w:hAnsi="Times New Roman" w:cs="Times New Roman"/>
          <w:sz w:val="24"/>
          <w:szCs w:val="24"/>
        </w:rPr>
        <w:t>ay three distinct roles according to a study, which can be performed by the managers and the outside change agents as well. A change agent can be a consultant to organizational managers assisting them in collecting data from within the organization and hel</w:t>
      </w:r>
      <w:r w:rsidRPr="00D777B0">
        <w:rPr>
          <w:rFonts w:ascii="Times New Roman" w:eastAsia="Calibri" w:hAnsi="Times New Roman" w:cs="Times New Roman"/>
          <w:sz w:val="24"/>
          <w:szCs w:val="24"/>
        </w:rPr>
        <w:t>ping employees in problem-solving</w:t>
      </w:r>
      <w:r w:rsidR="003F1F2E">
        <w:rPr>
          <w:rFonts w:ascii="Times New Roman" w:eastAsia="Calibri" w:hAnsi="Times New Roman" w:cs="Times New Roman"/>
          <w:sz w:val="24"/>
          <w:szCs w:val="24"/>
        </w:rPr>
        <w:t xml:space="preserve"> </w:t>
      </w:r>
      <w:r w:rsidR="003F1F2E">
        <w:rPr>
          <w:rFonts w:ascii="Times New Roman" w:eastAsia="Calibri" w:hAnsi="Times New Roman" w:cs="Times New Roman"/>
          <w:sz w:val="24"/>
          <w:szCs w:val="24"/>
        </w:rPr>
        <w:fldChar w:fldCharType="begin"/>
      </w:r>
      <w:r w:rsidR="003F1F2E">
        <w:rPr>
          <w:rFonts w:ascii="Times New Roman" w:eastAsia="Calibri" w:hAnsi="Times New Roman" w:cs="Times New Roman"/>
          <w:sz w:val="24"/>
          <w:szCs w:val="24"/>
        </w:rPr>
        <w:instrText xml:space="preserve"> ADDIN ZOTERO_ITEM CSL_CITATION {"citationID":"p7zmzRjV","properties":{"formattedCitation":"(Lunenburg)","plainCitation":"(Lunenburg)"},"citationItems":[{"id":1729,"uris":["http://zotero.org/users/local/FGhKhGPG/items/Q52PZF56"],"uri":["http://zotero.org/users/local/FGhKhGPG/items/Q52PZF56"],"itemData":{"id":1729,"type":"article-journal","title":"Managing change: The role of the change agent","container-title":"International Journal of Management, Business and Administration","page":"1-6","volume":"13","issue":"1","author":[{"family":"Lunenburg","given":"Fred C."}],"issued":{"date-parts":[["2010"]]}}}],"schema":"https://github.com/citation-style-language/schema/raw/master/csl-citation.json"} </w:instrText>
      </w:r>
      <w:r w:rsidR="003F1F2E">
        <w:rPr>
          <w:rFonts w:ascii="Times New Roman" w:eastAsia="Calibri" w:hAnsi="Times New Roman" w:cs="Times New Roman"/>
          <w:sz w:val="24"/>
          <w:szCs w:val="24"/>
        </w:rPr>
        <w:fldChar w:fldCharType="separate"/>
      </w:r>
      <w:r w:rsidR="003F1F2E" w:rsidRPr="003F1F2E">
        <w:rPr>
          <w:rFonts w:ascii="Times New Roman" w:hAnsi="Times New Roman" w:cs="Times New Roman"/>
          <w:sz w:val="24"/>
        </w:rPr>
        <w:t>(Lunenburg</w:t>
      </w:r>
      <w:r w:rsidR="003F1F2E">
        <w:rPr>
          <w:rFonts w:ascii="Times New Roman" w:hAnsi="Times New Roman" w:cs="Times New Roman"/>
          <w:sz w:val="24"/>
        </w:rPr>
        <w:t>, 3</w:t>
      </w:r>
      <w:r w:rsidR="003F1F2E" w:rsidRPr="003F1F2E">
        <w:rPr>
          <w:rFonts w:ascii="Times New Roman" w:hAnsi="Times New Roman" w:cs="Times New Roman"/>
          <w:sz w:val="24"/>
        </w:rPr>
        <w:t>)</w:t>
      </w:r>
      <w:r w:rsidR="003F1F2E">
        <w:rPr>
          <w:rFonts w:ascii="Times New Roman" w:eastAsia="Calibri" w:hAnsi="Times New Roman" w:cs="Times New Roman"/>
          <w:sz w:val="24"/>
          <w:szCs w:val="24"/>
        </w:rPr>
        <w:fldChar w:fldCharType="end"/>
      </w:r>
      <w:r w:rsidRPr="00D777B0">
        <w:rPr>
          <w:rFonts w:ascii="Times New Roman" w:eastAsia="Calibri" w:hAnsi="Times New Roman" w:cs="Times New Roman"/>
          <w:sz w:val="24"/>
          <w:szCs w:val="24"/>
        </w:rPr>
        <w:t>. A change agent</w:t>
      </w:r>
      <w:r w:rsidRPr="00D777B0">
        <w:rPr>
          <w:rFonts w:ascii="Times New Roman" w:eastAsia="Calibri" w:hAnsi="Times New Roman" w:cs="Times New Roman"/>
          <w:sz w:val="24"/>
          <w:szCs w:val="24"/>
        </w:rPr>
        <w:t xml:space="preserve"> can also be a trainer to employees who guides the members of the organization in making the right use of data to affect change. It can act as a trainer in two ways, firstly it can guide in taking action based on the current data, and secondly, it can prov</w:t>
      </w:r>
      <w:r w:rsidRPr="00D777B0">
        <w:rPr>
          <w:rFonts w:ascii="Times New Roman" w:eastAsia="Calibri" w:hAnsi="Times New Roman" w:cs="Times New Roman"/>
          <w:sz w:val="24"/>
          <w:szCs w:val="24"/>
        </w:rPr>
        <w:t>ide members of an organization with the needed skill set in order to use and translate data to solve future problems. A change agent can also assume the role of a researcher, who helps the organizational members in evaluating the impacts of their actions b</w:t>
      </w:r>
      <w:r w:rsidRPr="00D777B0">
        <w:rPr>
          <w:rFonts w:ascii="Times New Roman" w:eastAsia="Calibri" w:hAnsi="Times New Roman" w:cs="Times New Roman"/>
          <w:sz w:val="24"/>
          <w:szCs w:val="24"/>
        </w:rPr>
        <w:t>eing implemented.  They can also design an evaluation component that can assist in solving current and future problems as well.</w:t>
      </w:r>
    </w:p>
    <w:p w:rsidR="00D777B0" w:rsidRPr="00D777B0" w:rsidRDefault="004E40AF" w:rsidP="00180077">
      <w:pPr>
        <w:spacing w:after="160" w:line="240" w:lineRule="auto"/>
        <w:ind w:firstLine="720"/>
        <w:rPr>
          <w:rFonts w:ascii="Times New Roman" w:eastAsia="Calibri" w:hAnsi="Times New Roman" w:cs="Times New Roman"/>
          <w:sz w:val="24"/>
          <w:szCs w:val="24"/>
        </w:rPr>
      </w:pPr>
      <w:r w:rsidRPr="00D777B0">
        <w:rPr>
          <w:rFonts w:ascii="Times New Roman" w:eastAsia="Calibri" w:hAnsi="Times New Roman" w:cs="Times New Roman"/>
          <w:sz w:val="24"/>
          <w:szCs w:val="24"/>
        </w:rPr>
        <w:t>Studies reveal the characteristics of an effective change agent, whether internal or external. One of those characteristics is h</w:t>
      </w:r>
      <w:r w:rsidRPr="00D777B0">
        <w:rPr>
          <w:rFonts w:ascii="Times New Roman" w:eastAsia="Calibri" w:hAnsi="Times New Roman" w:cs="Times New Roman"/>
          <w:sz w:val="24"/>
          <w:szCs w:val="24"/>
        </w:rPr>
        <w:t xml:space="preserve">omophily, which refers to the similarity between the change agent and the organizational members. The higher the similarity, the greater the chance </w:t>
      </w:r>
      <w:r w:rsidRPr="00D777B0">
        <w:rPr>
          <w:rFonts w:ascii="Times New Roman" w:eastAsia="Calibri" w:hAnsi="Times New Roman" w:cs="Times New Roman"/>
          <w:sz w:val="24"/>
          <w:szCs w:val="24"/>
        </w:rPr>
        <w:lastRenderedPageBreak/>
        <w:t>of understanding. The second characteristic is empathy, understanding the feelings of others. It also boosts</w:t>
      </w:r>
      <w:r w:rsidRPr="00D777B0">
        <w:rPr>
          <w:rFonts w:ascii="Times New Roman" w:eastAsia="Calibri" w:hAnsi="Times New Roman" w:cs="Times New Roman"/>
          <w:sz w:val="24"/>
          <w:szCs w:val="24"/>
        </w:rPr>
        <w:t xml:space="preserve"> understanding and communication between the employees and change agent. The third characteristic is the linkage between both the parties, change agent and members of the organization. It enhances the collaborative efforts and reduces the likelihood of fai</w:t>
      </w:r>
      <w:r w:rsidRPr="00D777B0">
        <w:rPr>
          <w:rFonts w:ascii="Times New Roman" w:eastAsia="Calibri" w:hAnsi="Times New Roman" w:cs="Times New Roman"/>
          <w:sz w:val="24"/>
          <w:szCs w:val="24"/>
        </w:rPr>
        <w:t>lure of the change process.</w:t>
      </w:r>
    </w:p>
    <w:p w:rsidR="00D777B0" w:rsidRDefault="004E40AF" w:rsidP="00AA4250">
      <w:pPr>
        <w:spacing w:after="160" w:line="240" w:lineRule="auto"/>
        <w:ind w:firstLine="720"/>
        <w:rPr>
          <w:rFonts w:ascii="Times New Roman" w:eastAsia="Calibri" w:hAnsi="Times New Roman" w:cs="Times New Roman"/>
          <w:sz w:val="24"/>
          <w:szCs w:val="24"/>
        </w:rPr>
      </w:pPr>
      <w:r w:rsidRPr="00D777B0">
        <w:rPr>
          <w:rFonts w:ascii="Times New Roman" w:eastAsia="Calibri" w:hAnsi="Times New Roman" w:cs="Times New Roman"/>
          <w:sz w:val="24"/>
          <w:szCs w:val="24"/>
        </w:rPr>
        <w:t xml:space="preserve">An effective change agent is the one who </w:t>
      </w:r>
      <w:r w:rsidR="00180077">
        <w:rPr>
          <w:rFonts w:ascii="Times New Roman" w:eastAsia="Calibri" w:hAnsi="Times New Roman" w:cs="Times New Roman"/>
          <w:sz w:val="24"/>
          <w:szCs w:val="24"/>
        </w:rPr>
        <w:t xml:space="preserve">takes and manages risk. Risk taking is one of the most important traits of a change agent. </w:t>
      </w:r>
      <w:r w:rsidR="001544AB">
        <w:rPr>
          <w:rFonts w:ascii="Times New Roman" w:eastAsia="Calibri" w:hAnsi="Times New Roman" w:cs="Times New Roman"/>
          <w:sz w:val="24"/>
          <w:szCs w:val="24"/>
        </w:rPr>
        <w:t xml:space="preserve">They must be a planner to plan and </w:t>
      </w:r>
      <w:r w:rsidR="00251837">
        <w:rPr>
          <w:rFonts w:ascii="Times New Roman" w:eastAsia="Calibri" w:hAnsi="Times New Roman" w:cs="Times New Roman"/>
          <w:sz w:val="24"/>
          <w:szCs w:val="24"/>
        </w:rPr>
        <w:t>manages risk, because the risk is an essential part of the change process, sometimes the element of risk is highly involved in the change process. Change without risk-taking is not an option and careful planning of risks in the change process are essential to protect the project or organization from failure.</w:t>
      </w:r>
    </w:p>
    <w:p w:rsidR="00AA4250" w:rsidRDefault="004E40AF" w:rsidP="00AA4250">
      <w:pPr>
        <w:spacing w:after="16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 s</w:t>
      </w:r>
      <w:r>
        <w:rPr>
          <w:rFonts w:ascii="Times New Roman" w:eastAsia="Calibri" w:hAnsi="Times New Roman" w:cs="Times New Roman"/>
          <w:sz w:val="24"/>
          <w:szCs w:val="24"/>
        </w:rPr>
        <w:t xml:space="preserve">uccess of a change process is highly dependent on the </w:t>
      </w:r>
      <w:r w:rsidR="00E51A9A">
        <w:rPr>
          <w:rFonts w:ascii="Times New Roman" w:eastAsia="Calibri" w:hAnsi="Times New Roman" w:cs="Times New Roman"/>
          <w:sz w:val="24"/>
          <w:szCs w:val="24"/>
        </w:rPr>
        <w:t>change agent. The qualities and characteristics of a change agent boost the change process and remove any hindrances in the successful implementation of the change process.</w:t>
      </w:r>
      <w:r w:rsidR="002D4F38">
        <w:rPr>
          <w:rFonts w:ascii="Times New Roman" w:eastAsia="Calibri" w:hAnsi="Times New Roman" w:cs="Times New Roman"/>
          <w:sz w:val="24"/>
          <w:szCs w:val="24"/>
        </w:rPr>
        <w:t xml:space="preserve"> Some other traits of a change agent that are the proximity, which is the measure of the closeness of the change agent with the organizational processes and its members</w:t>
      </w:r>
      <w:r w:rsidR="003F1F2E">
        <w:rPr>
          <w:rFonts w:ascii="Times New Roman" w:eastAsia="Calibri" w:hAnsi="Times New Roman" w:cs="Times New Roman"/>
          <w:sz w:val="24"/>
          <w:szCs w:val="24"/>
        </w:rPr>
        <w:t xml:space="preserve"> </w:t>
      </w:r>
      <w:r w:rsidR="003F1F2E">
        <w:rPr>
          <w:rFonts w:ascii="Times New Roman" w:eastAsia="Calibri" w:hAnsi="Times New Roman" w:cs="Times New Roman"/>
          <w:sz w:val="24"/>
          <w:szCs w:val="24"/>
        </w:rPr>
        <w:fldChar w:fldCharType="begin"/>
      </w:r>
      <w:r w:rsidR="003F1F2E">
        <w:rPr>
          <w:rFonts w:ascii="Times New Roman" w:eastAsia="Calibri" w:hAnsi="Times New Roman" w:cs="Times New Roman"/>
          <w:sz w:val="24"/>
          <w:szCs w:val="24"/>
        </w:rPr>
        <w:instrText xml:space="preserve"> ADDIN ZOTERO_ITEM CSL_CITATION {"citationID":"h72zDbqC","properties":{"formattedCitation":"(Lunenburg)","plainCitation":"(Lunenburg)"},"citationItems":[{"id":1729,"uris":["http://zotero.org/users/local/FGhKhGPG/items/Q52PZF56"],"uri":["http://zotero.org/users/local/FGhKhGPG/items/Q52PZF56"],"itemData":{"id":1729,"type":"article-journal","title":"Managing change: The role of the change agent","container-title":"International Journal of Management, Business and Administration","page":"1-6","volume":"13","issue":"1","author":[{"family":"Lunenburg","given":"Fred C."}],"issued":{"date-parts":[["2010"]]}}}],"schema":"https://github.com/citation-style-language/schema/raw/master/csl-citation.json"} </w:instrText>
      </w:r>
      <w:r w:rsidR="003F1F2E">
        <w:rPr>
          <w:rFonts w:ascii="Times New Roman" w:eastAsia="Calibri" w:hAnsi="Times New Roman" w:cs="Times New Roman"/>
          <w:sz w:val="24"/>
          <w:szCs w:val="24"/>
        </w:rPr>
        <w:fldChar w:fldCharType="separate"/>
      </w:r>
      <w:r w:rsidR="003F1F2E" w:rsidRPr="003F1F2E">
        <w:rPr>
          <w:rFonts w:ascii="Times New Roman" w:hAnsi="Times New Roman" w:cs="Times New Roman"/>
          <w:sz w:val="24"/>
        </w:rPr>
        <w:t>(Lunenburg</w:t>
      </w:r>
      <w:r w:rsidR="003F1F2E">
        <w:rPr>
          <w:rFonts w:ascii="Times New Roman" w:hAnsi="Times New Roman" w:cs="Times New Roman"/>
          <w:sz w:val="24"/>
        </w:rPr>
        <w:t>, 4</w:t>
      </w:r>
      <w:r w:rsidR="003F1F2E" w:rsidRPr="003F1F2E">
        <w:rPr>
          <w:rFonts w:ascii="Times New Roman" w:hAnsi="Times New Roman" w:cs="Times New Roman"/>
          <w:sz w:val="24"/>
        </w:rPr>
        <w:t>)</w:t>
      </w:r>
      <w:r w:rsidR="003F1F2E">
        <w:rPr>
          <w:rFonts w:ascii="Times New Roman" w:eastAsia="Calibri" w:hAnsi="Times New Roman" w:cs="Times New Roman"/>
          <w:sz w:val="24"/>
          <w:szCs w:val="24"/>
        </w:rPr>
        <w:fldChar w:fldCharType="end"/>
      </w:r>
      <w:r w:rsidR="002D4F38">
        <w:rPr>
          <w:rFonts w:ascii="Times New Roman" w:eastAsia="Calibri" w:hAnsi="Times New Roman" w:cs="Times New Roman"/>
          <w:sz w:val="24"/>
          <w:szCs w:val="24"/>
        </w:rPr>
        <w:t xml:space="preserve">. The greater the proximity, the higher is the ability of change agent to influence the change process. </w:t>
      </w:r>
      <w:r w:rsidR="0052120F">
        <w:rPr>
          <w:rFonts w:ascii="Times New Roman" w:eastAsia="Calibri" w:hAnsi="Times New Roman" w:cs="Times New Roman"/>
          <w:sz w:val="24"/>
          <w:szCs w:val="24"/>
        </w:rPr>
        <w:t>In addition, a</w:t>
      </w:r>
      <w:r w:rsidR="007A7340">
        <w:rPr>
          <w:rFonts w:ascii="Times New Roman" w:eastAsia="Calibri" w:hAnsi="Times New Roman" w:cs="Times New Roman"/>
          <w:sz w:val="24"/>
          <w:szCs w:val="24"/>
        </w:rPr>
        <w:t>n</w:t>
      </w:r>
      <w:r w:rsidR="0052120F">
        <w:rPr>
          <w:rFonts w:ascii="Times New Roman" w:eastAsia="Calibri" w:hAnsi="Times New Roman" w:cs="Times New Roman"/>
          <w:sz w:val="24"/>
          <w:szCs w:val="24"/>
        </w:rPr>
        <w:t xml:space="preserve"> effective change manager has the qualities of </w:t>
      </w:r>
      <w:r w:rsidR="000122E4">
        <w:rPr>
          <w:rFonts w:ascii="Times New Roman" w:eastAsia="Calibri" w:hAnsi="Times New Roman" w:cs="Times New Roman"/>
          <w:sz w:val="24"/>
          <w:szCs w:val="24"/>
        </w:rPr>
        <w:t xml:space="preserve">planning and organizing the change process. </w:t>
      </w:r>
      <w:r w:rsidR="007A7340">
        <w:rPr>
          <w:rFonts w:ascii="Times New Roman" w:eastAsia="Calibri" w:hAnsi="Times New Roman" w:cs="Times New Roman"/>
          <w:sz w:val="24"/>
          <w:szCs w:val="24"/>
        </w:rPr>
        <w:t xml:space="preserve">A change effort requires the effective use of resources, and the change agents are known for the effective utilization of organizational resources to boost the change process and enhance the positive outcomes of it. </w:t>
      </w:r>
    </w:p>
    <w:p w:rsidR="00D777B0" w:rsidRPr="002C7BD7" w:rsidRDefault="004E40AF" w:rsidP="00453C48">
      <w:pPr>
        <w:spacing w:after="16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 change process also depends on the degree to which the change agent is willing to hear to the other members</w:t>
      </w:r>
      <w:r w:rsidR="00D44617">
        <w:rPr>
          <w:rFonts w:ascii="Times New Roman" w:eastAsia="Calibri" w:hAnsi="Times New Roman" w:cs="Times New Roman"/>
          <w:sz w:val="24"/>
          <w:szCs w:val="24"/>
        </w:rPr>
        <w:t xml:space="preserve">. This characteristic of change agent is referred to as openness and a change agent must be ready to hear the opinions of others. </w:t>
      </w:r>
      <w:r w:rsidR="00C66F6D">
        <w:rPr>
          <w:rFonts w:ascii="Times New Roman" w:eastAsia="Calibri" w:hAnsi="Times New Roman" w:cs="Times New Roman"/>
          <w:sz w:val="24"/>
          <w:szCs w:val="24"/>
        </w:rPr>
        <w:t xml:space="preserve">A change agent also exerts his/her physical and psychological efforts to solve all the day to day problems related to the change process. </w:t>
      </w:r>
      <w:r w:rsidR="00A75328">
        <w:rPr>
          <w:rFonts w:ascii="Times New Roman" w:eastAsia="Calibri" w:hAnsi="Times New Roman" w:cs="Times New Roman"/>
          <w:sz w:val="24"/>
          <w:szCs w:val="24"/>
        </w:rPr>
        <w:t xml:space="preserve">The skills and abilities of a change agent assist everyone in the organization to deal with the hurdles of the change process and enhances the process of re-framing of an organization. The expert change agents stay focused on their goals and organizational objectives </w:t>
      </w:r>
      <w:r w:rsidR="00A46276">
        <w:rPr>
          <w:rFonts w:ascii="Times New Roman" w:eastAsia="Calibri" w:hAnsi="Times New Roman" w:cs="Times New Roman"/>
          <w:sz w:val="24"/>
          <w:szCs w:val="24"/>
        </w:rPr>
        <w:t xml:space="preserve">and influence outcome while </w:t>
      </w:r>
      <w:r w:rsidR="00A46276" w:rsidRPr="002C7BD7">
        <w:rPr>
          <w:rFonts w:ascii="Times New Roman" w:eastAsia="Calibri" w:hAnsi="Times New Roman" w:cs="Times New Roman"/>
          <w:sz w:val="24"/>
          <w:szCs w:val="24"/>
        </w:rPr>
        <w:t>being flexible and empathetic</w:t>
      </w:r>
      <w:r w:rsidR="00453C48" w:rsidRPr="002C7BD7">
        <w:rPr>
          <w:rFonts w:ascii="Times New Roman" w:eastAsia="Calibri" w:hAnsi="Times New Roman" w:cs="Times New Roman"/>
          <w:sz w:val="24"/>
          <w:szCs w:val="24"/>
        </w:rPr>
        <w:t>.</w:t>
      </w:r>
    </w:p>
    <w:p w:rsidR="007B0DA0" w:rsidRDefault="004E40AF" w:rsidP="00D777B0">
      <w:pPr>
        <w:spacing w:after="160" w:line="240" w:lineRule="auto"/>
        <w:rPr>
          <w:rFonts w:ascii="Times New Roman" w:eastAsia="Calibri" w:hAnsi="Times New Roman" w:cs="Times New Roman"/>
          <w:sz w:val="24"/>
          <w:szCs w:val="24"/>
        </w:rPr>
      </w:pPr>
      <w:r w:rsidRPr="002C7BD7">
        <w:rPr>
          <w:rFonts w:ascii="Times New Roman" w:eastAsia="Calibri" w:hAnsi="Times New Roman" w:cs="Times New Roman"/>
          <w:sz w:val="24"/>
          <w:szCs w:val="24"/>
        </w:rPr>
        <w:t xml:space="preserve"> The behavioral skills of a change agent help employees a</w:t>
      </w:r>
      <w:r w:rsidRPr="002C7BD7">
        <w:rPr>
          <w:rFonts w:ascii="Times New Roman" w:eastAsia="Calibri" w:hAnsi="Times New Roman" w:cs="Times New Roman"/>
          <w:sz w:val="24"/>
          <w:szCs w:val="24"/>
        </w:rPr>
        <w:t>nd the organizational members to deal with any emotional and social issues associated with the acceptance of the change. A change agent is not a chan</w:t>
      </w:r>
      <w:r>
        <w:rPr>
          <w:rFonts w:ascii="Times New Roman" w:eastAsia="Calibri" w:hAnsi="Times New Roman" w:cs="Times New Roman"/>
          <w:sz w:val="24"/>
          <w:szCs w:val="24"/>
        </w:rPr>
        <w:t>ge manager</w:t>
      </w:r>
      <w:r w:rsidRPr="002C7BD7">
        <w:rPr>
          <w:rFonts w:ascii="Times New Roman" w:eastAsia="Calibri" w:hAnsi="Times New Roman" w:cs="Times New Roman"/>
          <w:sz w:val="24"/>
          <w:szCs w:val="24"/>
        </w:rPr>
        <w:t xml:space="preserve"> and his/her role in the re-framing organization is to </w:t>
      </w:r>
      <w:r>
        <w:rPr>
          <w:rFonts w:ascii="Times New Roman" w:eastAsia="Calibri" w:hAnsi="Times New Roman" w:cs="Times New Roman"/>
          <w:sz w:val="24"/>
          <w:szCs w:val="24"/>
        </w:rPr>
        <w:t>act as a facilitator, counselor, and consu</w:t>
      </w:r>
      <w:r>
        <w:rPr>
          <w:rFonts w:ascii="Times New Roman" w:eastAsia="Calibri" w:hAnsi="Times New Roman" w:cs="Times New Roman"/>
          <w:sz w:val="24"/>
          <w:szCs w:val="24"/>
        </w:rPr>
        <w:t xml:space="preserve">ltant. He is the biggest facilitator of the change process, who plans and make strategies to manage change effectively, and also studies the personalities and attitude of people involved in change </w:t>
      </w:r>
      <w:r w:rsidR="00CB6EA3">
        <w:rPr>
          <w:rFonts w:ascii="Times New Roman" w:eastAsia="Calibri" w:hAnsi="Times New Roman" w:cs="Times New Roman"/>
          <w:sz w:val="24"/>
          <w:szCs w:val="24"/>
        </w:rPr>
        <w:t xml:space="preserve">and motivates them to accept change. </w:t>
      </w:r>
      <w:r w:rsidR="00915411">
        <w:rPr>
          <w:rFonts w:ascii="Times New Roman" w:eastAsia="Calibri" w:hAnsi="Times New Roman" w:cs="Times New Roman"/>
          <w:sz w:val="24"/>
          <w:szCs w:val="24"/>
        </w:rPr>
        <w:t>One of the greatest challenges for a change agent is to deal with the change if the company has always been successful, the resistance to change is relatively higher in such cases.</w:t>
      </w:r>
    </w:p>
    <w:p w:rsidR="00D777B0" w:rsidRDefault="004E40AF" w:rsidP="007B0DA0">
      <w:pPr>
        <w:spacing w:after="16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Therefore, a change agent needs to have leadership skills to boost his/her influence on the change process. </w:t>
      </w:r>
      <w:r w:rsidR="00A90C27">
        <w:rPr>
          <w:rFonts w:ascii="Times New Roman" w:eastAsia="Calibri" w:hAnsi="Times New Roman" w:cs="Times New Roman"/>
          <w:sz w:val="24"/>
          <w:szCs w:val="24"/>
        </w:rPr>
        <w:t xml:space="preserve">In order to deal with the employee response and resistance to change, the change agent must implement different theories and </w:t>
      </w:r>
      <w:r w:rsidR="00C557B9">
        <w:rPr>
          <w:rFonts w:ascii="Times New Roman" w:eastAsia="Calibri" w:hAnsi="Times New Roman" w:cs="Times New Roman"/>
          <w:sz w:val="24"/>
          <w:szCs w:val="24"/>
        </w:rPr>
        <w:t>train employees</w:t>
      </w:r>
      <w:r w:rsidR="00CA6FE8">
        <w:rPr>
          <w:rFonts w:ascii="Times New Roman" w:eastAsia="Calibri" w:hAnsi="Times New Roman" w:cs="Times New Roman"/>
          <w:sz w:val="24"/>
          <w:szCs w:val="24"/>
        </w:rPr>
        <w:t xml:space="preserve"> </w:t>
      </w:r>
      <w:r w:rsidR="00CA6FE8">
        <w:rPr>
          <w:rFonts w:ascii="Times New Roman" w:eastAsia="Calibri" w:hAnsi="Times New Roman" w:cs="Times New Roman"/>
          <w:sz w:val="24"/>
          <w:szCs w:val="24"/>
        </w:rPr>
        <w:fldChar w:fldCharType="begin"/>
      </w:r>
      <w:r w:rsidR="00CA6FE8">
        <w:rPr>
          <w:rFonts w:ascii="Times New Roman" w:eastAsia="Calibri" w:hAnsi="Times New Roman" w:cs="Times New Roman"/>
          <w:sz w:val="24"/>
          <w:szCs w:val="24"/>
        </w:rPr>
        <w:instrText xml:space="preserve"> ADDIN ZOTERO_ITEM CSL_CITATION {"citationID":"2J8F76Rn","properties":{"formattedCitation":"{\\rtf (\\uc0\\u8220{}Roles of Change Agent\\uc0\\u8221{})}","plainCitation":"(“Roles of Change Agent”)"},"citationItems":[{"id":1731,"uris":["http://zotero.org/users/local/FGhKhGPG/items/KEXTKKP7"],"uri":["http://zotero.org/users/local/FGhKhGPG/items/KEXTKKP7"],"itemData":{"id":1731,"type":"webpage","title":"Roles of Change Agent","container-title":"Ebrary","abstract":"Roles of Change Agent, Role of a Change Agent, Reasons for Resistance to Change, Strategies to Minimize Resistance to Change, Education and Communication, Overcoming Resistance to Change - Perspective management","URL":"/7817/management/roles_change_agent"}}],"schema":"https://github.com/citation-style-language/schema/raw/master/csl-citation.json"} </w:instrText>
      </w:r>
      <w:r w:rsidR="00CA6FE8">
        <w:rPr>
          <w:rFonts w:ascii="Times New Roman" w:eastAsia="Calibri" w:hAnsi="Times New Roman" w:cs="Times New Roman"/>
          <w:sz w:val="24"/>
          <w:szCs w:val="24"/>
        </w:rPr>
        <w:fldChar w:fldCharType="separate"/>
      </w:r>
      <w:r w:rsidR="00CA6FE8" w:rsidRPr="00CA6FE8">
        <w:rPr>
          <w:rFonts w:ascii="Times New Roman" w:hAnsi="Times New Roman" w:cs="Times New Roman"/>
          <w:sz w:val="24"/>
          <w:szCs w:val="24"/>
        </w:rPr>
        <w:t>(“Roles of Change Agent”)</w:t>
      </w:r>
      <w:r w:rsidR="00CA6FE8">
        <w:rPr>
          <w:rFonts w:ascii="Times New Roman" w:eastAsia="Calibri" w:hAnsi="Times New Roman" w:cs="Times New Roman"/>
          <w:sz w:val="24"/>
          <w:szCs w:val="24"/>
        </w:rPr>
        <w:fldChar w:fldCharType="end"/>
      </w:r>
      <w:r w:rsidR="00C557B9">
        <w:rPr>
          <w:rFonts w:ascii="Times New Roman" w:eastAsia="Calibri" w:hAnsi="Times New Roman" w:cs="Times New Roman"/>
          <w:sz w:val="24"/>
          <w:szCs w:val="24"/>
        </w:rPr>
        <w:t xml:space="preserve">. In addition, </w:t>
      </w:r>
      <w:r w:rsidR="00A90C27">
        <w:rPr>
          <w:rFonts w:ascii="Times New Roman" w:eastAsia="Calibri" w:hAnsi="Times New Roman" w:cs="Times New Roman"/>
          <w:sz w:val="24"/>
          <w:szCs w:val="24"/>
        </w:rPr>
        <w:t xml:space="preserve">external change agents must also train internal change agents to make change an on-going process owing to the ever-changing nature of business organizations in response to market and customers’ demands. </w:t>
      </w:r>
      <w:r w:rsidR="00C557B9">
        <w:rPr>
          <w:rFonts w:ascii="Times New Roman" w:eastAsia="Calibri" w:hAnsi="Times New Roman" w:cs="Times New Roman"/>
          <w:sz w:val="24"/>
          <w:szCs w:val="24"/>
        </w:rPr>
        <w:t xml:space="preserve">Furthermore, a change agent has to act as a follower where necessary. </w:t>
      </w:r>
    </w:p>
    <w:p w:rsidR="007B0DA0" w:rsidRPr="00A90C27" w:rsidRDefault="004E40AF" w:rsidP="00D777B0">
      <w:pPr>
        <w:spacing w:after="160" w:line="240" w:lineRule="auto"/>
        <w:rPr>
          <w:rFonts w:ascii="Times New Roman" w:eastAsia="Calibri" w:hAnsi="Times New Roman" w:cs="Times New Roman"/>
          <w:sz w:val="24"/>
          <w:szCs w:val="24"/>
          <w:u w:val="single"/>
        </w:rPr>
      </w:pPr>
      <w:r w:rsidRPr="00A90C27">
        <w:rPr>
          <w:rFonts w:ascii="Times New Roman" w:eastAsia="Calibri" w:hAnsi="Times New Roman" w:cs="Times New Roman"/>
          <w:sz w:val="24"/>
          <w:szCs w:val="24"/>
          <w:u w:val="single"/>
        </w:rPr>
        <w:t>Conclusion</w:t>
      </w:r>
    </w:p>
    <w:p w:rsidR="00A90C27" w:rsidRDefault="004E40AF" w:rsidP="00A90C27">
      <w:pPr>
        <w:spacing w:after="16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To sum up, change is an inevitable part of any organization, whether large or small. An effective change process needs one or more change agent</w:t>
      </w:r>
      <w:r>
        <w:rPr>
          <w:rFonts w:ascii="Times New Roman" w:eastAsia="Calibri" w:hAnsi="Times New Roman" w:cs="Times New Roman"/>
          <w:sz w:val="24"/>
          <w:szCs w:val="24"/>
        </w:rPr>
        <w:t>s to carry the process of change in an effective manner. A change agent is the one having all the necessary skills and expertise required for the smooth flow of activities when it comes to re-framing or transforming an organization. Change agents can be in</w:t>
      </w:r>
      <w:r>
        <w:rPr>
          <w:rFonts w:ascii="Times New Roman" w:eastAsia="Calibri" w:hAnsi="Times New Roman" w:cs="Times New Roman"/>
          <w:sz w:val="24"/>
          <w:szCs w:val="24"/>
        </w:rPr>
        <w:t>ternal or external, however, in both the cases they play the same role, smooth functioning of the change process in an organization. The success of a change process relies heavily on the skills and abilities of a change agent and the relationship he/she de</w:t>
      </w:r>
      <w:r>
        <w:rPr>
          <w:rFonts w:ascii="Times New Roman" w:eastAsia="Calibri" w:hAnsi="Times New Roman" w:cs="Times New Roman"/>
          <w:sz w:val="24"/>
          <w:szCs w:val="24"/>
        </w:rPr>
        <w:t>velops with</w:t>
      </w:r>
      <w:r w:rsidR="00C557B9">
        <w:rPr>
          <w:rFonts w:ascii="Times New Roman" w:eastAsia="Calibri" w:hAnsi="Times New Roman" w:cs="Times New Roman"/>
          <w:sz w:val="24"/>
          <w:szCs w:val="24"/>
        </w:rPr>
        <w:t xml:space="preserve"> the organizational members and key decision makers in the organization. </w:t>
      </w: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p>
    <w:p w:rsidR="003F1F2E" w:rsidRDefault="003F1F2E" w:rsidP="00A90C27">
      <w:pPr>
        <w:spacing w:after="160" w:line="240" w:lineRule="auto"/>
        <w:ind w:firstLine="720"/>
        <w:rPr>
          <w:rFonts w:ascii="Times New Roman" w:eastAsia="Calibri" w:hAnsi="Times New Roman" w:cs="Times New Roman"/>
          <w:sz w:val="24"/>
          <w:szCs w:val="24"/>
        </w:rPr>
      </w:pPr>
      <w:bookmarkStart w:id="0" w:name="_GoBack"/>
      <w:bookmarkEnd w:id="0"/>
    </w:p>
    <w:p w:rsidR="00D777B0" w:rsidRDefault="004E40AF" w:rsidP="003F1F2E">
      <w:pPr>
        <w:spacing w:after="160" w:line="240" w:lineRule="auto"/>
        <w:jc w:val="center"/>
        <w:rPr>
          <w:rFonts w:ascii="Times New Roman" w:eastAsia="Calibri" w:hAnsi="Times New Roman" w:cs="Times New Roman"/>
          <w:sz w:val="24"/>
          <w:szCs w:val="24"/>
        </w:rPr>
      </w:pPr>
      <w:r w:rsidRPr="003F1F2E">
        <w:rPr>
          <w:rFonts w:ascii="Times New Roman" w:eastAsia="Calibri" w:hAnsi="Times New Roman" w:cs="Times New Roman"/>
          <w:sz w:val="24"/>
          <w:szCs w:val="24"/>
        </w:rPr>
        <w:lastRenderedPageBreak/>
        <w:t>Works Cited</w:t>
      </w:r>
    </w:p>
    <w:p w:rsidR="00CA6FE8" w:rsidRPr="00CA6FE8" w:rsidRDefault="004E40AF" w:rsidP="00CA6FE8">
      <w:pPr>
        <w:pStyle w:val="Bibliography"/>
        <w:rPr>
          <w:rFonts w:ascii="Times New Roman" w:hAnsi="Times New Roman" w:cs="Times New Roman"/>
          <w:sz w:val="24"/>
        </w:rPr>
      </w:pPr>
      <w:r>
        <w:rPr>
          <w:rFonts w:eastAsia="Calibri"/>
        </w:rPr>
        <w:fldChar w:fldCharType="begin"/>
      </w:r>
      <w:r>
        <w:rPr>
          <w:rFonts w:eastAsia="Calibri"/>
        </w:rPr>
        <w:instrText xml:space="preserve"> ADDIN ZOTERO_BIBL {"custom":[]} CSL_BIBLIOGRAPHY </w:instrText>
      </w:r>
      <w:r>
        <w:rPr>
          <w:rFonts w:eastAsia="Calibri"/>
        </w:rPr>
        <w:fldChar w:fldCharType="separate"/>
      </w:r>
      <w:r w:rsidRPr="00CA6FE8">
        <w:rPr>
          <w:rFonts w:ascii="Times New Roman" w:hAnsi="Times New Roman" w:cs="Times New Roman"/>
          <w:sz w:val="24"/>
        </w:rPr>
        <w:t xml:space="preserve">Bolman, Lee G., and Terrence E. Deal. </w:t>
      </w:r>
      <w:r w:rsidRPr="00CA6FE8">
        <w:rPr>
          <w:rFonts w:ascii="Times New Roman" w:hAnsi="Times New Roman" w:cs="Times New Roman"/>
          <w:i/>
          <w:iCs/>
          <w:sz w:val="24"/>
        </w:rPr>
        <w:t>Reframing Organizations</w:t>
      </w:r>
      <w:r w:rsidRPr="00CA6FE8">
        <w:rPr>
          <w:rFonts w:ascii="Times New Roman" w:hAnsi="Times New Roman" w:cs="Times New Roman"/>
          <w:sz w:val="24"/>
        </w:rPr>
        <w:t xml:space="preserve">. Wiley Online Library, </w:t>
      </w:r>
      <w:r w:rsidRPr="00CA6FE8">
        <w:rPr>
          <w:rFonts w:ascii="Times New Roman" w:hAnsi="Times New Roman" w:cs="Times New Roman"/>
          <w:sz w:val="24"/>
        </w:rPr>
        <w:t>1991.</w:t>
      </w:r>
    </w:p>
    <w:p w:rsidR="00CA6FE8" w:rsidRPr="00CA6FE8" w:rsidRDefault="004E40AF" w:rsidP="00CA6FE8">
      <w:pPr>
        <w:pStyle w:val="Bibliography"/>
        <w:rPr>
          <w:rFonts w:ascii="Times New Roman" w:hAnsi="Times New Roman" w:cs="Times New Roman"/>
          <w:sz w:val="24"/>
        </w:rPr>
      </w:pPr>
      <w:r w:rsidRPr="00CA6FE8">
        <w:rPr>
          <w:rFonts w:ascii="Times New Roman" w:hAnsi="Times New Roman" w:cs="Times New Roman"/>
          <w:i/>
          <w:iCs/>
          <w:sz w:val="24"/>
        </w:rPr>
        <w:t>Change_Agent_Skills_and_Resources.Pdf</w:t>
      </w:r>
      <w:r w:rsidRPr="00CA6FE8">
        <w:rPr>
          <w:rFonts w:ascii="Times New Roman" w:hAnsi="Times New Roman" w:cs="Times New Roman"/>
          <w:sz w:val="24"/>
        </w:rPr>
        <w:t>. http://www.myacpa.org/sites/default/files/Change_Agent_Skills_and_Resources.pdf. Accessed 1 May 2019.</w:t>
      </w:r>
    </w:p>
    <w:p w:rsidR="00CA6FE8" w:rsidRPr="00CA6FE8" w:rsidRDefault="004E40AF" w:rsidP="00CA6FE8">
      <w:pPr>
        <w:pStyle w:val="Bibliography"/>
        <w:rPr>
          <w:rFonts w:ascii="Times New Roman" w:hAnsi="Times New Roman" w:cs="Times New Roman"/>
          <w:sz w:val="24"/>
        </w:rPr>
      </w:pPr>
      <w:r w:rsidRPr="00CA6FE8">
        <w:rPr>
          <w:rFonts w:ascii="Times New Roman" w:hAnsi="Times New Roman" w:cs="Times New Roman"/>
          <w:sz w:val="24"/>
        </w:rPr>
        <w:t xml:space="preserve">Lunenburg, Fred C. “Managing Change: The Role of the Change Agent.” </w:t>
      </w:r>
      <w:r w:rsidRPr="00CA6FE8">
        <w:rPr>
          <w:rFonts w:ascii="Times New Roman" w:hAnsi="Times New Roman" w:cs="Times New Roman"/>
          <w:i/>
          <w:iCs/>
          <w:sz w:val="24"/>
        </w:rPr>
        <w:t>International Journal of Management, Busi</w:t>
      </w:r>
      <w:r w:rsidRPr="00CA6FE8">
        <w:rPr>
          <w:rFonts w:ascii="Times New Roman" w:hAnsi="Times New Roman" w:cs="Times New Roman"/>
          <w:i/>
          <w:iCs/>
          <w:sz w:val="24"/>
        </w:rPr>
        <w:t>ness, and Administration</w:t>
      </w:r>
      <w:r w:rsidRPr="00CA6FE8">
        <w:rPr>
          <w:rFonts w:ascii="Times New Roman" w:hAnsi="Times New Roman" w:cs="Times New Roman"/>
          <w:sz w:val="24"/>
        </w:rPr>
        <w:t>, vol. 13, no. 1, 2010, pp. 1–6.</w:t>
      </w:r>
    </w:p>
    <w:p w:rsidR="00CA6FE8" w:rsidRPr="00CA6FE8" w:rsidRDefault="004E40AF" w:rsidP="00CA6FE8">
      <w:pPr>
        <w:pStyle w:val="Bibliography"/>
        <w:rPr>
          <w:rFonts w:ascii="Times New Roman" w:hAnsi="Times New Roman" w:cs="Times New Roman"/>
          <w:sz w:val="24"/>
        </w:rPr>
      </w:pPr>
      <w:r w:rsidRPr="00CA6FE8">
        <w:rPr>
          <w:rFonts w:ascii="Times New Roman" w:hAnsi="Times New Roman" w:cs="Times New Roman"/>
          <w:sz w:val="24"/>
        </w:rPr>
        <w:t xml:space="preserve">“Roles of Change Agent.” </w:t>
      </w:r>
      <w:r w:rsidRPr="00CA6FE8">
        <w:rPr>
          <w:rFonts w:ascii="Times New Roman" w:hAnsi="Times New Roman" w:cs="Times New Roman"/>
          <w:i/>
          <w:iCs/>
          <w:sz w:val="24"/>
        </w:rPr>
        <w:t>Ebrary</w:t>
      </w:r>
      <w:r w:rsidRPr="00CA6FE8">
        <w:rPr>
          <w:rFonts w:ascii="Times New Roman" w:hAnsi="Times New Roman" w:cs="Times New Roman"/>
          <w:sz w:val="24"/>
        </w:rPr>
        <w:t>, /7817/management/roles_change_agent.</w:t>
      </w:r>
    </w:p>
    <w:p w:rsidR="00352522" w:rsidRPr="00971467" w:rsidRDefault="004E40AF" w:rsidP="00971467">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p>
    <w:sectPr w:rsidR="00352522" w:rsidRPr="00971467"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0AF" w:rsidRDefault="004E40AF">
      <w:pPr>
        <w:spacing w:after="0" w:line="240" w:lineRule="auto"/>
      </w:pPr>
      <w:r>
        <w:separator/>
      </w:r>
    </w:p>
  </w:endnote>
  <w:endnote w:type="continuationSeparator" w:id="0">
    <w:p w:rsidR="004E40AF" w:rsidRDefault="004E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0AF" w:rsidRDefault="004E40AF">
      <w:pPr>
        <w:spacing w:after="0" w:line="240" w:lineRule="auto"/>
      </w:pPr>
      <w:r>
        <w:separator/>
      </w:r>
    </w:p>
  </w:footnote>
  <w:footnote w:type="continuationSeparator" w:id="0">
    <w:p w:rsidR="004E40AF" w:rsidRDefault="004E4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3A" w:rsidRPr="00A4227F" w:rsidRDefault="004E40AF" w:rsidP="00A4227F">
    <w:pPr>
      <w:pStyle w:val="Header"/>
      <w:jc w:val="right"/>
    </w:pPr>
    <w:r>
      <w:rPr>
        <w:rFonts w:ascii="Times New Roman" w:hAnsi="Times New Roman" w:cs="Times New Roman"/>
        <w:sz w:val="24"/>
        <w:szCs w:val="24"/>
      </w:rPr>
      <w:t>Last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22E4"/>
    <w:rsid w:val="000142E1"/>
    <w:rsid w:val="00016ABD"/>
    <w:rsid w:val="00016BF8"/>
    <w:rsid w:val="00040AA8"/>
    <w:rsid w:val="00060360"/>
    <w:rsid w:val="00074995"/>
    <w:rsid w:val="00081C2A"/>
    <w:rsid w:val="000A2BE5"/>
    <w:rsid w:val="000B7FB2"/>
    <w:rsid w:val="000D3193"/>
    <w:rsid w:val="000E132D"/>
    <w:rsid w:val="000E65DA"/>
    <w:rsid w:val="001544AB"/>
    <w:rsid w:val="00180077"/>
    <w:rsid w:val="001829A5"/>
    <w:rsid w:val="0019276B"/>
    <w:rsid w:val="001A3700"/>
    <w:rsid w:val="002128DC"/>
    <w:rsid w:val="002324B1"/>
    <w:rsid w:val="00251837"/>
    <w:rsid w:val="00262498"/>
    <w:rsid w:val="0027136A"/>
    <w:rsid w:val="0027162B"/>
    <w:rsid w:val="00287C80"/>
    <w:rsid w:val="002938C4"/>
    <w:rsid w:val="002A2920"/>
    <w:rsid w:val="002A6446"/>
    <w:rsid w:val="002C75EF"/>
    <w:rsid w:val="002C7BD7"/>
    <w:rsid w:val="002D4F38"/>
    <w:rsid w:val="002D65CE"/>
    <w:rsid w:val="00333CED"/>
    <w:rsid w:val="00352522"/>
    <w:rsid w:val="00356E4D"/>
    <w:rsid w:val="00361A60"/>
    <w:rsid w:val="003A254E"/>
    <w:rsid w:val="003A32AF"/>
    <w:rsid w:val="003B2766"/>
    <w:rsid w:val="003B4567"/>
    <w:rsid w:val="003B64F6"/>
    <w:rsid w:val="003C5988"/>
    <w:rsid w:val="003D0E47"/>
    <w:rsid w:val="003D406F"/>
    <w:rsid w:val="003F1F2E"/>
    <w:rsid w:val="004303C5"/>
    <w:rsid w:val="00437D59"/>
    <w:rsid w:val="00441C75"/>
    <w:rsid w:val="00453C48"/>
    <w:rsid w:val="004754B6"/>
    <w:rsid w:val="004859D6"/>
    <w:rsid w:val="004A56A7"/>
    <w:rsid w:val="004B59D5"/>
    <w:rsid w:val="004C0616"/>
    <w:rsid w:val="004E189E"/>
    <w:rsid w:val="004E40AF"/>
    <w:rsid w:val="004F28CB"/>
    <w:rsid w:val="005027F0"/>
    <w:rsid w:val="0052120F"/>
    <w:rsid w:val="00536605"/>
    <w:rsid w:val="005A2BF4"/>
    <w:rsid w:val="005A3B1B"/>
    <w:rsid w:val="005A7030"/>
    <w:rsid w:val="005D3613"/>
    <w:rsid w:val="00624516"/>
    <w:rsid w:val="00630B2F"/>
    <w:rsid w:val="006317F1"/>
    <w:rsid w:val="006544A0"/>
    <w:rsid w:val="00667E20"/>
    <w:rsid w:val="006766CA"/>
    <w:rsid w:val="00683776"/>
    <w:rsid w:val="006A3B44"/>
    <w:rsid w:val="006B6A2F"/>
    <w:rsid w:val="006B6C20"/>
    <w:rsid w:val="006D3DF5"/>
    <w:rsid w:val="006D6792"/>
    <w:rsid w:val="006E0026"/>
    <w:rsid w:val="006F44E2"/>
    <w:rsid w:val="00713768"/>
    <w:rsid w:val="00752172"/>
    <w:rsid w:val="00775832"/>
    <w:rsid w:val="00783654"/>
    <w:rsid w:val="007A1796"/>
    <w:rsid w:val="007A17D7"/>
    <w:rsid w:val="007A7340"/>
    <w:rsid w:val="007B0DA0"/>
    <w:rsid w:val="007B4207"/>
    <w:rsid w:val="007E1DE8"/>
    <w:rsid w:val="00810272"/>
    <w:rsid w:val="00824607"/>
    <w:rsid w:val="00833B4E"/>
    <w:rsid w:val="00856CFD"/>
    <w:rsid w:val="008A5DC4"/>
    <w:rsid w:val="008D15AE"/>
    <w:rsid w:val="008D57EA"/>
    <w:rsid w:val="008E74B9"/>
    <w:rsid w:val="00910BEA"/>
    <w:rsid w:val="00911828"/>
    <w:rsid w:val="00915411"/>
    <w:rsid w:val="009305B8"/>
    <w:rsid w:val="00932474"/>
    <w:rsid w:val="00936544"/>
    <w:rsid w:val="00947DC5"/>
    <w:rsid w:val="00951E4A"/>
    <w:rsid w:val="0096431F"/>
    <w:rsid w:val="00971467"/>
    <w:rsid w:val="009A1AE9"/>
    <w:rsid w:val="009B3F91"/>
    <w:rsid w:val="009B45BD"/>
    <w:rsid w:val="009C36E2"/>
    <w:rsid w:val="00A01E8B"/>
    <w:rsid w:val="00A06ACA"/>
    <w:rsid w:val="00A17115"/>
    <w:rsid w:val="00A227F6"/>
    <w:rsid w:val="00A242E5"/>
    <w:rsid w:val="00A31342"/>
    <w:rsid w:val="00A40D72"/>
    <w:rsid w:val="00A4227F"/>
    <w:rsid w:val="00A46276"/>
    <w:rsid w:val="00A5191D"/>
    <w:rsid w:val="00A57381"/>
    <w:rsid w:val="00A648CC"/>
    <w:rsid w:val="00A66881"/>
    <w:rsid w:val="00A75328"/>
    <w:rsid w:val="00A75BB0"/>
    <w:rsid w:val="00A8393A"/>
    <w:rsid w:val="00A90C27"/>
    <w:rsid w:val="00AA4250"/>
    <w:rsid w:val="00AD2EAB"/>
    <w:rsid w:val="00B13923"/>
    <w:rsid w:val="00B31EF1"/>
    <w:rsid w:val="00B327EA"/>
    <w:rsid w:val="00B37643"/>
    <w:rsid w:val="00B60FEB"/>
    <w:rsid w:val="00B677D6"/>
    <w:rsid w:val="00B91B28"/>
    <w:rsid w:val="00BA4BD6"/>
    <w:rsid w:val="00BD2394"/>
    <w:rsid w:val="00BD2C2D"/>
    <w:rsid w:val="00BE5959"/>
    <w:rsid w:val="00BF0583"/>
    <w:rsid w:val="00C01178"/>
    <w:rsid w:val="00C33769"/>
    <w:rsid w:val="00C557B9"/>
    <w:rsid w:val="00C66F6D"/>
    <w:rsid w:val="00C80E4D"/>
    <w:rsid w:val="00CA6FE8"/>
    <w:rsid w:val="00CB2F72"/>
    <w:rsid w:val="00CB4520"/>
    <w:rsid w:val="00CB6EA3"/>
    <w:rsid w:val="00CD3396"/>
    <w:rsid w:val="00D16C54"/>
    <w:rsid w:val="00D34E08"/>
    <w:rsid w:val="00D4304E"/>
    <w:rsid w:val="00D44617"/>
    <w:rsid w:val="00D52AC5"/>
    <w:rsid w:val="00D777B0"/>
    <w:rsid w:val="00D84B40"/>
    <w:rsid w:val="00D9117E"/>
    <w:rsid w:val="00D94370"/>
    <w:rsid w:val="00D96188"/>
    <w:rsid w:val="00DB6E19"/>
    <w:rsid w:val="00DC6A93"/>
    <w:rsid w:val="00DD261F"/>
    <w:rsid w:val="00DE4F84"/>
    <w:rsid w:val="00E2271E"/>
    <w:rsid w:val="00E22D04"/>
    <w:rsid w:val="00E25F35"/>
    <w:rsid w:val="00E424B3"/>
    <w:rsid w:val="00E51A9A"/>
    <w:rsid w:val="00E74D7D"/>
    <w:rsid w:val="00E85A7B"/>
    <w:rsid w:val="00EB2204"/>
    <w:rsid w:val="00EB4165"/>
    <w:rsid w:val="00EB4CB9"/>
    <w:rsid w:val="00EC693C"/>
    <w:rsid w:val="00EE47C0"/>
    <w:rsid w:val="00EF704D"/>
    <w:rsid w:val="00F12525"/>
    <w:rsid w:val="00F130C6"/>
    <w:rsid w:val="00F24B61"/>
    <w:rsid w:val="00F40124"/>
    <w:rsid w:val="00F42EC7"/>
    <w:rsid w:val="00F50275"/>
    <w:rsid w:val="00F6468F"/>
    <w:rsid w:val="00FA121B"/>
    <w:rsid w:val="00FC2DE3"/>
    <w:rsid w:val="00FD4D33"/>
    <w:rsid w:val="00FE2CDC"/>
    <w:rsid w:val="00FE3FF2"/>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table" w:styleId="TableGrid">
    <w:name w:val="Table Grid"/>
    <w:basedOn w:val="TableNormal"/>
    <w:uiPriority w:val="59"/>
    <w:rsid w:val="00356E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EE47C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4</cp:revision>
  <dcterms:created xsi:type="dcterms:W3CDTF">2019-05-01T04:33:00Z</dcterms:created>
  <dcterms:modified xsi:type="dcterms:W3CDTF">2019-05-01T04:37:00Z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id="XdqG9VcO"/&gt;&lt;style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