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A52CA3" w:rsidRDefault="008053FE" w:rsidP="00730D0E">
      <w:pPr>
        <w:jc w:val="center"/>
        <w:rPr>
          <w:shd w:val="clear" w:color="auto" w:fill="FFFFFF"/>
        </w:rPr>
      </w:pPr>
      <w:r w:rsidRPr="00A52CA3">
        <w:rPr>
          <w:shd w:val="clear" w:color="auto" w:fill="FFFFFF"/>
        </w:rPr>
        <w:t>Individual case analysis - Ellen Moore</w:t>
      </w:r>
    </w:p>
    <w:p w:rsidR="002A2A03" w:rsidRPr="00BF70C8" w:rsidRDefault="008053FE" w:rsidP="00730D0E">
      <w:pPr>
        <w:jc w:val="center"/>
      </w:pPr>
      <w:r w:rsidRPr="00A52CA3">
        <w:t xml:space="preserve">Zhang Zirui </w:t>
      </w:r>
      <w:r w:rsidR="005832ED" w:rsidRPr="00BF70C8">
        <w:t>(</w:t>
      </w:r>
      <w:r w:rsidRPr="00BF70C8">
        <w:t>First M. Last)</w:t>
      </w:r>
    </w:p>
    <w:p w:rsidR="002A2A03" w:rsidRPr="00BF70C8" w:rsidRDefault="008053FE"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D31064" w:rsidRDefault="008053FE" w:rsidP="00D31064">
      <w:pPr>
        <w:ind w:firstLine="0"/>
        <w:rPr>
          <w:shd w:val="clear" w:color="auto" w:fill="FFFFFF"/>
        </w:rPr>
      </w:pPr>
      <w:r w:rsidRPr="00BF70C8">
        <w:rPr>
          <w:shd w:val="clear" w:color="auto" w:fill="FFFFFF"/>
        </w:rPr>
        <w:tab/>
      </w:r>
    </w:p>
    <w:p w:rsidR="000C6437" w:rsidRPr="00AB1BAF" w:rsidRDefault="008053FE" w:rsidP="00AB1BAF">
      <w:pPr>
        <w:ind w:firstLine="0"/>
        <w:jc w:val="center"/>
        <w:rPr>
          <w:b/>
          <w:shd w:val="clear" w:color="auto" w:fill="FFFFFF"/>
        </w:rPr>
      </w:pPr>
      <w:r w:rsidRPr="00AB1BAF">
        <w:rPr>
          <w:b/>
          <w:shd w:val="clear" w:color="auto" w:fill="FFFFFF"/>
        </w:rPr>
        <w:lastRenderedPageBreak/>
        <w:t>Individual Case Analysis Assignment II: "Ellen Moore: Living and working in Korea"</w:t>
      </w:r>
    </w:p>
    <w:p w:rsidR="00AF121C" w:rsidRDefault="008053FE" w:rsidP="00A8241F">
      <w:pPr>
        <w:rPr>
          <w:shd w:val="clear" w:color="auto" w:fill="FFFFFF"/>
        </w:rPr>
      </w:pPr>
      <w:r>
        <w:rPr>
          <w:shd w:val="clear" w:color="auto" w:fill="FFFFFF"/>
        </w:rPr>
        <w:t xml:space="preserve">In recent years, </w:t>
      </w:r>
      <w:r>
        <w:rPr>
          <w:shd w:val="clear" w:color="auto" w:fill="FFFFFF"/>
        </w:rPr>
        <w:t>businesses are expanding globally as a result of globalization in the form o</w:t>
      </w:r>
      <w:r w:rsidR="004C5025">
        <w:rPr>
          <w:shd w:val="clear" w:color="auto" w:fill="FFFFFF"/>
        </w:rPr>
        <w:t xml:space="preserve">f alliances and joint ventures and in many other forms as well. This paper seeks to discuss a case on Ellen Moore, who works as an experienced system consultant for </w:t>
      </w:r>
      <w:r w:rsidR="004C5025" w:rsidRPr="004C5025">
        <w:rPr>
          <w:shd w:val="clear" w:color="auto" w:fill="FFFFFF"/>
        </w:rPr>
        <w:t>Systems Consulting Group (SCG),</w:t>
      </w:r>
      <w:r w:rsidR="004C5025">
        <w:rPr>
          <w:shd w:val="clear" w:color="auto" w:fill="FFFFFF"/>
        </w:rPr>
        <w:t xml:space="preserve"> and she is being sent to Korea to manage a project which involved a team of </w:t>
      </w:r>
      <w:r w:rsidR="004C5025" w:rsidRPr="004C5025">
        <w:rPr>
          <w:shd w:val="clear" w:color="auto" w:fill="FFFFFF"/>
        </w:rPr>
        <w:t>North American and Korean consultants</w:t>
      </w:r>
      <w:r w:rsidR="00A8241F">
        <w:rPr>
          <w:shd w:val="clear" w:color="auto" w:fill="FFFFFF"/>
        </w:rPr>
        <w:t xml:space="preserve"> </w:t>
      </w:r>
      <w:sdt>
        <w:sdtPr>
          <w:rPr>
            <w:shd w:val="clear" w:color="auto" w:fill="FFFFFF"/>
          </w:rPr>
          <w:id w:val="2136985143"/>
          <w:citation/>
        </w:sdtPr>
        <w:sdtContent>
          <w:r w:rsidR="00A8241F" w:rsidRPr="00A8241F">
            <w:rPr>
              <w:shd w:val="clear" w:color="auto" w:fill="FFFFFF"/>
            </w:rPr>
            <w:fldChar w:fldCharType="begin"/>
          </w:r>
          <w:r w:rsidR="00A8241F" w:rsidRPr="00A8241F">
            <w:rPr>
              <w:shd w:val="clear" w:color="auto" w:fill="FFFFFF"/>
            </w:rPr>
            <w:instrText xml:space="preserve"> CITATION Cha97 \l 1033 </w:instrText>
          </w:r>
          <w:r w:rsidR="00A8241F" w:rsidRPr="00A8241F">
            <w:rPr>
              <w:shd w:val="clear" w:color="auto" w:fill="FFFFFF"/>
            </w:rPr>
            <w:fldChar w:fldCharType="separate"/>
          </w:r>
          <w:r w:rsidR="00A8241F" w:rsidRPr="00A8241F">
            <w:rPr>
              <w:shd w:val="clear" w:color="auto" w:fill="FFFFFF"/>
            </w:rPr>
            <w:t>(Nicholls &amp; Ellement, 1997)</w:t>
          </w:r>
          <w:r w:rsidR="00A8241F" w:rsidRPr="00A8241F">
            <w:rPr>
              <w:shd w:val="clear" w:color="auto" w:fill="FFFFFF"/>
            </w:rPr>
            <w:fldChar w:fldCharType="end"/>
          </w:r>
        </w:sdtContent>
      </w:sdt>
      <w:r w:rsidR="004C5025">
        <w:rPr>
          <w:shd w:val="clear" w:color="auto" w:fill="FFFFFF"/>
        </w:rPr>
        <w:t xml:space="preserve">. WSI newly entered this international market by starting a </w:t>
      </w:r>
      <w:r w:rsidR="004C5025" w:rsidRPr="004C5025">
        <w:rPr>
          <w:shd w:val="clear" w:color="auto" w:fill="FFFFFF"/>
        </w:rPr>
        <w:t>joint venture (JVI</w:t>
      </w:r>
      <w:r w:rsidR="004C5025">
        <w:rPr>
          <w:shd w:val="clear" w:color="auto" w:fill="FFFFFF"/>
        </w:rPr>
        <w:t>) with a Korean organization named as Korean</w:t>
      </w:r>
      <w:r w:rsidR="004C5025" w:rsidRPr="004C5025">
        <w:rPr>
          <w:shd w:val="clear" w:color="auto" w:fill="FFFFFF"/>
        </w:rPr>
        <w:t xml:space="preserve"> Conglomerate Inc. (KCI).</w:t>
      </w:r>
      <w:r w:rsidR="004C5025">
        <w:rPr>
          <w:shd w:val="clear" w:color="auto" w:fill="FFFFFF"/>
        </w:rPr>
        <w:t xml:space="preserve"> </w:t>
      </w:r>
      <w:r w:rsidR="00AD2C53">
        <w:rPr>
          <w:shd w:val="clear" w:color="auto" w:fill="FFFFFF"/>
        </w:rPr>
        <w:t xml:space="preserve">Ellen was elected based on her strong management skills and past </w:t>
      </w:r>
      <w:r w:rsidR="00AB1BAF">
        <w:rPr>
          <w:shd w:val="clear" w:color="auto" w:fill="FFFFFF"/>
        </w:rPr>
        <w:t>experiences</w:t>
      </w:r>
      <w:r w:rsidR="00AD2C53">
        <w:rPr>
          <w:shd w:val="clear" w:color="auto" w:fill="FFFFFF"/>
        </w:rPr>
        <w:t xml:space="preserve"> </w:t>
      </w:r>
      <w:r w:rsidR="00AB1BAF">
        <w:rPr>
          <w:shd w:val="clear" w:color="auto" w:fill="FFFFFF"/>
        </w:rPr>
        <w:t>in</w:t>
      </w:r>
      <w:r w:rsidR="00AD2C53">
        <w:rPr>
          <w:shd w:val="clear" w:color="auto" w:fill="FFFFFF"/>
        </w:rPr>
        <w:t xml:space="preserve"> </w:t>
      </w:r>
      <w:r w:rsidR="00AB1BAF">
        <w:rPr>
          <w:shd w:val="clear" w:color="auto" w:fill="FFFFFF"/>
        </w:rPr>
        <w:t>which</w:t>
      </w:r>
      <w:r w:rsidR="00AD2C53">
        <w:rPr>
          <w:shd w:val="clear" w:color="auto" w:fill="FFFFFF"/>
        </w:rPr>
        <w:t xml:space="preserve"> she proved her abilities. </w:t>
      </w:r>
    </w:p>
    <w:p w:rsidR="000C6437" w:rsidRPr="00AB1BAF" w:rsidRDefault="008053FE" w:rsidP="00AB1BAF">
      <w:pPr>
        <w:pStyle w:val="Heading1"/>
        <w:rPr>
          <w:shd w:val="clear" w:color="auto" w:fill="FFFFFF"/>
        </w:rPr>
      </w:pPr>
      <w:r w:rsidRPr="00AB1BAF">
        <w:rPr>
          <w:shd w:val="clear" w:color="auto" w:fill="FFFFFF"/>
        </w:rPr>
        <w:t>What are the problems and why do they exist?</w:t>
      </w:r>
    </w:p>
    <w:p w:rsidR="000C6437" w:rsidRDefault="008053FE" w:rsidP="000E1F00">
      <w:pPr>
        <w:rPr>
          <w:shd w:val="clear" w:color="auto" w:fill="FFFFFF"/>
        </w:rPr>
      </w:pPr>
      <w:r>
        <w:rPr>
          <w:shd w:val="clear" w:color="auto" w:fill="FFFFFF"/>
        </w:rPr>
        <w:t xml:space="preserve">The thorough and detailed reading of the case helped identify </w:t>
      </w:r>
      <w:r w:rsidR="00AD2C53">
        <w:rPr>
          <w:shd w:val="clear" w:color="auto" w:fill="FFFFFF"/>
        </w:rPr>
        <w:t xml:space="preserve">Number of </w:t>
      </w:r>
      <w:r>
        <w:rPr>
          <w:shd w:val="clear" w:color="auto" w:fill="FFFFFF"/>
        </w:rPr>
        <w:t>problems</w:t>
      </w:r>
      <w:r w:rsidR="00AD2C53">
        <w:rPr>
          <w:shd w:val="clear" w:color="auto" w:fill="FFFFFF"/>
        </w:rPr>
        <w:t xml:space="preserve"> and issue</w:t>
      </w:r>
      <w:r>
        <w:rPr>
          <w:shd w:val="clear" w:color="auto" w:fill="FFFFFF"/>
        </w:rPr>
        <w:t>s. The first issue highlighted was Jack's unwillingness to co-operate and work with Ellen. This issue started when Jack was told that he will be the only project manager and leader for SI on a daily basis. However, Ellen was already infor</w:t>
      </w:r>
      <w:r>
        <w:rPr>
          <w:shd w:val="clear" w:color="auto" w:fill="FFFFFF"/>
        </w:rPr>
        <w:t xml:space="preserve">med that she will be co-manager with Jack When he was made a co-project manager with Ellen, it could be confusing for him </w:t>
      </w:r>
      <w:r w:rsidR="007658E0">
        <w:rPr>
          <w:shd w:val="clear" w:color="auto" w:fill="FFFFFF"/>
        </w:rPr>
        <w:t xml:space="preserve">becase4 he was </w:t>
      </w:r>
      <w:r w:rsidR="00A70B48">
        <w:rPr>
          <w:shd w:val="clear" w:color="auto" w:fill="FFFFFF"/>
        </w:rPr>
        <w:t>misinformed</w:t>
      </w:r>
      <w:r w:rsidR="007658E0">
        <w:rPr>
          <w:shd w:val="clear" w:color="auto" w:fill="FFFFFF"/>
        </w:rPr>
        <w:t xml:space="preserve"> about Ellen’s role</w:t>
      </w:r>
      <w:r w:rsidR="00A70B48">
        <w:rPr>
          <w:shd w:val="clear" w:color="auto" w:fill="FFFFFF"/>
        </w:rPr>
        <w:t xml:space="preserve"> and his own role</w:t>
      </w:r>
      <w:r w:rsidR="007658E0">
        <w:rPr>
          <w:shd w:val="clear" w:color="auto" w:fill="FFFFFF"/>
        </w:rPr>
        <w:t xml:space="preserve"> in the project. </w:t>
      </w:r>
      <w:r w:rsidR="00AB1BAF">
        <w:rPr>
          <w:shd w:val="clear" w:color="auto" w:fill="FFFFFF"/>
        </w:rPr>
        <w:t>When</w:t>
      </w:r>
      <w:r w:rsidR="00A70B48">
        <w:rPr>
          <w:shd w:val="clear" w:color="auto" w:fill="FFFFFF"/>
        </w:rPr>
        <w:t xml:space="preserve"> Ellen started leading and directing </w:t>
      </w:r>
      <w:r w:rsidR="00283EF5">
        <w:rPr>
          <w:shd w:val="clear" w:color="auto" w:fill="FFFFFF"/>
        </w:rPr>
        <w:t xml:space="preserve">the team, he found it very strange. </w:t>
      </w:r>
    </w:p>
    <w:p w:rsidR="00283EF5" w:rsidRDefault="008053FE" w:rsidP="000E1F00">
      <w:pPr>
        <w:rPr>
          <w:shd w:val="clear" w:color="auto" w:fill="FFFFFF"/>
        </w:rPr>
      </w:pPr>
      <w:r>
        <w:rPr>
          <w:shd w:val="clear" w:color="auto" w:fill="FFFFFF"/>
        </w:rPr>
        <w:t xml:space="preserve">The other issue identified was that the team members were working on activities that stood beyond the scope of the project as Ellen and Scott noticed that </w:t>
      </w:r>
      <w:r w:rsidR="00623F15">
        <w:rPr>
          <w:shd w:val="clear" w:color="auto" w:fill="FFFFFF"/>
        </w:rPr>
        <w:t>Jack would as the team to perform activities beyond project scope and the Koreans were ready to follow the directions and they were helpless in this situation</w:t>
      </w:r>
      <w:r w:rsidR="00AB7810">
        <w:rPr>
          <w:shd w:val="clear" w:color="auto" w:fill="FFFFFF"/>
        </w:rPr>
        <w:t xml:space="preserve">. </w:t>
      </w:r>
      <w:r w:rsidR="00AB1BAF">
        <w:rPr>
          <w:shd w:val="clear" w:color="auto" w:fill="FFFFFF"/>
        </w:rPr>
        <w:t xml:space="preserve">The difference in team management norms in America and that of Korea is also the point of issue and problem. Ellen and Scott were having difficulty in managing </w:t>
      </w:r>
      <w:r w:rsidR="001548C2">
        <w:rPr>
          <w:shd w:val="clear" w:color="auto" w:fill="FFFFFF"/>
        </w:rPr>
        <w:t xml:space="preserve">the team of Korean consultants. The more emphasis on hierarchy also impacted client </w:t>
      </w:r>
      <w:r w:rsidR="001548C2">
        <w:rPr>
          <w:shd w:val="clear" w:color="auto" w:fill="FFFFFF"/>
        </w:rPr>
        <w:lastRenderedPageBreak/>
        <w:t>and consultant’s relationship</w:t>
      </w:r>
      <w:r w:rsidR="00A65EA8">
        <w:rPr>
          <w:shd w:val="clear" w:color="auto" w:fill="FFFFFF"/>
        </w:rPr>
        <w:t xml:space="preserve"> as it made the role of a consultant </w:t>
      </w:r>
      <w:r w:rsidR="001B4D44">
        <w:rPr>
          <w:shd w:val="clear" w:color="auto" w:fill="FFFFFF"/>
        </w:rPr>
        <w:t xml:space="preserve">distinguished from America. </w:t>
      </w:r>
      <w:r w:rsidR="00374647">
        <w:rPr>
          <w:shd w:val="clear" w:color="auto" w:fill="FFFFFF"/>
        </w:rPr>
        <w:t>However, Ellen and Scott tried their best to fit in, but they were considered outsiders.</w:t>
      </w:r>
    </w:p>
    <w:p w:rsidR="00374647" w:rsidRPr="000C6437" w:rsidRDefault="008053FE" w:rsidP="000E1F00">
      <w:pPr>
        <w:rPr>
          <w:shd w:val="clear" w:color="auto" w:fill="FFFFFF"/>
        </w:rPr>
      </w:pPr>
      <w:r>
        <w:rPr>
          <w:shd w:val="clear" w:color="auto" w:fill="FFFFFF"/>
        </w:rPr>
        <w:t>One</w:t>
      </w:r>
      <w:r>
        <w:rPr>
          <w:shd w:val="clear" w:color="auto" w:fill="FFFFFF"/>
        </w:rPr>
        <w:t xml:space="preserve"> of the issue form others was that Korean consultants were not having the right set of skills to accomplish the job within a given time constraint, they were not experienced to work with any SI project and they just tried to do as directed. </w:t>
      </w:r>
      <w:r w:rsidR="000054DE">
        <w:rPr>
          <w:shd w:val="clear" w:color="auto" w:fill="FFFFFF"/>
        </w:rPr>
        <w:t>All these smaller issues will lead to one major problem that is the delay in project schedule and wastage of resources due to disagreements</w:t>
      </w:r>
      <w:r w:rsidR="00501153" w:rsidRPr="00501153">
        <w:t xml:space="preserve"> </w:t>
      </w:r>
      <w:r w:rsidR="00501153" w:rsidRPr="00501153">
        <w:rPr>
          <w:shd w:val="clear" w:color="auto" w:fill="FFFFFF"/>
        </w:rPr>
        <w:t xml:space="preserve">(Nicholls &amp; </w:t>
      </w:r>
      <w:proofErr w:type="spellStart"/>
      <w:r w:rsidR="00501153" w:rsidRPr="00501153">
        <w:rPr>
          <w:shd w:val="clear" w:color="auto" w:fill="FFFFFF"/>
        </w:rPr>
        <w:t>Ellement</w:t>
      </w:r>
      <w:proofErr w:type="spellEnd"/>
      <w:r w:rsidR="00501153" w:rsidRPr="00501153">
        <w:rPr>
          <w:shd w:val="clear" w:color="auto" w:fill="FFFFFF"/>
        </w:rPr>
        <w:t>, 1997)</w:t>
      </w:r>
      <w:r w:rsidR="000054DE">
        <w:rPr>
          <w:shd w:val="clear" w:color="auto" w:fill="FFFFFF"/>
        </w:rPr>
        <w:t xml:space="preserve">. </w:t>
      </w:r>
    </w:p>
    <w:p w:rsidR="000C6437" w:rsidRDefault="008053FE" w:rsidP="00AB1BAF">
      <w:pPr>
        <w:pStyle w:val="Heading1"/>
      </w:pPr>
      <w:r w:rsidRPr="00AB1BAF">
        <w:t>What alternatives exist at this point?</w:t>
      </w:r>
    </w:p>
    <w:p w:rsidR="000054DE" w:rsidRDefault="008053FE" w:rsidP="000054DE">
      <w:r>
        <w:t xml:space="preserve">The rising issues in the project need to be solved immediately so as to avoid project </w:t>
      </w:r>
      <w:r>
        <w:t>failure. A number of possible solutions can be considered</w:t>
      </w:r>
      <w:r w:rsidR="005270BB">
        <w:t xml:space="preserve"> in this regard. One of the clear solutions that must be given significance is that Ellen Moore must be made the only project manager of the team and Jack Kim should be taken off the project. It seems like Kim contributes to the major issues of the project, he is the one directing the team to do irrelevant tasks, and he is very inexperienced and uncooperative. He also tried to alter the project scope. One proof of Ellen can be a good leader is that when Jack went on the trip, Ellen got the chance to manage the project and obtained desirable results in a very short time. Sending Jack away can be the solution to the disrupting problems </w:t>
      </w:r>
      <w:r w:rsidR="00A034A4">
        <w:t>and the team will be able to complete the project efficiently.</w:t>
      </w:r>
    </w:p>
    <w:p w:rsidR="001A655F" w:rsidRPr="000054DE" w:rsidRDefault="008053FE" w:rsidP="000054DE">
      <w:r>
        <w:t>Anothe</w:t>
      </w:r>
      <w:r>
        <w:t>r alternative is to arrange a face-to-face meeting of all the concerned people involved in the team including Jack, Ellen, Andrew, and Mr. Song</w:t>
      </w:r>
      <w:r w:rsidR="00536A99">
        <w:t xml:space="preserve">. The leadership conflict between Jack and Ellen can be resolved in this manner. Having open and effective communication can resolve a lot of issues and </w:t>
      </w:r>
      <w:bookmarkStart w:id="0" w:name="_GoBack"/>
      <w:bookmarkEnd w:id="0"/>
      <w:r w:rsidR="00536A99">
        <w:t xml:space="preserve">misunderstandings between the project team and </w:t>
      </w:r>
      <w:r w:rsidR="00BE58DE">
        <w:t xml:space="preserve">leaders. At this critical stage of the project, a face-to-face meeting can be beneficial for the whole team and project </w:t>
      </w:r>
      <w:r w:rsidR="007F3E4A">
        <w:t>success</w:t>
      </w:r>
      <w:r w:rsidR="007F3E4A" w:rsidRPr="007F3E4A">
        <w:t xml:space="preserve"> (Winger, 2005)</w:t>
      </w:r>
      <w:r w:rsidR="007F3E4A">
        <w:t xml:space="preserve">. </w:t>
      </w:r>
      <w:r w:rsidR="00BE58DE">
        <w:t xml:space="preserve">The third alternative could be to train Jack, as he is </w:t>
      </w:r>
      <w:r w:rsidR="00BE58DE">
        <w:lastRenderedPageBreak/>
        <w:t xml:space="preserve">inexperienced. In this case, Andrew can head the project by training </w:t>
      </w:r>
      <w:r w:rsidR="006729B5">
        <w:t xml:space="preserve">Jack to take over after he and Ellen leave. It can increase the probability of project completion on time and Jack will be able to save face. </w:t>
      </w:r>
      <w:r w:rsidR="00270A93">
        <w:t>Having one project lead will also enable the team to follow directions comfortably</w:t>
      </w:r>
      <w:r w:rsidR="00E946EF">
        <w:t xml:space="preserve"> as the hierarchy is very important in Korea and they follow leader's direction very quickly </w:t>
      </w:r>
      <w:r w:rsidR="00E946EF">
        <w:fldChar w:fldCharType="begin"/>
      </w:r>
      <w:r w:rsidR="00E946EF">
        <w:instrText xml:space="preserve"> ADDIN ZOTERO_ITEM CSL_CITATION {"citationID":"h7w6yysd","properties":{"formattedCitation":"{\\rtf (\\uc0\\u8220{}South Korean Culture - Doing Business in South Korea,\\uc0\\u8221{} n.d.)}","plainCitation":"(“South Korean Culture - Doing Business in South Korea,” n.d.)"},"citationItems":[{"id":1494,"uris":["http://zotero.org/users/local/FGhKhGPG/items/3CFDXZY2"],"uri":["http://zotero.org/users/local/FGhKhGPG/items/3CFDXZY2"],"itemData":{"id":1494,"type":"webpage","title":"South Korean Culture - Doing Business in South Korea","URL":"http://www.southkorea.doingbusinessguide.co.uk/the-guide/south-korean-culture/","accessed":{"date-parts":[["2019",4,8]]}}}],"schema":"https://github.com/citation-style-language/schema/raw/master/csl-citation.json"} </w:instrText>
      </w:r>
      <w:r w:rsidR="00E946EF">
        <w:fldChar w:fldCharType="separate"/>
      </w:r>
      <w:r w:rsidR="00E946EF" w:rsidRPr="00E946EF">
        <w:t>(“South Korean Culture - Doing Business in South Korea,” n.d.)</w:t>
      </w:r>
      <w:r w:rsidR="00E946EF">
        <w:fldChar w:fldCharType="end"/>
      </w:r>
      <w:r w:rsidR="00270A93">
        <w:t xml:space="preserve">. </w:t>
      </w:r>
    </w:p>
    <w:p w:rsidR="000C6437" w:rsidRDefault="008053FE" w:rsidP="00D34889">
      <w:pPr>
        <w:pStyle w:val="Heading1"/>
        <w:rPr>
          <w:shd w:val="clear" w:color="auto" w:fill="FFFFFF"/>
        </w:rPr>
      </w:pPr>
      <w:r w:rsidRPr="000C6437">
        <w:rPr>
          <w:shd w:val="clear" w:color="auto" w:fill="FFFFFF"/>
        </w:rPr>
        <w:t>In Andrew’s position, what would you do?</w:t>
      </w:r>
    </w:p>
    <w:p w:rsidR="00D34889" w:rsidRDefault="008053FE" w:rsidP="00D34889">
      <w:r>
        <w:t xml:space="preserve">If I would be in </w:t>
      </w:r>
      <w:r>
        <w:t>Andrew's position, I would have researched that if the Korean team will accept Ellen as their leader or not. It is observed that Ellen is not accepted and considered as competent in the eyes of many due to gender biases. Jack is considered as an effective,</w:t>
      </w:r>
      <w:r>
        <w:t xml:space="preserve"> qualified, and competitive causing difficulty for Ellen in the success of this team leadership. </w:t>
      </w:r>
      <w:r w:rsidR="00783B75">
        <w:t xml:space="preserve">When Andrew arrived he noticed that the project is one month behind the schedule, he had a discussion with Mr. Park who considered Ellen as the cause of issues. I would have made a report regarding Ellen progress and the leading causes of the issues in team goals accomplishment to present the case indirectly inform of Robert Brown. </w:t>
      </w:r>
      <w:r w:rsidR="00483A1F">
        <w:t>Without making any complaints regarding Korean team inefficiency I would have told Mr. Brown all the issues along with the possible alternative solutions to quickly get rid of these problems. In this way, he would understand that Andrew is not just complaining but is ready to solve the issues.</w:t>
      </w:r>
    </w:p>
    <w:p w:rsidR="00483A1F" w:rsidRPr="00A8241F" w:rsidRDefault="008053FE" w:rsidP="00A8241F">
      <w:pPr>
        <w:rPr>
          <w:color w:val="000000" w:themeColor="text1"/>
        </w:rPr>
      </w:pPr>
      <w:r>
        <w:t>One of the mistakes Andrew made is regardi</w:t>
      </w:r>
      <w:r>
        <w:t>ng the communication norms in Korea. He started shouting which will make the situation worse. I would always have considered the communication norms and right, acceptable behavior in Korea before making any point in from of Mr. Brown and Mr. Park. The disc</w:t>
      </w:r>
      <w:r>
        <w:t xml:space="preserve">ussion and meetings must lead to the solution, not towards increased conflicts and tensions. </w:t>
      </w:r>
      <w:r w:rsidR="00CE01B9">
        <w:t xml:space="preserve">In Korea, as business rules and manners are given high </w:t>
      </w:r>
      <w:r w:rsidR="00CE01B9">
        <w:lastRenderedPageBreak/>
        <w:t>significance</w:t>
      </w:r>
      <w:r w:rsidR="00A8241F">
        <w:t xml:space="preserve"> </w:t>
      </w:r>
      <w:sdt>
        <w:sdtPr>
          <w:rPr>
            <w:color w:val="000000" w:themeColor="text1"/>
          </w:rPr>
          <w:id w:val="2022353682"/>
          <w:citation/>
        </w:sdtPr>
        <w:sdtContent>
          <w:r w:rsidR="00A8241F">
            <w:rPr>
              <w:color w:val="000000" w:themeColor="text1"/>
            </w:rPr>
            <w:fldChar w:fldCharType="begin"/>
          </w:r>
          <w:r w:rsidR="00A8241F">
            <w:rPr>
              <w:color w:val="000000" w:themeColor="text1"/>
            </w:rPr>
            <w:instrText xml:space="preserve"> CITATION Men14 \l 1033 </w:instrText>
          </w:r>
          <w:r w:rsidR="00A8241F">
            <w:rPr>
              <w:color w:val="000000" w:themeColor="text1"/>
            </w:rPr>
            <w:fldChar w:fldCharType="separate"/>
          </w:r>
          <w:r w:rsidR="00A8241F" w:rsidRPr="00A060FF">
            <w:rPr>
              <w:noProof/>
              <w:color w:val="000000" w:themeColor="text1"/>
            </w:rPr>
            <w:t>(Mente, 2014)</w:t>
          </w:r>
          <w:r w:rsidR="00A8241F">
            <w:rPr>
              <w:color w:val="000000" w:themeColor="text1"/>
            </w:rPr>
            <w:fldChar w:fldCharType="end"/>
          </w:r>
        </w:sdtContent>
      </w:sdt>
      <w:r w:rsidR="00A8241F">
        <w:rPr>
          <w:color w:val="000000" w:themeColor="text1"/>
        </w:rPr>
        <w:t xml:space="preserve"> </w:t>
      </w:r>
      <w:r w:rsidR="00CE01B9">
        <w:t xml:space="preserve">, Andrew must take care of his behavior and chose the appropriate behavior accordingly. </w:t>
      </w:r>
    </w:p>
    <w:p w:rsidR="00A2336F" w:rsidRDefault="008053FE" w:rsidP="00CE01B9">
      <w:pPr>
        <w:pStyle w:val="Heading1"/>
        <w:rPr>
          <w:shd w:val="clear" w:color="auto" w:fill="FFFFFF"/>
        </w:rPr>
      </w:pPr>
      <w:r w:rsidRPr="000C6437">
        <w:rPr>
          <w:shd w:val="clear" w:color="auto" w:fill="FFFFFF"/>
        </w:rPr>
        <w:t>What ch</w:t>
      </w:r>
      <w:r w:rsidRPr="000C6437">
        <w:rPr>
          <w:shd w:val="clear" w:color="auto" w:fill="FFFFFF"/>
        </w:rPr>
        <w:t>anges would you recommend making for future projects?</w:t>
      </w:r>
    </w:p>
    <w:p w:rsidR="00CE01B9" w:rsidRDefault="008053FE" w:rsidP="00CE01B9">
      <w:pPr>
        <w:ind w:firstLine="0"/>
      </w:pPr>
      <w:r>
        <w:tab/>
      </w:r>
      <w:r w:rsidR="008E2939">
        <w:t xml:space="preserve">The problems, in this case, need a sudden solution because the project deliverables and scope is going to be affected. In my opinion, the urgent solution to the issue is to make Andrew the head of the project and his presence in Korea must be ensured. In his presence, Jack will not be able to misguide team and the conflicts between Jack and Ellen can be avoided. In addition, having one project leader will make the team trust his decisions and follow his directions in a comfortable way. Andrew can also train Jack along with the project activities and he can ensure the team and Jack both realize the efficiency and expertise of Ellen. </w:t>
      </w:r>
      <w:r w:rsidR="00E946EF">
        <w:t xml:space="preserve">Sudden kick off of Jack can r4duce the team morale and they may consider Andrew’s act as favoritism towards Ellen. </w:t>
      </w:r>
    </w:p>
    <w:p w:rsidR="00E946EF" w:rsidRDefault="008053FE" w:rsidP="00E946EF">
      <w:r>
        <w:t>In my opinion, a face-to-face meeting must be held which address several points. Everyone must be asked about the relevant issues they find and the team will be ensured a possible solution to all their issues. The</w:t>
      </w:r>
      <w:r>
        <w:t xml:space="preserve"> meeting must announce that Andrew will be leading the project with given significance to project completion with time and budget constraint.</w:t>
      </w:r>
    </w:p>
    <w:p w:rsidR="00E946EF" w:rsidRDefault="00E946EF" w:rsidP="00E946EF">
      <w:pPr>
        <w:pStyle w:val="Heading1"/>
      </w:pPr>
    </w:p>
    <w:p w:rsidR="00E946EF" w:rsidRDefault="00E946EF" w:rsidP="00E946EF">
      <w:pPr>
        <w:pStyle w:val="Heading1"/>
        <w:jc w:val="left"/>
      </w:pPr>
    </w:p>
    <w:p w:rsidR="00E946EF" w:rsidRDefault="00E946EF" w:rsidP="00E946EF"/>
    <w:p w:rsidR="00E946EF" w:rsidRDefault="00E946EF" w:rsidP="00E946EF"/>
    <w:p w:rsidR="00E946EF" w:rsidRDefault="00E946EF" w:rsidP="00E946EF"/>
    <w:p w:rsidR="00E946EF" w:rsidRDefault="00E946EF" w:rsidP="00E946EF"/>
    <w:p w:rsidR="00E946EF" w:rsidRDefault="00E946EF" w:rsidP="00E946EF"/>
    <w:p w:rsidR="00E946EF" w:rsidRPr="00E946EF" w:rsidRDefault="00E946EF" w:rsidP="000955BC">
      <w:pPr>
        <w:ind w:firstLine="0"/>
      </w:pPr>
    </w:p>
    <w:p w:rsidR="00E946EF" w:rsidRDefault="008053FE" w:rsidP="000955BC">
      <w:pPr>
        <w:pStyle w:val="Heading2"/>
        <w:jc w:val="center"/>
      </w:pPr>
      <w:r>
        <w:lastRenderedPageBreak/>
        <w:t xml:space="preserve">References </w:t>
      </w:r>
      <w:r>
        <w:fldChar w:fldCharType="begin"/>
      </w:r>
      <w:r>
        <w:instrText xml:space="preserve"> ADDIN ZOTERO_BIBL {"custom":[]} CSL_BIBLIOGRAPHY </w:instrText>
      </w:r>
      <w:r>
        <w:fldChar w:fldCharType="separate"/>
      </w:r>
    </w:p>
    <w:sdt>
      <w:sdtPr>
        <w:id w:val="-573587230"/>
        <w:bibliography/>
      </w:sdtPr>
      <w:sdtContent>
        <w:p w:rsidR="008C3484" w:rsidRPr="008C3484" w:rsidRDefault="008C3484" w:rsidP="008C3484">
          <w:pPr>
            <w:ind w:left="720" w:hanging="720"/>
          </w:pPr>
          <w:r w:rsidRPr="008C3484">
            <w:fldChar w:fldCharType="begin"/>
          </w:r>
          <w:r w:rsidRPr="008C3484">
            <w:instrText xml:space="preserve"> BIBLIOGRAPHY </w:instrText>
          </w:r>
          <w:r w:rsidRPr="008C3484">
            <w:fldChar w:fldCharType="separate"/>
          </w:r>
          <w:r w:rsidRPr="008C3484">
            <w:t xml:space="preserve">Mente, B. D. (2014). </w:t>
          </w:r>
          <w:r w:rsidRPr="008C3484">
            <w:rPr>
              <w:i/>
              <w:iCs/>
            </w:rPr>
            <w:t>The Korean way in business : understanding and dealing with the South Koreans in business.</w:t>
          </w:r>
          <w:r w:rsidRPr="008C3484">
            <w:t xml:space="preserve"> Tokyo: Tuttle.</w:t>
          </w:r>
        </w:p>
        <w:p w:rsidR="008C3484" w:rsidRDefault="008C3484" w:rsidP="008C3484">
          <w:pPr>
            <w:ind w:left="720" w:hanging="720"/>
          </w:pPr>
          <w:r w:rsidRPr="008C3484">
            <w:t xml:space="preserve">Nicholls, C., &amp; Ellement, G. (1997). </w:t>
          </w:r>
          <w:r w:rsidRPr="008C3484">
            <w:rPr>
              <w:i/>
              <w:iCs/>
            </w:rPr>
            <w:t>Ellen Moore: Living and Working in Korea.</w:t>
          </w:r>
          <w:r w:rsidRPr="008C3484">
            <w:t xml:space="preserve"> Ontario: Richard Ivey School of Business Foundation.</w:t>
          </w:r>
        </w:p>
        <w:p w:rsidR="008C3484" w:rsidRPr="008C3484" w:rsidRDefault="008C3484" w:rsidP="008C3484">
          <w:pPr>
            <w:pStyle w:val="Bibliography"/>
          </w:pPr>
          <w:r w:rsidRPr="00E946EF">
            <w:t>South Korean Culture - Doing Business in South Korea. (n.d.). Retrieved April 8, 2019, from http://www.southkorea.doingbusinessguide.co.uk/the-guide/south-korean-culture/</w:t>
          </w:r>
        </w:p>
        <w:p w:rsidR="008C3484" w:rsidRPr="008C3484" w:rsidRDefault="008C3484" w:rsidP="008C3484">
          <w:pPr>
            <w:ind w:left="720" w:hanging="720"/>
          </w:pPr>
          <w:r w:rsidRPr="008C3484">
            <w:t xml:space="preserve">Winger, A. R. (2005). Face-to-face communication: Is it really necessary in a digitizing world? </w:t>
          </w:r>
          <w:r w:rsidRPr="008C3484">
            <w:rPr>
              <w:i/>
              <w:iCs/>
            </w:rPr>
            <w:t>Business Horizons, 48</w:t>
          </w:r>
          <w:r w:rsidRPr="008C3484">
            <w:t>, 247-253. Retrieved from http://citeseerx.ist.psu.edu/viewdoc/download?doi=10.1.1.459.2519&amp;rep=rep1&amp;type=pdf</w:t>
          </w:r>
        </w:p>
        <w:p w:rsidR="008C3484" w:rsidRPr="008C3484" w:rsidRDefault="008C3484" w:rsidP="008C3484">
          <w:pPr>
            <w:ind w:left="720" w:hanging="720"/>
          </w:pPr>
          <w:r w:rsidRPr="008C3484">
            <w:fldChar w:fldCharType="end"/>
          </w:r>
        </w:p>
      </w:sdtContent>
    </w:sdt>
    <w:p w:rsidR="008C3484" w:rsidRPr="008C3484" w:rsidRDefault="008C3484" w:rsidP="008C3484"/>
    <w:p w:rsidR="00E946EF" w:rsidRPr="00CE01B9" w:rsidRDefault="008053FE" w:rsidP="00E946EF">
      <w:r>
        <w:fldChar w:fldCharType="end"/>
      </w:r>
    </w:p>
    <w:sectPr w:rsidR="00E946EF" w:rsidRPr="00CE01B9"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3FE" w:rsidRDefault="008053FE">
      <w:pPr>
        <w:spacing w:line="240" w:lineRule="auto"/>
      </w:pPr>
      <w:r>
        <w:separator/>
      </w:r>
    </w:p>
  </w:endnote>
  <w:endnote w:type="continuationSeparator" w:id="0">
    <w:p w:rsidR="008053FE" w:rsidRDefault="00805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3FE" w:rsidRDefault="008053FE">
      <w:pPr>
        <w:spacing w:line="240" w:lineRule="auto"/>
      </w:pPr>
      <w:r>
        <w:separator/>
      </w:r>
    </w:p>
  </w:footnote>
  <w:footnote w:type="continuationSeparator" w:id="0">
    <w:p w:rsidR="008053FE" w:rsidRDefault="008053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053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053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E4A">
      <w:rPr>
        <w:rStyle w:val="PageNumber"/>
        <w:noProof/>
      </w:rPr>
      <w:t>6</w:t>
    </w:r>
    <w:r>
      <w:rPr>
        <w:rStyle w:val="PageNumber"/>
      </w:rPr>
      <w:fldChar w:fldCharType="end"/>
    </w:r>
  </w:p>
  <w:p w:rsidR="002A2A03" w:rsidRPr="001F1A8F" w:rsidRDefault="008053FE" w:rsidP="004846EB">
    <w:pPr>
      <w:spacing w:after="300" w:line="240" w:lineRule="auto"/>
      <w:ind w:firstLine="0"/>
      <w:rPr>
        <w:color w:val="393939"/>
        <w:sz w:val="20"/>
        <w:szCs w:val="20"/>
      </w:rPr>
    </w:pPr>
    <w:r w:rsidRPr="004846EB">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053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E4A">
      <w:rPr>
        <w:rStyle w:val="PageNumber"/>
        <w:noProof/>
      </w:rPr>
      <w:t>1</w:t>
    </w:r>
    <w:r>
      <w:rPr>
        <w:rStyle w:val="PageNumber"/>
      </w:rPr>
      <w:fldChar w:fldCharType="end"/>
    </w:r>
  </w:p>
  <w:p w:rsidR="002A2A03" w:rsidRPr="008D3F2B" w:rsidRDefault="008053FE" w:rsidP="004846EB">
    <w:pPr>
      <w:spacing w:after="300" w:line="240" w:lineRule="auto"/>
      <w:ind w:firstLine="0"/>
      <w:rPr>
        <w:color w:val="393939"/>
        <w:sz w:val="20"/>
        <w:szCs w:val="20"/>
      </w:rPr>
    </w:pPr>
    <w:r w:rsidRPr="004846E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3F667BF8">
      <w:start w:val="1"/>
      <w:numFmt w:val="bullet"/>
      <w:lvlText w:val=""/>
      <w:lvlJc w:val="left"/>
      <w:pPr>
        <w:ind w:left="810" w:hanging="360"/>
      </w:pPr>
      <w:rPr>
        <w:rFonts w:ascii="Symbol" w:hAnsi="Symbol" w:hint="default"/>
      </w:rPr>
    </w:lvl>
    <w:lvl w:ilvl="1" w:tplc="662033B0" w:tentative="1">
      <w:start w:val="1"/>
      <w:numFmt w:val="bullet"/>
      <w:lvlText w:val="o"/>
      <w:lvlJc w:val="left"/>
      <w:pPr>
        <w:ind w:left="1530" w:hanging="360"/>
      </w:pPr>
      <w:rPr>
        <w:rFonts w:ascii="Courier New" w:hAnsi="Courier New" w:cs="Courier New" w:hint="default"/>
      </w:rPr>
    </w:lvl>
    <w:lvl w:ilvl="2" w:tplc="58CCFAAC" w:tentative="1">
      <w:start w:val="1"/>
      <w:numFmt w:val="bullet"/>
      <w:lvlText w:val=""/>
      <w:lvlJc w:val="left"/>
      <w:pPr>
        <w:ind w:left="2250" w:hanging="360"/>
      </w:pPr>
      <w:rPr>
        <w:rFonts w:ascii="Wingdings" w:hAnsi="Wingdings" w:hint="default"/>
      </w:rPr>
    </w:lvl>
    <w:lvl w:ilvl="3" w:tplc="1DF45F6E" w:tentative="1">
      <w:start w:val="1"/>
      <w:numFmt w:val="bullet"/>
      <w:lvlText w:val=""/>
      <w:lvlJc w:val="left"/>
      <w:pPr>
        <w:ind w:left="2970" w:hanging="360"/>
      </w:pPr>
      <w:rPr>
        <w:rFonts w:ascii="Symbol" w:hAnsi="Symbol" w:hint="default"/>
      </w:rPr>
    </w:lvl>
    <w:lvl w:ilvl="4" w:tplc="5B5AE488" w:tentative="1">
      <w:start w:val="1"/>
      <w:numFmt w:val="bullet"/>
      <w:lvlText w:val="o"/>
      <w:lvlJc w:val="left"/>
      <w:pPr>
        <w:ind w:left="3690" w:hanging="360"/>
      </w:pPr>
      <w:rPr>
        <w:rFonts w:ascii="Courier New" w:hAnsi="Courier New" w:cs="Courier New" w:hint="default"/>
      </w:rPr>
    </w:lvl>
    <w:lvl w:ilvl="5" w:tplc="F9AE4F42" w:tentative="1">
      <w:start w:val="1"/>
      <w:numFmt w:val="bullet"/>
      <w:lvlText w:val=""/>
      <w:lvlJc w:val="left"/>
      <w:pPr>
        <w:ind w:left="4410" w:hanging="360"/>
      </w:pPr>
      <w:rPr>
        <w:rFonts w:ascii="Wingdings" w:hAnsi="Wingdings" w:hint="default"/>
      </w:rPr>
    </w:lvl>
    <w:lvl w:ilvl="6" w:tplc="F86010B8" w:tentative="1">
      <w:start w:val="1"/>
      <w:numFmt w:val="bullet"/>
      <w:lvlText w:val=""/>
      <w:lvlJc w:val="left"/>
      <w:pPr>
        <w:ind w:left="5130" w:hanging="360"/>
      </w:pPr>
      <w:rPr>
        <w:rFonts w:ascii="Symbol" w:hAnsi="Symbol" w:hint="default"/>
      </w:rPr>
    </w:lvl>
    <w:lvl w:ilvl="7" w:tplc="BEC4D9D2" w:tentative="1">
      <w:start w:val="1"/>
      <w:numFmt w:val="bullet"/>
      <w:lvlText w:val="o"/>
      <w:lvlJc w:val="left"/>
      <w:pPr>
        <w:ind w:left="5850" w:hanging="360"/>
      </w:pPr>
      <w:rPr>
        <w:rFonts w:ascii="Courier New" w:hAnsi="Courier New" w:cs="Courier New" w:hint="default"/>
      </w:rPr>
    </w:lvl>
    <w:lvl w:ilvl="8" w:tplc="02FAB00A"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9B1C1CDE">
      <w:start w:val="1"/>
      <w:numFmt w:val="decimal"/>
      <w:lvlText w:val="%1."/>
      <w:lvlJc w:val="left"/>
      <w:pPr>
        <w:ind w:left="1080" w:hanging="360"/>
      </w:pPr>
      <w:rPr>
        <w:rFonts w:hint="default"/>
      </w:rPr>
    </w:lvl>
    <w:lvl w:ilvl="1" w:tplc="C70CCD6E" w:tentative="1">
      <w:start w:val="1"/>
      <w:numFmt w:val="lowerLetter"/>
      <w:lvlText w:val="%2."/>
      <w:lvlJc w:val="left"/>
      <w:pPr>
        <w:ind w:left="1800" w:hanging="360"/>
      </w:pPr>
    </w:lvl>
    <w:lvl w:ilvl="2" w:tplc="889C51A2" w:tentative="1">
      <w:start w:val="1"/>
      <w:numFmt w:val="lowerRoman"/>
      <w:lvlText w:val="%3."/>
      <w:lvlJc w:val="right"/>
      <w:pPr>
        <w:ind w:left="2520" w:hanging="180"/>
      </w:pPr>
    </w:lvl>
    <w:lvl w:ilvl="3" w:tplc="448C21D6" w:tentative="1">
      <w:start w:val="1"/>
      <w:numFmt w:val="decimal"/>
      <w:lvlText w:val="%4."/>
      <w:lvlJc w:val="left"/>
      <w:pPr>
        <w:ind w:left="3240" w:hanging="360"/>
      </w:pPr>
    </w:lvl>
    <w:lvl w:ilvl="4" w:tplc="862E1A54" w:tentative="1">
      <w:start w:val="1"/>
      <w:numFmt w:val="lowerLetter"/>
      <w:lvlText w:val="%5."/>
      <w:lvlJc w:val="left"/>
      <w:pPr>
        <w:ind w:left="3960" w:hanging="360"/>
      </w:pPr>
    </w:lvl>
    <w:lvl w:ilvl="5" w:tplc="541E7028" w:tentative="1">
      <w:start w:val="1"/>
      <w:numFmt w:val="lowerRoman"/>
      <w:lvlText w:val="%6."/>
      <w:lvlJc w:val="right"/>
      <w:pPr>
        <w:ind w:left="4680" w:hanging="180"/>
      </w:pPr>
    </w:lvl>
    <w:lvl w:ilvl="6" w:tplc="3F62E8E0" w:tentative="1">
      <w:start w:val="1"/>
      <w:numFmt w:val="decimal"/>
      <w:lvlText w:val="%7."/>
      <w:lvlJc w:val="left"/>
      <w:pPr>
        <w:ind w:left="5400" w:hanging="360"/>
      </w:pPr>
    </w:lvl>
    <w:lvl w:ilvl="7" w:tplc="6DA4AD28" w:tentative="1">
      <w:start w:val="1"/>
      <w:numFmt w:val="lowerLetter"/>
      <w:lvlText w:val="%8."/>
      <w:lvlJc w:val="left"/>
      <w:pPr>
        <w:ind w:left="6120" w:hanging="360"/>
      </w:pPr>
    </w:lvl>
    <w:lvl w:ilvl="8" w:tplc="48684A5E"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70D659FA">
      <w:start w:val="1"/>
      <w:numFmt w:val="decimal"/>
      <w:lvlText w:val="%1."/>
      <w:lvlJc w:val="left"/>
      <w:pPr>
        <w:ind w:left="1440" w:hanging="360"/>
      </w:pPr>
    </w:lvl>
    <w:lvl w:ilvl="1" w:tplc="3D043668" w:tentative="1">
      <w:start w:val="1"/>
      <w:numFmt w:val="lowerLetter"/>
      <w:lvlText w:val="%2."/>
      <w:lvlJc w:val="left"/>
      <w:pPr>
        <w:ind w:left="2160" w:hanging="360"/>
      </w:pPr>
    </w:lvl>
    <w:lvl w:ilvl="2" w:tplc="C3787386" w:tentative="1">
      <w:start w:val="1"/>
      <w:numFmt w:val="lowerRoman"/>
      <w:lvlText w:val="%3."/>
      <w:lvlJc w:val="right"/>
      <w:pPr>
        <w:ind w:left="2880" w:hanging="180"/>
      </w:pPr>
    </w:lvl>
    <w:lvl w:ilvl="3" w:tplc="7910F310" w:tentative="1">
      <w:start w:val="1"/>
      <w:numFmt w:val="decimal"/>
      <w:lvlText w:val="%4."/>
      <w:lvlJc w:val="left"/>
      <w:pPr>
        <w:ind w:left="3600" w:hanging="360"/>
      </w:pPr>
    </w:lvl>
    <w:lvl w:ilvl="4" w:tplc="5F54A6AE" w:tentative="1">
      <w:start w:val="1"/>
      <w:numFmt w:val="lowerLetter"/>
      <w:lvlText w:val="%5."/>
      <w:lvlJc w:val="left"/>
      <w:pPr>
        <w:ind w:left="4320" w:hanging="360"/>
      </w:pPr>
    </w:lvl>
    <w:lvl w:ilvl="5" w:tplc="D506DBDA" w:tentative="1">
      <w:start w:val="1"/>
      <w:numFmt w:val="lowerRoman"/>
      <w:lvlText w:val="%6."/>
      <w:lvlJc w:val="right"/>
      <w:pPr>
        <w:ind w:left="5040" w:hanging="180"/>
      </w:pPr>
    </w:lvl>
    <w:lvl w:ilvl="6" w:tplc="BAF83FA8" w:tentative="1">
      <w:start w:val="1"/>
      <w:numFmt w:val="decimal"/>
      <w:lvlText w:val="%7."/>
      <w:lvlJc w:val="left"/>
      <w:pPr>
        <w:ind w:left="5760" w:hanging="360"/>
      </w:pPr>
    </w:lvl>
    <w:lvl w:ilvl="7" w:tplc="7A7445B4" w:tentative="1">
      <w:start w:val="1"/>
      <w:numFmt w:val="lowerLetter"/>
      <w:lvlText w:val="%8."/>
      <w:lvlJc w:val="left"/>
      <w:pPr>
        <w:ind w:left="6480" w:hanging="360"/>
      </w:pPr>
    </w:lvl>
    <w:lvl w:ilvl="8" w:tplc="9BC2EAA0" w:tentative="1">
      <w:start w:val="1"/>
      <w:numFmt w:val="lowerRoman"/>
      <w:lvlText w:val="%9."/>
      <w:lvlJc w:val="right"/>
      <w:pPr>
        <w:ind w:left="7200" w:hanging="180"/>
      </w:pPr>
    </w:lvl>
  </w:abstractNum>
  <w:abstractNum w:abstractNumId="4">
    <w:nsid w:val="31943B6A"/>
    <w:multiLevelType w:val="hybridMultilevel"/>
    <w:tmpl w:val="39BA1636"/>
    <w:lvl w:ilvl="0" w:tplc="0D421BAE">
      <w:start w:val="1"/>
      <w:numFmt w:val="decimal"/>
      <w:lvlText w:val="%1."/>
      <w:lvlJc w:val="left"/>
      <w:pPr>
        <w:ind w:left="810" w:hanging="360"/>
      </w:pPr>
    </w:lvl>
    <w:lvl w:ilvl="1" w:tplc="5BC29E3E" w:tentative="1">
      <w:start w:val="1"/>
      <w:numFmt w:val="lowerLetter"/>
      <w:lvlText w:val="%2."/>
      <w:lvlJc w:val="left"/>
      <w:pPr>
        <w:ind w:left="1530" w:hanging="360"/>
      </w:pPr>
    </w:lvl>
    <w:lvl w:ilvl="2" w:tplc="1702E916" w:tentative="1">
      <w:start w:val="1"/>
      <w:numFmt w:val="lowerRoman"/>
      <w:lvlText w:val="%3."/>
      <w:lvlJc w:val="right"/>
      <w:pPr>
        <w:ind w:left="2250" w:hanging="180"/>
      </w:pPr>
    </w:lvl>
    <w:lvl w:ilvl="3" w:tplc="7EF8977C" w:tentative="1">
      <w:start w:val="1"/>
      <w:numFmt w:val="decimal"/>
      <w:lvlText w:val="%4."/>
      <w:lvlJc w:val="left"/>
      <w:pPr>
        <w:ind w:left="2970" w:hanging="360"/>
      </w:pPr>
    </w:lvl>
    <w:lvl w:ilvl="4" w:tplc="DB6EA16C" w:tentative="1">
      <w:start w:val="1"/>
      <w:numFmt w:val="lowerLetter"/>
      <w:lvlText w:val="%5."/>
      <w:lvlJc w:val="left"/>
      <w:pPr>
        <w:ind w:left="3690" w:hanging="360"/>
      </w:pPr>
    </w:lvl>
    <w:lvl w:ilvl="5" w:tplc="44B0A7F8" w:tentative="1">
      <w:start w:val="1"/>
      <w:numFmt w:val="lowerRoman"/>
      <w:lvlText w:val="%6."/>
      <w:lvlJc w:val="right"/>
      <w:pPr>
        <w:ind w:left="4410" w:hanging="180"/>
      </w:pPr>
    </w:lvl>
    <w:lvl w:ilvl="6" w:tplc="407EAFE0" w:tentative="1">
      <w:start w:val="1"/>
      <w:numFmt w:val="decimal"/>
      <w:lvlText w:val="%7."/>
      <w:lvlJc w:val="left"/>
      <w:pPr>
        <w:ind w:left="5130" w:hanging="360"/>
      </w:pPr>
    </w:lvl>
    <w:lvl w:ilvl="7" w:tplc="C5587B36" w:tentative="1">
      <w:start w:val="1"/>
      <w:numFmt w:val="lowerLetter"/>
      <w:lvlText w:val="%8."/>
      <w:lvlJc w:val="left"/>
      <w:pPr>
        <w:ind w:left="5850" w:hanging="360"/>
      </w:pPr>
    </w:lvl>
    <w:lvl w:ilvl="8" w:tplc="49747F32" w:tentative="1">
      <w:start w:val="1"/>
      <w:numFmt w:val="lowerRoman"/>
      <w:lvlText w:val="%9."/>
      <w:lvlJc w:val="right"/>
      <w:pPr>
        <w:ind w:left="6570" w:hanging="180"/>
      </w:pPr>
    </w:lvl>
  </w:abstractNum>
  <w:abstractNum w:abstractNumId="5">
    <w:nsid w:val="53C748B2"/>
    <w:multiLevelType w:val="hybridMultilevel"/>
    <w:tmpl w:val="84C61096"/>
    <w:lvl w:ilvl="0" w:tplc="C0FE649E">
      <w:start w:val="1"/>
      <w:numFmt w:val="decimal"/>
      <w:lvlText w:val="%1."/>
      <w:lvlJc w:val="left"/>
      <w:pPr>
        <w:ind w:left="720" w:hanging="360"/>
      </w:pPr>
      <w:rPr>
        <w:rFonts w:hint="default"/>
      </w:rPr>
    </w:lvl>
    <w:lvl w:ilvl="1" w:tplc="66BCBCA2" w:tentative="1">
      <w:start w:val="1"/>
      <w:numFmt w:val="lowerLetter"/>
      <w:lvlText w:val="%2."/>
      <w:lvlJc w:val="left"/>
      <w:pPr>
        <w:ind w:left="1440" w:hanging="360"/>
      </w:pPr>
    </w:lvl>
    <w:lvl w:ilvl="2" w:tplc="04CECC60" w:tentative="1">
      <w:start w:val="1"/>
      <w:numFmt w:val="lowerRoman"/>
      <w:lvlText w:val="%3."/>
      <w:lvlJc w:val="right"/>
      <w:pPr>
        <w:ind w:left="2160" w:hanging="180"/>
      </w:pPr>
    </w:lvl>
    <w:lvl w:ilvl="3" w:tplc="148A3EFC" w:tentative="1">
      <w:start w:val="1"/>
      <w:numFmt w:val="decimal"/>
      <w:lvlText w:val="%4."/>
      <w:lvlJc w:val="left"/>
      <w:pPr>
        <w:ind w:left="2880" w:hanging="360"/>
      </w:pPr>
    </w:lvl>
    <w:lvl w:ilvl="4" w:tplc="AB14CA4E" w:tentative="1">
      <w:start w:val="1"/>
      <w:numFmt w:val="lowerLetter"/>
      <w:lvlText w:val="%5."/>
      <w:lvlJc w:val="left"/>
      <w:pPr>
        <w:ind w:left="3600" w:hanging="360"/>
      </w:pPr>
    </w:lvl>
    <w:lvl w:ilvl="5" w:tplc="D0BC729E" w:tentative="1">
      <w:start w:val="1"/>
      <w:numFmt w:val="lowerRoman"/>
      <w:lvlText w:val="%6."/>
      <w:lvlJc w:val="right"/>
      <w:pPr>
        <w:ind w:left="4320" w:hanging="180"/>
      </w:pPr>
    </w:lvl>
    <w:lvl w:ilvl="6" w:tplc="B810F4D4" w:tentative="1">
      <w:start w:val="1"/>
      <w:numFmt w:val="decimal"/>
      <w:lvlText w:val="%7."/>
      <w:lvlJc w:val="left"/>
      <w:pPr>
        <w:ind w:left="5040" w:hanging="360"/>
      </w:pPr>
    </w:lvl>
    <w:lvl w:ilvl="7" w:tplc="FFE8ECEA" w:tentative="1">
      <w:start w:val="1"/>
      <w:numFmt w:val="lowerLetter"/>
      <w:lvlText w:val="%8."/>
      <w:lvlJc w:val="left"/>
      <w:pPr>
        <w:ind w:left="5760" w:hanging="360"/>
      </w:pPr>
    </w:lvl>
    <w:lvl w:ilvl="8" w:tplc="6A1E69E8" w:tentative="1">
      <w:start w:val="1"/>
      <w:numFmt w:val="lowerRoman"/>
      <w:lvlText w:val="%9."/>
      <w:lvlJc w:val="right"/>
      <w:pPr>
        <w:ind w:left="6480" w:hanging="180"/>
      </w:pPr>
    </w:lvl>
  </w:abstractNum>
  <w:abstractNum w:abstractNumId="6">
    <w:nsid w:val="628F58BE"/>
    <w:multiLevelType w:val="hybridMultilevel"/>
    <w:tmpl w:val="57A239CC"/>
    <w:lvl w:ilvl="0" w:tplc="6720BA94">
      <w:start w:val="1"/>
      <w:numFmt w:val="decimal"/>
      <w:lvlText w:val="%1."/>
      <w:lvlJc w:val="left"/>
      <w:pPr>
        <w:ind w:left="810" w:hanging="360"/>
      </w:pPr>
      <w:rPr>
        <w:rFonts w:hint="default"/>
      </w:rPr>
    </w:lvl>
    <w:lvl w:ilvl="1" w:tplc="52EECF14" w:tentative="1">
      <w:start w:val="1"/>
      <w:numFmt w:val="bullet"/>
      <w:lvlText w:val="o"/>
      <w:lvlJc w:val="left"/>
      <w:pPr>
        <w:ind w:left="1530" w:hanging="360"/>
      </w:pPr>
      <w:rPr>
        <w:rFonts w:ascii="Courier New" w:hAnsi="Courier New" w:cs="Courier New" w:hint="default"/>
      </w:rPr>
    </w:lvl>
    <w:lvl w:ilvl="2" w:tplc="AA5AC75E" w:tentative="1">
      <w:start w:val="1"/>
      <w:numFmt w:val="bullet"/>
      <w:lvlText w:val=""/>
      <w:lvlJc w:val="left"/>
      <w:pPr>
        <w:ind w:left="2250" w:hanging="360"/>
      </w:pPr>
      <w:rPr>
        <w:rFonts w:ascii="Wingdings" w:hAnsi="Wingdings" w:hint="default"/>
      </w:rPr>
    </w:lvl>
    <w:lvl w:ilvl="3" w:tplc="DA4AD050" w:tentative="1">
      <w:start w:val="1"/>
      <w:numFmt w:val="bullet"/>
      <w:lvlText w:val=""/>
      <w:lvlJc w:val="left"/>
      <w:pPr>
        <w:ind w:left="2970" w:hanging="360"/>
      </w:pPr>
      <w:rPr>
        <w:rFonts w:ascii="Symbol" w:hAnsi="Symbol" w:hint="default"/>
      </w:rPr>
    </w:lvl>
    <w:lvl w:ilvl="4" w:tplc="412A64BE" w:tentative="1">
      <w:start w:val="1"/>
      <w:numFmt w:val="bullet"/>
      <w:lvlText w:val="o"/>
      <w:lvlJc w:val="left"/>
      <w:pPr>
        <w:ind w:left="3690" w:hanging="360"/>
      </w:pPr>
      <w:rPr>
        <w:rFonts w:ascii="Courier New" w:hAnsi="Courier New" w:cs="Courier New" w:hint="default"/>
      </w:rPr>
    </w:lvl>
    <w:lvl w:ilvl="5" w:tplc="23E42BCC" w:tentative="1">
      <w:start w:val="1"/>
      <w:numFmt w:val="bullet"/>
      <w:lvlText w:val=""/>
      <w:lvlJc w:val="left"/>
      <w:pPr>
        <w:ind w:left="4410" w:hanging="360"/>
      </w:pPr>
      <w:rPr>
        <w:rFonts w:ascii="Wingdings" w:hAnsi="Wingdings" w:hint="default"/>
      </w:rPr>
    </w:lvl>
    <w:lvl w:ilvl="6" w:tplc="8168178A" w:tentative="1">
      <w:start w:val="1"/>
      <w:numFmt w:val="bullet"/>
      <w:lvlText w:val=""/>
      <w:lvlJc w:val="left"/>
      <w:pPr>
        <w:ind w:left="5130" w:hanging="360"/>
      </w:pPr>
      <w:rPr>
        <w:rFonts w:ascii="Symbol" w:hAnsi="Symbol" w:hint="default"/>
      </w:rPr>
    </w:lvl>
    <w:lvl w:ilvl="7" w:tplc="6E203F7A" w:tentative="1">
      <w:start w:val="1"/>
      <w:numFmt w:val="bullet"/>
      <w:lvlText w:val="o"/>
      <w:lvlJc w:val="left"/>
      <w:pPr>
        <w:ind w:left="5850" w:hanging="360"/>
      </w:pPr>
      <w:rPr>
        <w:rFonts w:ascii="Courier New" w:hAnsi="Courier New" w:cs="Courier New" w:hint="default"/>
      </w:rPr>
    </w:lvl>
    <w:lvl w:ilvl="8" w:tplc="B3E0356E" w:tentative="1">
      <w:start w:val="1"/>
      <w:numFmt w:val="bullet"/>
      <w:lvlText w:val=""/>
      <w:lvlJc w:val="left"/>
      <w:pPr>
        <w:ind w:left="6570" w:hanging="360"/>
      </w:pPr>
      <w:rPr>
        <w:rFonts w:ascii="Wingdings" w:hAnsi="Wingdings" w:hint="default"/>
      </w:rPr>
    </w:lvl>
  </w:abstractNum>
  <w:abstractNum w:abstractNumId="7">
    <w:nsid w:val="63E50337"/>
    <w:multiLevelType w:val="hybridMultilevel"/>
    <w:tmpl w:val="CEA04F52"/>
    <w:lvl w:ilvl="0" w:tplc="E682C53C">
      <w:start w:val="1"/>
      <w:numFmt w:val="decimal"/>
      <w:lvlText w:val="%1."/>
      <w:lvlJc w:val="left"/>
      <w:pPr>
        <w:ind w:left="1080" w:hanging="360"/>
      </w:pPr>
      <w:rPr>
        <w:rFonts w:hint="default"/>
      </w:rPr>
    </w:lvl>
    <w:lvl w:ilvl="1" w:tplc="43DCB0E8" w:tentative="1">
      <w:start w:val="1"/>
      <w:numFmt w:val="lowerLetter"/>
      <w:lvlText w:val="%2."/>
      <w:lvlJc w:val="left"/>
      <w:pPr>
        <w:ind w:left="1800" w:hanging="360"/>
      </w:pPr>
    </w:lvl>
    <w:lvl w:ilvl="2" w:tplc="353CCC38" w:tentative="1">
      <w:start w:val="1"/>
      <w:numFmt w:val="lowerRoman"/>
      <w:lvlText w:val="%3."/>
      <w:lvlJc w:val="right"/>
      <w:pPr>
        <w:ind w:left="2520" w:hanging="180"/>
      </w:pPr>
    </w:lvl>
    <w:lvl w:ilvl="3" w:tplc="0DB4EE42" w:tentative="1">
      <w:start w:val="1"/>
      <w:numFmt w:val="decimal"/>
      <w:lvlText w:val="%4."/>
      <w:lvlJc w:val="left"/>
      <w:pPr>
        <w:ind w:left="3240" w:hanging="360"/>
      </w:pPr>
    </w:lvl>
    <w:lvl w:ilvl="4" w:tplc="1D580434" w:tentative="1">
      <w:start w:val="1"/>
      <w:numFmt w:val="lowerLetter"/>
      <w:lvlText w:val="%5."/>
      <w:lvlJc w:val="left"/>
      <w:pPr>
        <w:ind w:left="3960" w:hanging="360"/>
      </w:pPr>
    </w:lvl>
    <w:lvl w:ilvl="5" w:tplc="96C6C2A6" w:tentative="1">
      <w:start w:val="1"/>
      <w:numFmt w:val="lowerRoman"/>
      <w:lvlText w:val="%6."/>
      <w:lvlJc w:val="right"/>
      <w:pPr>
        <w:ind w:left="4680" w:hanging="180"/>
      </w:pPr>
    </w:lvl>
    <w:lvl w:ilvl="6" w:tplc="E2267E90" w:tentative="1">
      <w:start w:val="1"/>
      <w:numFmt w:val="decimal"/>
      <w:lvlText w:val="%7."/>
      <w:lvlJc w:val="left"/>
      <w:pPr>
        <w:ind w:left="5400" w:hanging="360"/>
      </w:pPr>
    </w:lvl>
    <w:lvl w:ilvl="7" w:tplc="DACA3A22" w:tentative="1">
      <w:start w:val="1"/>
      <w:numFmt w:val="lowerLetter"/>
      <w:lvlText w:val="%8."/>
      <w:lvlJc w:val="left"/>
      <w:pPr>
        <w:ind w:left="6120" w:hanging="360"/>
      </w:pPr>
    </w:lvl>
    <w:lvl w:ilvl="8" w:tplc="AB20911A" w:tentative="1">
      <w:start w:val="1"/>
      <w:numFmt w:val="lowerRoman"/>
      <w:lvlText w:val="%9."/>
      <w:lvlJc w:val="right"/>
      <w:pPr>
        <w:ind w:left="6840" w:hanging="180"/>
      </w:pPr>
    </w:lvl>
  </w:abstractNum>
  <w:abstractNum w:abstractNumId="8">
    <w:nsid w:val="687D4BE6"/>
    <w:multiLevelType w:val="hybridMultilevel"/>
    <w:tmpl w:val="05A6F0AE"/>
    <w:lvl w:ilvl="0" w:tplc="4A6229FA">
      <w:start w:val="1"/>
      <w:numFmt w:val="bullet"/>
      <w:lvlText w:val=""/>
      <w:lvlJc w:val="left"/>
      <w:pPr>
        <w:ind w:left="810" w:hanging="360"/>
      </w:pPr>
      <w:rPr>
        <w:rFonts w:ascii="Symbol" w:hAnsi="Symbol" w:hint="default"/>
      </w:rPr>
    </w:lvl>
    <w:lvl w:ilvl="1" w:tplc="B42ED8BA" w:tentative="1">
      <w:start w:val="1"/>
      <w:numFmt w:val="bullet"/>
      <w:lvlText w:val="o"/>
      <w:lvlJc w:val="left"/>
      <w:pPr>
        <w:ind w:left="1530" w:hanging="360"/>
      </w:pPr>
      <w:rPr>
        <w:rFonts w:ascii="Courier New" w:hAnsi="Courier New" w:cs="Courier New" w:hint="default"/>
      </w:rPr>
    </w:lvl>
    <w:lvl w:ilvl="2" w:tplc="CEEE0654" w:tentative="1">
      <w:start w:val="1"/>
      <w:numFmt w:val="bullet"/>
      <w:lvlText w:val=""/>
      <w:lvlJc w:val="left"/>
      <w:pPr>
        <w:ind w:left="2250" w:hanging="360"/>
      </w:pPr>
      <w:rPr>
        <w:rFonts w:ascii="Wingdings" w:hAnsi="Wingdings" w:hint="default"/>
      </w:rPr>
    </w:lvl>
    <w:lvl w:ilvl="3" w:tplc="00C000AA" w:tentative="1">
      <w:start w:val="1"/>
      <w:numFmt w:val="bullet"/>
      <w:lvlText w:val=""/>
      <w:lvlJc w:val="left"/>
      <w:pPr>
        <w:ind w:left="2970" w:hanging="360"/>
      </w:pPr>
      <w:rPr>
        <w:rFonts w:ascii="Symbol" w:hAnsi="Symbol" w:hint="default"/>
      </w:rPr>
    </w:lvl>
    <w:lvl w:ilvl="4" w:tplc="C0FCFB2E" w:tentative="1">
      <w:start w:val="1"/>
      <w:numFmt w:val="bullet"/>
      <w:lvlText w:val="o"/>
      <w:lvlJc w:val="left"/>
      <w:pPr>
        <w:ind w:left="3690" w:hanging="360"/>
      </w:pPr>
      <w:rPr>
        <w:rFonts w:ascii="Courier New" w:hAnsi="Courier New" w:cs="Courier New" w:hint="default"/>
      </w:rPr>
    </w:lvl>
    <w:lvl w:ilvl="5" w:tplc="C038C4E0" w:tentative="1">
      <w:start w:val="1"/>
      <w:numFmt w:val="bullet"/>
      <w:lvlText w:val=""/>
      <w:lvlJc w:val="left"/>
      <w:pPr>
        <w:ind w:left="4410" w:hanging="360"/>
      </w:pPr>
      <w:rPr>
        <w:rFonts w:ascii="Wingdings" w:hAnsi="Wingdings" w:hint="default"/>
      </w:rPr>
    </w:lvl>
    <w:lvl w:ilvl="6" w:tplc="71262D06" w:tentative="1">
      <w:start w:val="1"/>
      <w:numFmt w:val="bullet"/>
      <w:lvlText w:val=""/>
      <w:lvlJc w:val="left"/>
      <w:pPr>
        <w:ind w:left="5130" w:hanging="360"/>
      </w:pPr>
      <w:rPr>
        <w:rFonts w:ascii="Symbol" w:hAnsi="Symbol" w:hint="default"/>
      </w:rPr>
    </w:lvl>
    <w:lvl w:ilvl="7" w:tplc="C498B7E4" w:tentative="1">
      <w:start w:val="1"/>
      <w:numFmt w:val="bullet"/>
      <w:lvlText w:val="o"/>
      <w:lvlJc w:val="left"/>
      <w:pPr>
        <w:ind w:left="5850" w:hanging="360"/>
      </w:pPr>
      <w:rPr>
        <w:rFonts w:ascii="Courier New" w:hAnsi="Courier New" w:cs="Courier New" w:hint="default"/>
      </w:rPr>
    </w:lvl>
    <w:lvl w:ilvl="8" w:tplc="5AFAAA86" w:tentative="1">
      <w:start w:val="1"/>
      <w:numFmt w:val="bullet"/>
      <w:lvlText w:val=""/>
      <w:lvlJc w:val="left"/>
      <w:pPr>
        <w:ind w:left="6570" w:hanging="360"/>
      </w:pPr>
      <w:rPr>
        <w:rFonts w:ascii="Wingdings" w:hAnsi="Wingdings" w:hint="default"/>
      </w:rPr>
    </w:lvl>
  </w:abstractNum>
  <w:abstractNum w:abstractNumId="9">
    <w:nsid w:val="759D4E4F"/>
    <w:multiLevelType w:val="hybridMultilevel"/>
    <w:tmpl w:val="57A239CC"/>
    <w:lvl w:ilvl="0" w:tplc="5F46826E">
      <w:start w:val="1"/>
      <w:numFmt w:val="decimal"/>
      <w:lvlText w:val="%1."/>
      <w:lvlJc w:val="left"/>
      <w:pPr>
        <w:ind w:left="810" w:hanging="360"/>
      </w:pPr>
      <w:rPr>
        <w:rFonts w:hint="default"/>
      </w:rPr>
    </w:lvl>
    <w:lvl w:ilvl="1" w:tplc="50C2A95E" w:tentative="1">
      <w:start w:val="1"/>
      <w:numFmt w:val="bullet"/>
      <w:lvlText w:val="o"/>
      <w:lvlJc w:val="left"/>
      <w:pPr>
        <w:ind w:left="1530" w:hanging="360"/>
      </w:pPr>
      <w:rPr>
        <w:rFonts w:ascii="Courier New" w:hAnsi="Courier New" w:cs="Courier New" w:hint="default"/>
      </w:rPr>
    </w:lvl>
    <w:lvl w:ilvl="2" w:tplc="EFE8285A" w:tentative="1">
      <w:start w:val="1"/>
      <w:numFmt w:val="bullet"/>
      <w:lvlText w:val=""/>
      <w:lvlJc w:val="left"/>
      <w:pPr>
        <w:ind w:left="2250" w:hanging="360"/>
      </w:pPr>
      <w:rPr>
        <w:rFonts w:ascii="Wingdings" w:hAnsi="Wingdings" w:hint="default"/>
      </w:rPr>
    </w:lvl>
    <w:lvl w:ilvl="3" w:tplc="4AD42AD4" w:tentative="1">
      <w:start w:val="1"/>
      <w:numFmt w:val="bullet"/>
      <w:lvlText w:val=""/>
      <w:lvlJc w:val="left"/>
      <w:pPr>
        <w:ind w:left="2970" w:hanging="360"/>
      </w:pPr>
      <w:rPr>
        <w:rFonts w:ascii="Symbol" w:hAnsi="Symbol" w:hint="default"/>
      </w:rPr>
    </w:lvl>
    <w:lvl w:ilvl="4" w:tplc="80083646" w:tentative="1">
      <w:start w:val="1"/>
      <w:numFmt w:val="bullet"/>
      <w:lvlText w:val="o"/>
      <w:lvlJc w:val="left"/>
      <w:pPr>
        <w:ind w:left="3690" w:hanging="360"/>
      </w:pPr>
      <w:rPr>
        <w:rFonts w:ascii="Courier New" w:hAnsi="Courier New" w:cs="Courier New" w:hint="default"/>
      </w:rPr>
    </w:lvl>
    <w:lvl w:ilvl="5" w:tplc="62C6DC66" w:tentative="1">
      <w:start w:val="1"/>
      <w:numFmt w:val="bullet"/>
      <w:lvlText w:val=""/>
      <w:lvlJc w:val="left"/>
      <w:pPr>
        <w:ind w:left="4410" w:hanging="360"/>
      </w:pPr>
      <w:rPr>
        <w:rFonts w:ascii="Wingdings" w:hAnsi="Wingdings" w:hint="default"/>
      </w:rPr>
    </w:lvl>
    <w:lvl w:ilvl="6" w:tplc="D8582188" w:tentative="1">
      <w:start w:val="1"/>
      <w:numFmt w:val="bullet"/>
      <w:lvlText w:val=""/>
      <w:lvlJc w:val="left"/>
      <w:pPr>
        <w:ind w:left="5130" w:hanging="360"/>
      </w:pPr>
      <w:rPr>
        <w:rFonts w:ascii="Symbol" w:hAnsi="Symbol" w:hint="default"/>
      </w:rPr>
    </w:lvl>
    <w:lvl w:ilvl="7" w:tplc="C16259B4" w:tentative="1">
      <w:start w:val="1"/>
      <w:numFmt w:val="bullet"/>
      <w:lvlText w:val="o"/>
      <w:lvlJc w:val="left"/>
      <w:pPr>
        <w:ind w:left="5850" w:hanging="360"/>
      </w:pPr>
      <w:rPr>
        <w:rFonts w:ascii="Courier New" w:hAnsi="Courier New" w:cs="Courier New" w:hint="default"/>
      </w:rPr>
    </w:lvl>
    <w:lvl w:ilvl="8" w:tplc="ADCE6A92"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9"/>
  </w:num>
  <w:num w:numId="6">
    <w:abstractNumId w:val="2"/>
  </w:num>
  <w:num w:numId="7">
    <w:abstractNumId w:val="1"/>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54DE"/>
    <w:rsid w:val="0000793A"/>
    <w:rsid w:val="00021B63"/>
    <w:rsid w:val="000223EE"/>
    <w:rsid w:val="00022563"/>
    <w:rsid w:val="00032BFE"/>
    <w:rsid w:val="00033808"/>
    <w:rsid w:val="0004307A"/>
    <w:rsid w:val="0004668D"/>
    <w:rsid w:val="00062772"/>
    <w:rsid w:val="00065D51"/>
    <w:rsid w:val="00073462"/>
    <w:rsid w:val="0007419D"/>
    <w:rsid w:val="00085BDF"/>
    <w:rsid w:val="00087C81"/>
    <w:rsid w:val="0009211C"/>
    <w:rsid w:val="00095044"/>
    <w:rsid w:val="000955BC"/>
    <w:rsid w:val="000A42BD"/>
    <w:rsid w:val="000B0A32"/>
    <w:rsid w:val="000B4A5F"/>
    <w:rsid w:val="000B7D94"/>
    <w:rsid w:val="000C1481"/>
    <w:rsid w:val="000C3155"/>
    <w:rsid w:val="000C6437"/>
    <w:rsid w:val="000D1E12"/>
    <w:rsid w:val="000E1F00"/>
    <w:rsid w:val="000E4796"/>
    <w:rsid w:val="00104EF4"/>
    <w:rsid w:val="001075B3"/>
    <w:rsid w:val="001079DF"/>
    <w:rsid w:val="001104C0"/>
    <w:rsid w:val="00111777"/>
    <w:rsid w:val="00121361"/>
    <w:rsid w:val="00126CAD"/>
    <w:rsid w:val="0012754A"/>
    <w:rsid w:val="00130302"/>
    <w:rsid w:val="0013103D"/>
    <w:rsid w:val="001345FC"/>
    <w:rsid w:val="00135FBE"/>
    <w:rsid w:val="001442BB"/>
    <w:rsid w:val="001472BA"/>
    <w:rsid w:val="00150ECA"/>
    <w:rsid w:val="00154561"/>
    <w:rsid w:val="001548C2"/>
    <w:rsid w:val="00155081"/>
    <w:rsid w:val="001766FC"/>
    <w:rsid w:val="00177373"/>
    <w:rsid w:val="00181ECE"/>
    <w:rsid w:val="00192751"/>
    <w:rsid w:val="0019470C"/>
    <w:rsid w:val="0019715E"/>
    <w:rsid w:val="001A0A79"/>
    <w:rsid w:val="001A1EDB"/>
    <w:rsid w:val="001A2577"/>
    <w:rsid w:val="001A44F8"/>
    <w:rsid w:val="001A655F"/>
    <w:rsid w:val="001B2406"/>
    <w:rsid w:val="001B4B97"/>
    <w:rsid w:val="001B4D44"/>
    <w:rsid w:val="001C2DD9"/>
    <w:rsid w:val="001C367F"/>
    <w:rsid w:val="001E100C"/>
    <w:rsid w:val="001E126B"/>
    <w:rsid w:val="001E3CBB"/>
    <w:rsid w:val="001F1A8F"/>
    <w:rsid w:val="001F2E48"/>
    <w:rsid w:val="001F3DC4"/>
    <w:rsid w:val="001F52D8"/>
    <w:rsid w:val="001F79D8"/>
    <w:rsid w:val="00203305"/>
    <w:rsid w:val="0022288F"/>
    <w:rsid w:val="00244543"/>
    <w:rsid w:val="00257EE0"/>
    <w:rsid w:val="002642C2"/>
    <w:rsid w:val="00266160"/>
    <w:rsid w:val="00270A93"/>
    <w:rsid w:val="00283DC6"/>
    <w:rsid w:val="00283EF5"/>
    <w:rsid w:val="00284727"/>
    <w:rsid w:val="00285310"/>
    <w:rsid w:val="002870DC"/>
    <w:rsid w:val="002A102B"/>
    <w:rsid w:val="002A1776"/>
    <w:rsid w:val="002A2A03"/>
    <w:rsid w:val="002A3568"/>
    <w:rsid w:val="002B0459"/>
    <w:rsid w:val="002C380C"/>
    <w:rsid w:val="002C39BB"/>
    <w:rsid w:val="002D5E41"/>
    <w:rsid w:val="002F11B4"/>
    <w:rsid w:val="002F2768"/>
    <w:rsid w:val="002F60F4"/>
    <w:rsid w:val="003029B7"/>
    <w:rsid w:val="00306493"/>
    <w:rsid w:val="0030702C"/>
    <w:rsid w:val="00310CCB"/>
    <w:rsid w:val="003117FE"/>
    <w:rsid w:val="0031733B"/>
    <w:rsid w:val="00320497"/>
    <w:rsid w:val="003231B5"/>
    <w:rsid w:val="00326322"/>
    <w:rsid w:val="0032679C"/>
    <w:rsid w:val="00327D6A"/>
    <w:rsid w:val="003341A3"/>
    <w:rsid w:val="003342F7"/>
    <w:rsid w:val="00335AFD"/>
    <w:rsid w:val="0033703C"/>
    <w:rsid w:val="00342E80"/>
    <w:rsid w:val="003433C3"/>
    <w:rsid w:val="00351BBA"/>
    <w:rsid w:val="00351E57"/>
    <w:rsid w:val="003554F1"/>
    <w:rsid w:val="00361EDC"/>
    <w:rsid w:val="00370202"/>
    <w:rsid w:val="003718E6"/>
    <w:rsid w:val="00372957"/>
    <w:rsid w:val="00374647"/>
    <w:rsid w:val="00387750"/>
    <w:rsid w:val="003A2C2D"/>
    <w:rsid w:val="003A7166"/>
    <w:rsid w:val="003B5B4A"/>
    <w:rsid w:val="003C11C6"/>
    <w:rsid w:val="003C630F"/>
    <w:rsid w:val="003D2F0B"/>
    <w:rsid w:val="003D4AFB"/>
    <w:rsid w:val="003E0B24"/>
    <w:rsid w:val="003E2EA6"/>
    <w:rsid w:val="003E6BD3"/>
    <w:rsid w:val="003F13D1"/>
    <w:rsid w:val="003F6365"/>
    <w:rsid w:val="00403D63"/>
    <w:rsid w:val="004067B3"/>
    <w:rsid w:val="00410184"/>
    <w:rsid w:val="0042342C"/>
    <w:rsid w:val="0042487D"/>
    <w:rsid w:val="00430A4D"/>
    <w:rsid w:val="00433932"/>
    <w:rsid w:val="00444105"/>
    <w:rsid w:val="004464C3"/>
    <w:rsid w:val="0044671B"/>
    <w:rsid w:val="0045200B"/>
    <w:rsid w:val="00456CC4"/>
    <w:rsid w:val="00464DA8"/>
    <w:rsid w:val="00465DDD"/>
    <w:rsid w:val="004814B7"/>
    <w:rsid w:val="00483396"/>
    <w:rsid w:val="00483A1F"/>
    <w:rsid w:val="004846EB"/>
    <w:rsid w:val="00484849"/>
    <w:rsid w:val="004873CC"/>
    <w:rsid w:val="00495E30"/>
    <w:rsid w:val="004A5799"/>
    <w:rsid w:val="004B0E21"/>
    <w:rsid w:val="004B2480"/>
    <w:rsid w:val="004B6129"/>
    <w:rsid w:val="004C01B3"/>
    <w:rsid w:val="004C107C"/>
    <w:rsid w:val="004C1732"/>
    <w:rsid w:val="004C4AC0"/>
    <w:rsid w:val="004C4FCC"/>
    <w:rsid w:val="004C5025"/>
    <w:rsid w:val="004C7C35"/>
    <w:rsid w:val="004D1F18"/>
    <w:rsid w:val="004D3797"/>
    <w:rsid w:val="004E1573"/>
    <w:rsid w:val="004E2283"/>
    <w:rsid w:val="004E29D5"/>
    <w:rsid w:val="004E2BE3"/>
    <w:rsid w:val="004F2B63"/>
    <w:rsid w:val="004F5D6C"/>
    <w:rsid w:val="00500756"/>
    <w:rsid w:val="00501153"/>
    <w:rsid w:val="00501C44"/>
    <w:rsid w:val="00502149"/>
    <w:rsid w:val="00511385"/>
    <w:rsid w:val="005139B9"/>
    <w:rsid w:val="00514C18"/>
    <w:rsid w:val="0051757F"/>
    <w:rsid w:val="00523630"/>
    <w:rsid w:val="005270BB"/>
    <w:rsid w:val="00532AA6"/>
    <w:rsid w:val="00535A00"/>
    <w:rsid w:val="00536A99"/>
    <w:rsid w:val="0053779D"/>
    <w:rsid w:val="00537F6C"/>
    <w:rsid w:val="00540666"/>
    <w:rsid w:val="00540B57"/>
    <w:rsid w:val="00545814"/>
    <w:rsid w:val="0055284A"/>
    <w:rsid w:val="00563F89"/>
    <w:rsid w:val="005654D9"/>
    <w:rsid w:val="00566AFE"/>
    <w:rsid w:val="0056788D"/>
    <w:rsid w:val="00570663"/>
    <w:rsid w:val="005766E4"/>
    <w:rsid w:val="005819D5"/>
    <w:rsid w:val="005832ED"/>
    <w:rsid w:val="005838B4"/>
    <w:rsid w:val="00586070"/>
    <w:rsid w:val="00590E4B"/>
    <w:rsid w:val="00593B00"/>
    <w:rsid w:val="00594849"/>
    <w:rsid w:val="00595ECD"/>
    <w:rsid w:val="005A1971"/>
    <w:rsid w:val="005A1CF7"/>
    <w:rsid w:val="005A6A37"/>
    <w:rsid w:val="005B1762"/>
    <w:rsid w:val="005B6DDD"/>
    <w:rsid w:val="005C053C"/>
    <w:rsid w:val="005C0FED"/>
    <w:rsid w:val="005C79BE"/>
    <w:rsid w:val="005E2AA0"/>
    <w:rsid w:val="005E2DB9"/>
    <w:rsid w:val="005E560C"/>
    <w:rsid w:val="005F7A62"/>
    <w:rsid w:val="0060448F"/>
    <w:rsid w:val="006123D2"/>
    <w:rsid w:val="00615E7C"/>
    <w:rsid w:val="00617306"/>
    <w:rsid w:val="00623F15"/>
    <w:rsid w:val="0063030E"/>
    <w:rsid w:val="00635CB1"/>
    <w:rsid w:val="006369C4"/>
    <w:rsid w:val="00637C57"/>
    <w:rsid w:val="00640C8F"/>
    <w:rsid w:val="00641861"/>
    <w:rsid w:val="00641FA8"/>
    <w:rsid w:val="00645AA7"/>
    <w:rsid w:val="00653475"/>
    <w:rsid w:val="00653A88"/>
    <w:rsid w:val="0065462E"/>
    <w:rsid w:val="006662ED"/>
    <w:rsid w:val="006729B5"/>
    <w:rsid w:val="00672C2B"/>
    <w:rsid w:val="00673D79"/>
    <w:rsid w:val="00686ED4"/>
    <w:rsid w:val="006964D8"/>
    <w:rsid w:val="00697C4A"/>
    <w:rsid w:val="006B0C19"/>
    <w:rsid w:val="006B1B34"/>
    <w:rsid w:val="006C50F0"/>
    <w:rsid w:val="006C6A79"/>
    <w:rsid w:val="006C7BEA"/>
    <w:rsid w:val="006C7CDE"/>
    <w:rsid w:val="006D3624"/>
    <w:rsid w:val="006D4B8B"/>
    <w:rsid w:val="006E2064"/>
    <w:rsid w:val="006E35EB"/>
    <w:rsid w:val="006E4CE7"/>
    <w:rsid w:val="006E533E"/>
    <w:rsid w:val="007065D9"/>
    <w:rsid w:val="00711DA1"/>
    <w:rsid w:val="00713162"/>
    <w:rsid w:val="007134F2"/>
    <w:rsid w:val="00730D0E"/>
    <w:rsid w:val="00735ACC"/>
    <w:rsid w:val="00736A29"/>
    <w:rsid w:val="00752D29"/>
    <w:rsid w:val="007546D5"/>
    <w:rsid w:val="007579A2"/>
    <w:rsid w:val="0076360A"/>
    <w:rsid w:val="00764383"/>
    <w:rsid w:val="007658E0"/>
    <w:rsid w:val="007727D9"/>
    <w:rsid w:val="007779E8"/>
    <w:rsid w:val="00783B75"/>
    <w:rsid w:val="00786648"/>
    <w:rsid w:val="00791E81"/>
    <w:rsid w:val="00793241"/>
    <w:rsid w:val="0079579D"/>
    <w:rsid w:val="007B56BF"/>
    <w:rsid w:val="007B5E73"/>
    <w:rsid w:val="007B76BD"/>
    <w:rsid w:val="007C27EC"/>
    <w:rsid w:val="007C5E62"/>
    <w:rsid w:val="007C7CF8"/>
    <w:rsid w:val="007D5D8D"/>
    <w:rsid w:val="007F0A16"/>
    <w:rsid w:val="007F3E4A"/>
    <w:rsid w:val="007F458A"/>
    <w:rsid w:val="00802497"/>
    <w:rsid w:val="008033FD"/>
    <w:rsid w:val="008053FE"/>
    <w:rsid w:val="0081018E"/>
    <w:rsid w:val="008119A1"/>
    <w:rsid w:val="008219DF"/>
    <w:rsid w:val="00827C0F"/>
    <w:rsid w:val="0083617E"/>
    <w:rsid w:val="0084228D"/>
    <w:rsid w:val="00843ACB"/>
    <w:rsid w:val="00844EAF"/>
    <w:rsid w:val="0084622F"/>
    <w:rsid w:val="00847527"/>
    <w:rsid w:val="008510B4"/>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B2E29"/>
    <w:rsid w:val="008B3C4A"/>
    <w:rsid w:val="008B48FF"/>
    <w:rsid w:val="008B649B"/>
    <w:rsid w:val="008B7428"/>
    <w:rsid w:val="008B79FC"/>
    <w:rsid w:val="008C33BB"/>
    <w:rsid w:val="008C3484"/>
    <w:rsid w:val="008D28EA"/>
    <w:rsid w:val="008D3F2B"/>
    <w:rsid w:val="008E2939"/>
    <w:rsid w:val="008F0D27"/>
    <w:rsid w:val="008F1BAF"/>
    <w:rsid w:val="008F248A"/>
    <w:rsid w:val="008F3B4D"/>
    <w:rsid w:val="008F3F99"/>
    <w:rsid w:val="0090429E"/>
    <w:rsid w:val="009076E0"/>
    <w:rsid w:val="009109B9"/>
    <w:rsid w:val="009142C3"/>
    <w:rsid w:val="0093287D"/>
    <w:rsid w:val="009353FA"/>
    <w:rsid w:val="00935530"/>
    <w:rsid w:val="0094056F"/>
    <w:rsid w:val="00946C1C"/>
    <w:rsid w:val="0094750B"/>
    <w:rsid w:val="0096329B"/>
    <w:rsid w:val="0096486B"/>
    <w:rsid w:val="00967719"/>
    <w:rsid w:val="0098029D"/>
    <w:rsid w:val="009831F2"/>
    <w:rsid w:val="00990A94"/>
    <w:rsid w:val="00997762"/>
    <w:rsid w:val="009A544C"/>
    <w:rsid w:val="009C4FC8"/>
    <w:rsid w:val="009D377F"/>
    <w:rsid w:val="009E0A4F"/>
    <w:rsid w:val="009E4640"/>
    <w:rsid w:val="009E47DB"/>
    <w:rsid w:val="009E7B0E"/>
    <w:rsid w:val="009F48AD"/>
    <w:rsid w:val="009F5636"/>
    <w:rsid w:val="00A034A4"/>
    <w:rsid w:val="00A04D41"/>
    <w:rsid w:val="00A060E4"/>
    <w:rsid w:val="00A13087"/>
    <w:rsid w:val="00A14B39"/>
    <w:rsid w:val="00A2336F"/>
    <w:rsid w:val="00A23E48"/>
    <w:rsid w:val="00A266C7"/>
    <w:rsid w:val="00A26E8E"/>
    <w:rsid w:val="00A27732"/>
    <w:rsid w:val="00A34C8A"/>
    <w:rsid w:val="00A35462"/>
    <w:rsid w:val="00A41EAE"/>
    <w:rsid w:val="00A42C55"/>
    <w:rsid w:val="00A507E8"/>
    <w:rsid w:val="00A52CA3"/>
    <w:rsid w:val="00A530C4"/>
    <w:rsid w:val="00A5358E"/>
    <w:rsid w:val="00A57C7F"/>
    <w:rsid w:val="00A612D4"/>
    <w:rsid w:val="00A62DCC"/>
    <w:rsid w:val="00A63C15"/>
    <w:rsid w:val="00A64297"/>
    <w:rsid w:val="00A65EA8"/>
    <w:rsid w:val="00A669AD"/>
    <w:rsid w:val="00A70B48"/>
    <w:rsid w:val="00A822EE"/>
    <w:rsid w:val="00A8241F"/>
    <w:rsid w:val="00A83312"/>
    <w:rsid w:val="00A849AF"/>
    <w:rsid w:val="00A9030E"/>
    <w:rsid w:val="00A92347"/>
    <w:rsid w:val="00AA383A"/>
    <w:rsid w:val="00AA78B0"/>
    <w:rsid w:val="00AB03D3"/>
    <w:rsid w:val="00AB1BAF"/>
    <w:rsid w:val="00AB7810"/>
    <w:rsid w:val="00AC0D1E"/>
    <w:rsid w:val="00AC27DA"/>
    <w:rsid w:val="00AD2C53"/>
    <w:rsid w:val="00AE1673"/>
    <w:rsid w:val="00AE5314"/>
    <w:rsid w:val="00AF0FA5"/>
    <w:rsid w:val="00AF121C"/>
    <w:rsid w:val="00AF209C"/>
    <w:rsid w:val="00AF3F48"/>
    <w:rsid w:val="00B05FE1"/>
    <w:rsid w:val="00B10F72"/>
    <w:rsid w:val="00B15EDC"/>
    <w:rsid w:val="00B17F74"/>
    <w:rsid w:val="00B25A95"/>
    <w:rsid w:val="00B27E3A"/>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7141"/>
    <w:rsid w:val="00B87169"/>
    <w:rsid w:val="00B879B7"/>
    <w:rsid w:val="00B87A75"/>
    <w:rsid w:val="00B90D5E"/>
    <w:rsid w:val="00B95123"/>
    <w:rsid w:val="00BA042C"/>
    <w:rsid w:val="00BA1FCC"/>
    <w:rsid w:val="00BA4561"/>
    <w:rsid w:val="00BA69F7"/>
    <w:rsid w:val="00BB4E04"/>
    <w:rsid w:val="00BB5E39"/>
    <w:rsid w:val="00BB7716"/>
    <w:rsid w:val="00BC5678"/>
    <w:rsid w:val="00BD2479"/>
    <w:rsid w:val="00BE58DE"/>
    <w:rsid w:val="00BF0607"/>
    <w:rsid w:val="00BF1551"/>
    <w:rsid w:val="00BF6153"/>
    <w:rsid w:val="00BF70C8"/>
    <w:rsid w:val="00C012F1"/>
    <w:rsid w:val="00C0200C"/>
    <w:rsid w:val="00C10438"/>
    <w:rsid w:val="00C12CFD"/>
    <w:rsid w:val="00C1490C"/>
    <w:rsid w:val="00C155A3"/>
    <w:rsid w:val="00C16D39"/>
    <w:rsid w:val="00C249A7"/>
    <w:rsid w:val="00C25389"/>
    <w:rsid w:val="00C26139"/>
    <w:rsid w:val="00C265A1"/>
    <w:rsid w:val="00C26EDA"/>
    <w:rsid w:val="00C31118"/>
    <w:rsid w:val="00C42655"/>
    <w:rsid w:val="00C42C28"/>
    <w:rsid w:val="00C45F98"/>
    <w:rsid w:val="00C501DA"/>
    <w:rsid w:val="00C57DE8"/>
    <w:rsid w:val="00C62562"/>
    <w:rsid w:val="00C6584F"/>
    <w:rsid w:val="00C67138"/>
    <w:rsid w:val="00C70940"/>
    <w:rsid w:val="00C844AB"/>
    <w:rsid w:val="00C878EB"/>
    <w:rsid w:val="00C91BDA"/>
    <w:rsid w:val="00C94FD6"/>
    <w:rsid w:val="00C97DD7"/>
    <w:rsid w:val="00CA3767"/>
    <w:rsid w:val="00CA38D8"/>
    <w:rsid w:val="00CA4BBF"/>
    <w:rsid w:val="00CA4F9D"/>
    <w:rsid w:val="00CA72CE"/>
    <w:rsid w:val="00CA75D7"/>
    <w:rsid w:val="00CB165E"/>
    <w:rsid w:val="00CC3CD8"/>
    <w:rsid w:val="00CD1261"/>
    <w:rsid w:val="00CD2D30"/>
    <w:rsid w:val="00CD3698"/>
    <w:rsid w:val="00CD4E1D"/>
    <w:rsid w:val="00CD7516"/>
    <w:rsid w:val="00CE01B9"/>
    <w:rsid w:val="00CE6231"/>
    <w:rsid w:val="00CF29F0"/>
    <w:rsid w:val="00CF6D84"/>
    <w:rsid w:val="00D025D2"/>
    <w:rsid w:val="00D03965"/>
    <w:rsid w:val="00D06FCC"/>
    <w:rsid w:val="00D0776D"/>
    <w:rsid w:val="00D22994"/>
    <w:rsid w:val="00D24904"/>
    <w:rsid w:val="00D24C70"/>
    <w:rsid w:val="00D25524"/>
    <w:rsid w:val="00D258B0"/>
    <w:rsid w:val="00D25BB6"/>
    <w:rsid w:val="00D31064"/>
    <w:rsid w:val="00D31F65"/>
    <w:rsid w:val="00D34889"/>
    <w:rsid w:val="00D36B9E"/>
    <w:rsid w:val="00D47422"/>
    <w:rsid w:val="00D50DEC"/>
    <w:rsid w:val="00D51F45"/>
    <w:rsid w:val="00D52496"/>
    <w:rsid w:val="00D53CDC"/>
    <w:rsid w:val="00D53E2C"/>
    <w:rsid w:val="00D6342A"/>
    <w:rsid w:val="00D6649A"/>
    <w:rsid w:val="00D70DC8"/>
    <w:rsid w:val="00D71629"/>
    <w:rsid w:val="00D71819"/>
    <w:rsid w:val="00D772EC"/>
    <w:rsid w:val="00D81400"/>
    <w:rsid w:val="00D91EFB"/>
    <w:rsid w:val="00DA1702"/>
    <w:rsid w:val="00DA4F98"/>
    <w:rsid w:val="00DA50B0"/>
    <w:rsid w:val="00DA55AC"/>
    <w:rsid w:val="00DB1713"/>
    <w:rsid w:val="00DB2547"/>
    <w:rsid w:val="00DD17AE"/>
    <w:rsid w:val="00DD37C2"/>
    <w:rsid w:val="00DE4580"/>
    <w:rsid w:val="00DE5903"/>
    <w:rsid w:val="00DE69C9"/>
    <w:rsid w:val="00DF759D"/>
    <w:rsid w:val="00E00F77"/>
    <w:rsid w:val="00E03B65"/>
    <w:rsid w:val="00E06E57"/>
    <w:rsid w:val="00E115A0"/>
    <w:rsid w:val="00E14FE7"/>
    <w:rsid w:val="00E21B6E"/>
    <w:rsid w:val="00E22FB1"/>
    <w:rsid w:val="00E256EF"/>
    <w:rsid w:val="00E32609"/>
    <w:rsid w:val="00E34D79"/>
    <w:rsid w:val="00E36064"/>
    <w:rsid w:val="00E372CA"/>
    <w:rsid w:val="00E3736C"/>
    <w:rsid w:val="00E50737"/>
    <w:rsid w:val="00E52EF1"/>
    <w:rsid w:val="00E56CED"/>
    <w:rsid w:val="00E56E4F"/>
    <w:rsid w:val="00E63D75"/>
    <w:rsid w:val="00E64D76"/>
    <w:rsid w:val="00E65174"/>
    <w:rsid w:val="00E66E36"/>
    <w:rsid w:val="00E6754E"/>
    <w:rsid w:val="00E73F89"/>
    <w:rsid w:val="00E757A8"/>
    <w:rsid w:val="00E80CD1"/>
    <w:rsid w:val="00E82830"/>
    <w:rsid w:val="00E8353E"/>
    <w:rsid w:val="00E91AC4"/>
    <w:rsid w:val="00E928F9"/>
    <w:rsid w:val="00E943EB"/>
    <w:rsid w:val="00E946EF"/>
    <w:rsid w:val="00E94BDB"/>
    <w:rsid w:val="00EA0B30"/>
    <w:rsid w:val="00EA0E17"/>
    <w:rsid w:val="00EA0E61"/>
    <w:rsid w:val="00EB445E"/>
    <w:rsid w:val="00EB4514"/>
    <w:rsid w:val="00EC059E"/>
    <w:rsid w:val="00EC3041"/>
    <w:rsid w:val="00EC507D"/>
    <w:rsid w:val="00ED074C"/>
    <w:rsid w:val="00EE08A4"/>
    <w:rsid w:val="00EE0B37"/>
    <w:rsid w:val="00EE0F1A"/>
    <w:rsid w:val="00EF08C7"/>
    <w:rsid w:val="00EF34B1"/>
    <w:rsid w:val="00EF4067"/>
    <w:rsid w:val="00EF51D1"/>
    <w:rsid w:val="00EF656B"/>
    <w:rsid w:val="00F11FFE"/>
    <w:rsid w:val="00F1261E"/>
    <w:rsid w:val="00F12803"/>
    <w:rsid w:val="00F128A4"/>
    <w:rsid w:val="00F17FBC"/>
    <w:rsid w:val="00F31D33"/>
    <w:rsid w:val="00F33BC3"/>
    <w:rsid w:val="00F33BE7"/>
    <w:rsid w:val="00F5239B"/>
    <w:rsid w:val="00F5441E"/>
    <w:rsid w:val="00F60D3C"/>
    <w:rsid w:val="00F74259"/>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
    <b:Tag>Men14</b:Tag>
    <b:SourceType>Book</b:SourceType>
    <b:Guid>{543748A7-ED40-4AF5-A984-51B4BFCD6EF2}</b:Guid>
    <b:Author>
      <b:Author>
        <b:NameList>
          <b:Person>
            <b:Last>Mente</b:Last>
            <b:First>Boye</b:First>
            <b:Middle>De</b:Middle>
          </b:Person>
        </b:NameList>
      </b:Author>
    </b:Author>
    <b:Title>The Korean way in business : understanding and dealing with the South Koreans in business</b:Title>
    <b:Year>2014</b:Year>
    <b:City>Tokyo</b:City>
    <b:Publisher>Tuttle</b:Publisher>
    <b:RefOrder>1</b:RefOrder>
  </b:Source>
  <b:Source>
    <b:Tag>Win05</b:Tag>
    <b:SourceType>JournalArticle</b:SourceType>
    <b:Guid>{AC91544D-AD0D-43DF-A7A6-D8EE44CA1261}</b:Guid>
    <b:Title>Face-to-face communication: Is it really necessary in a digitizing world?</b:Title>
    <b:Year>2005</b:Year>
    <b:Author>
      <b:Author>
        <b:NameList>
          <b:Person>
            <b:Last>Winger</b:Last>
            <b:First>Alan</b:First>
            <b:Middle>R.</b:Middle>
          </b:Person>
        </b:NameList>
      </b:Author>
    </b:Author>
    <b:JournalName>Business Horizons</b:JournalName>
    <b:Pages>247-253</b:Pages>
    <b:Volume>48</b:Volume>
    <b:URL>http://citeseerx.ist.psu.edu/viewdoc/download?doi=10.1.1.459.2519&amp;rep=rep1&amp;type=pdf</b:URL>
    <b:RefOrder>2</b:RefOrder>
  </b:Source>
  <b:Source>
    <b:Tag>Cha97</b:Tag>
    <b:SourceType>Report</b:SourceType>
    <b:Guid>{4A4961C3-B557-49A3-89B5-484550C1CA61}</b:Guid>
    <b:Author>
      <b:Author>
        <b:NameList>
          <b:Person>
            <b:Last>Nicholls</b:Last>
            <b:First>Chantell</b:First>
          </b:Person>
          <b:Person>
            <b:Last>Ellement</b:Last>
            <b:First>Gail</b:First>
          </b:Person>
        </b:NameList>
      </b:Author>
    </b:Author>
    <b:Title>Ellen Moore: Living and Working in Korea</b:Title>
    <b:Year>1997</b:Year>
    <b:Publisher>Richard Ivey School of Business Foundation</b:Publisher>
    <b:City>Ontario</b:City>
    <b:RefOrder>3</b:RefOrder>
  </b:Source>
</b:Sources>
</file>

<file path=customXml/itemProps1.xml><?xml version="1.0" encoding="utf-8"?>
<ds:datastoreItem xmlns:ds="http://schemas.openxmlformats.org/officeDocument/2006/customXml" ds:itemID="{2DCA2F8B-43C4-4454-880C-1B59A859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42</cp:revision>
  <dcterms:created xsi:type="dcterms:W3CDTF">2019-04-08T03:20:00Z</dcterms:created>
  <dcterms:modified xsi:type="dcterms:W3CDTF">2019-04-08T05:36:00Z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id="vU2yeH5R"/&gt;&lt;style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