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5F45A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5F45A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5F45A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5F45A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352522" w:rsidRDefault="005F45AE" w:rsidP="0017700D">
      <w:pPr>
        <w:spacing w:after="0" w:line="480" w:lineRule="auto"/>
        <w:jc w:val="center"/>
        <w:rPr>
          <w:rFonts w:ascii="Times New Roman" w:hAnsi="Times New Roman" w:cs="Times New Roman"/>
          <w:sz w:val="24"/>
        </w:rPr>
      </w:pPr>
      <w:r w:rsidRPr="0017700D">
        <w:rPr>
          <w:rFonts w:ascii="Times New Roman" w:hAnsi="Times New Roman" w:cs="Times New Roman"/>
          <w:sz w:val="24"/>
        </w:rPr>
        <w:t>Final Paper 5 Nuggets</w:t>
      </w:r>
    </w:p>
    <w:p w:rsidR="00E15019" w:rsidRDefault="005F45AE" w:rsidP="008966A8">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word ‘nugget’ has been understood as the key concepts </w:t>
      </w:r>
      <w:r w:rsidR="0023502E">
        <w:rPr>
          <w:rFonts w:ascii="Times New Roman" w:hAnsi="Times New Roman" w:cs="Times New Roman"/>
          <w:sz w:val="24"/>
        </w:rPr>
        <w:t xml:space="preserve">studied and learned in the course. </w:t>
      </w:r>
      <w:r w:rsidR="005314A7">
        <w:rPr>
          <w:rFonts w:ascii="Times New Roman" w:hAnsi="Times New Roman" w:cs="Times New Roman"/>
          <w:sz w:val="24"/>
        </w:rPr>
        <w:t xml:space="preserve">During the course, a number of concepts related to strategic management and business policy has been discussed, learned and understood. </w:t>
      </w:r>
      <w:r w:rsidR="005A2309">
        <w:rPr>
          <w:rFonts w:ascii="Times New Roman" w:hAnsi="Times New Roman" w:cs="Times New Roman"/>
          <w:sz w:val="24"/>
        </w:rPr>
        <w:t xml:space="preserve"> </w:t>
      </w:r>
      <w:r>
        <w:rPr>
          <w:rFonts w:ascii="Times New Roman" w:hAnsi="Times New Roman" w:cs="Times New Roman"/>
          <w:sz w:val="24"/>
        </w:rPr>
        <w:t>After going through the course content, the learning nuggets that have been identified</w:t>
      </w:r>
      <w:r w:rsidR="005314A7">
        <w:rPr>
          <w:rFonts w:ascii="Times New Roman" w:hAnsi="Times New Roman" w:cs="Times New Roman"/>
          <w:sz w:val="24"/>
        </w:rPr>
        <w:t xml:space="preserve"> as the most interesting ones</w:t>
      </w:r>
      <w:r>
        <w:rPr>
          <w:rFonts w:ascii="Times New Roman" w:hAnsi="Times New Roman" w:cs="Times New Roman"/>
          <w:sz w:val="24"/>
        </w:rPr>
        <w:t xml:space="preserve"> inc</w:t>
      </w:r>
      <w:r>
        <w:rPr>
          <w:rFonts w:ascii="Times New Roman" w:hAnsi="Times New Roman" w:cs="Times New Roman"/>
          <w:sz w:val="24"/>
        </w:rPr>
        <w:t xml:space="preserve">lude Competitive advantage strategies, Porter’s five force model, the SWOT analysis, the importance of financial and strategic objectives of an organization and how do they differ from each other, and the benchmarking. </w:t>
      </w:r>
    </w:p>
    <w:p w:rsidR="00546086" w:rsidRDefault="005F45AE" w:rsidP="008966A8">
      <w:pPr>
        <w:spacing w:after="0" w:line="480" w:lineRule="auto"/>
        <w:ind w:firstLine="720"/>
        <w:rPr>
          <w:rFonts w:ascii="Times New Roman" w:hAnsi="Times New Roman" w:cs="Times New Roman"/>
          <w:sz w:val="24"/>
        </w:rPr>
      </w:pPr>
      <w:r>
        <w:rPr>
          <w:rFonts w:ascii="Times New Roman" w:hAnsi="Times New Roman" w:cs="Times New Roman"/>
          <w:sz w:val="24"/>
        </w:rPr>
        <w:t>The first one is generic competitive</w:t>
      </w:r>
      <w:r>
        <w:rPr>
          <w:rFonts w:ascii="Times New Roman" w:hAnsi="Times New Roman" w:cs="Times New Roman"/>
          <w:sz w:val="24"/>
        </w:rPr>
        <w:t xml:space="preserve"> strategies presented by Porter, which an organization can implement to achieve a competitive advantage. There are four basic types of competitive strategies, cost leadership, cost focus,</w:t>
      </w:r>
      <w:r w:rsidRPr="00546086">
        <w:t xml:space="preserve"> </w:t>
      </w:r>
      <w:r w:rsidRPr="00546086">
        <w:rPr>
          <w:rFonts w:ascii="Times New Roman" w:hAnsi="Times New Roman" w:cs="Times New Roman"/>
          <w:sz w:val="24"/>
        </w:rPr>
        <w:t>differentiation</w:t>
      </w:r>
      <w:r>
        <w:rPr>
          <w:rFonts w:ascii="Times New Roman" w:hAnsi="Times New Roman" w:cs="Times New Roman"/>
          <w:sz w:val="24"/>
        </w:rPr>
        <w:t xml:space="preserve"> focus, and </w:t>
      </w:r>
      <w:r w:rsidR="000636D5">
        <w:rPr>
          <w:rFonts w:ascii="Times New Roman" w:hAnsi="Times New Roman" w:cs="Times New Roman"/>
          <w:sz w:val="24"/>
        </w:rPr>
        <w:t>differentiation</w:t>
      </w:r>
      <w:r>
        <w:rPr>
          <w:rFonts w:ascii="Times New Roman" w:hAnsi="Times New Roman" w:cs="Times New Roman"/>
          <w:sz w:val="24"/>
        </w:rPr>
        <w:t xml:space="preserve">. </w:t>
      </w:r>
      <w:r w:rsidR="000636D5">
        <w:rPr>
          <w:rFonts w:ascii="Times New Roman" w:hAnsi="Times New Roman" w:cs="Times New Roman"/>
          <w:sz w:val="24"/>
        </w:rPr>
        <w:t xml:space="preserve">The two main strategies are cost leadership and differentiation, in cost leadership, a firm tries to become the low-cost producer in the industry by achieving economy of scale of scope. </w:t>
      </w:r>
      <w:r w:rsidR="008C5EEF">
        <w:rPr>
          <w:rFonts w:ascii="Times New Roman" w:hAnsi="Times New Roman" w:cs="Times New Roman"/>
          <w:sz w:val="24"/>
        </w:rPr>
        <w:t xml:space="preserve">In differentiation, a firm strives to achieve a competitive advantage by differentiating it from its competitors. </w:t>
      </w:r>
      <w:r w:rsidR="00BB0842">
        <w:rPr>
          <w:rFonts w:ascii="Times New Roman" w:hAnsi="Times New Roman" w:cs="Times New Roman"/>
          <w:sz w:val="24"/>
        </w:rPr>
        <w:t xml:space="preserve">It selects the most appreciated attributes of buyers and it gets a reward for its novelty and uniqueness. In cost focus and differentiation focus, the firm focuses on its target market. </w:t>
      </w:r>
      <w:r w:rsidR="004434FA">
        <w:rPr>
          <w:rFonts w:ascii="Times New Roman" w:hAnsi="Times New Roman" w:cs="Times New Roman"/>
          <w:sz w:val="24"/>
        </w:rPr>
        <w:t xml:space="preserve">Porter's competitive strategies are very important as they assist a firm to achieve its goal of competitive advantage and business success. </w:t>
      </w:r>
      <w:r w:rsidR="00E02671">
        <w:rPr>
          <w:rFonts w:ascii="Times New Roman" w:hAnsi="Times New Roman" w:cs="Times New Roman"/>
          <w:sz w:val="24"/>
        </w:rPr>
        <w:t xml:space="preserve">The knowledge of these strategies will help in career and I will </w:t>
      </w:r>
      <w:r w:rsidR="00E02671">
        <w:rPr>
          <w:rFonts w:ascii="Times New Roman" w:hAnsi="Times New Roman" w:cs="Times New Roman"/>
          <w:sz w:val="24"/>
        </w:rPr>
        <w:lastRenderedPageBreak/>
        <w:t xml:space="preserve">be able to </w:t>
      </w:r>
      <w:r w:rsidR="002D351A">
        <w:rPr>
          <w:rFonts w:ascii="Times New Roman" w:hAnsi="Times New Roman" w:cs="Times New Roman"/>
          <w:sz w:val="24"/>
        </w:rPr>
        <w:t>advise</w:t>
      </w:r>
      <w:r w:rsidR="00E02671">
        <w:rPr>
          <w:rFonts w:ascii="Times New Roman" w:hAnsi="Times New Roman" w:cs="Times New Roman"/>
          <w:sz w:val="24"/>
        </w:rPr>
        <w:t xml:space="preserve"> </w:t>
      </w:r>
      <w:r w:rsidR="002D351A">
        <w:rPr>
          <w:rFonts w:ascii="Times New Roman" w:hAnsi="Times New Roman" w:cs="Times New Roman"/>
          <w:sz w:val="24"/>
        </w:rPr>
        <w:t>my organization on ways to achieve competitive advantage. In addition, I can use this knowledge to build a competitive position in my own enterprise or venture.</w:t>
      </w:r>
    </w:p>
    <w:p w:rsidR="000C2E4B" w:rsidRDefault="005F45AE" w:rsidP="000C2E4B">
      <w:pPr>
        <w:spacing w:after="0" w:line="480" w:lineRule="auto"/>
        <w:ind w:firstLine="720"/>
        <w:rPr>
          <w:rFonts w:ascii="Times New Roman" w:hAnsi="Times New Roman" w:cs="Times New Roman"/>
          <w:sz w:val="24"/>
        </w:rPr>
      </w:pPr>
      <w:r>
        <w:rPr>
          <w:rFonts w:ascii="Times New Roman" w:hAnsi="Times New Roman" w:cs="Times New Roman"/>
          <w:sz w:val="24"/>
        </w:rPr>
        <w:t>Another strategic management tool learned in the course by Porter is five force model. This model enables an organization to eva</w:t>
      </w:r>
      <w:r>
        <w:rPr>
          <w:rFonts w:ascii="Times New Roman" w:hAnsi="Times New Roman" w:cs="Times New Roman"/>
          <w:sz w:val="24"/>
        </w:rPr>
        <w:t>luate its competitive position in the market and understand if the new product or service is potentially profitable or not</w:t>
      </w:r>
      <w:r w:rsidR="00B03329">
        <w:rPr>
          <w:rFonts w:ascii="Times New Roman" w:hAnsi="Times New Roman" w:cs="Times New Roman"/>
          <w:sz w:val="24"/>
        </w:rPr>
        <w:t xml:space="preserve"> </w:t>
      </w:r>
      <w:r w:rsidR="00B03329">
        <w:rPr>
          <w:rFonts w:ascii="Times New Roman" w:hAnsi="Times New Roman" w:cs="Times New Roman"/>
          <w:sz w:val="24"/>
        </w:rPr>
        <w:fldChar w:fldCharType="begin"/>
      </w:r>
      <w:r w:rsidR="00B03329">
        <w:rPr>
          <w:rFonts w:ascii="Times New Roman" w:hAnsi="Times New Roman" w:cs="Times New Roman"/>
          <w:sz w:val="24"/>
        </w:rPr>
        <w:instrText xml:space="preserve"> ADDIN ZOTERO_ITEM CSL_CITATION {"citationID":"tw4dff0v","properties":{"formattedCitation":"(Grundy)","plainCitation":"(Grundy)"},"citationItems":[{"id":1646,"uris":["http://zotero.org/users/local/FGhKhGPG/items/FFIYRG4J"],"uri":["http://zotero.org/users/local/FGhKhGPG/items/FFIYRG4J"],"itemData":{"id":1646,"type":"article-journal","title":"Rethinking and reinventing Michael Porter's five forces model","container-title":"Strategic Change","page":"213-229","volume":"15","issue":"5","author":[{"family":"Grundy","given":"Tony"}],"issued":{"date-parts":[["2006"]]}}}],"schema":"https://github.com/citation-style-language/schema/raw/master/csl-citation.json"} </w:instrText>
      </w:r>
      <w:r w:rsidR="00B03329">
        <w:rPr>
          <w:rFonts w:ascii="Times New Roman" w:hAnsi="Times New Roman" w:cs="Times New Roman"/>
          <w:sz w:val="24"/>
        </w:rPr>
        <w:fldChar w:fldCharType="separate"/>
      </w:r>
      <w:r w:rsidR="00B03329" w:rsidRPr="00B03329">
        <w:rPr>
          <w:rFonts w:ascii="Times New Roman" w:hAnsi="Times New Roman" w:cs="Times New Roman"/>
          <w:sz w:val="24"/>
        </w:rPr>
        <w:t>(Grundy</w:t>
      </w:r>
      <w:r w:rsidR="00B03329">
        <w:rPr>
          <w:rFonts w:ascii="Times New Roman" w:hAnsi="Times New Roman" w:cs="Times New Roman"/>
          <w:sz w:val="24"/>
        </w:rPr>
        <w:t>, 214</w:t>
      </w:r>
      <w:r w:rsidR="00B03329" w:rsidRPr="00B03329">
        <w:rPr>
          <w:rFonts w:ascii="Times New Roman" w:hAnsi="Times New Roman" w:cs="Times New Roman"/>
          <w:sz w:val="24"/>
        </w:rPr>
        <w:t>)</w:t>
      </w:r>
      <w:r w:rsidR="00B03329">
        <w:rPr>
          <w:rFonts w:ascii="Times New Roman" w:hAnsi="Times New Roman" w:cs="Times New Roman"/>
          <w:sz w:val="24"/>
        </w:rPr>
        <w:fldChar w:fldCharType="end"/>
      </w:r>
      <w:r>
        <w:rPr>
          <w:rFonts w:ascii="Times New Roman" w:hAnsi="Times New Roman" w:cs="Times New Roman"/>
          <w:sz w:val="24"/>
        </w:rPr>
        <w:t xml:space="preserve">. These forces are the power of suppliers, power of buyers, power of competitive rivalry, threats of substitutes </w:t>
      </w:r>
      <w:r w:rsidR="000B3941">
        <w:rPr>
          <w:rFonts w:ascii="Times New Roman" w:hAnsi="Times New Roman" w:cs="Times New Roman"/>
          <w:sz w:val="24"/>
        </w:rPr>
        <w:t xml:space="preserve">and threat of new market entrants. </w:t>
      </w:r>
      <w:r>
        <w:rPr>
          <w:rFonts w:ascii="Times New Roman" w:hAnsi="Times New Roman" w:cs="Times New Roman"/>
          <w:sz w:val="24"/>
        </w:rPr>
        <w:t xml:space="preserve">If the power of all these forces is high, then such industries are not very </w:t>
      </w:r>
      <w:r>
        <w:rPr>
          <w:rFonts w:ascii="Times New Roman" w:hAnsi="Times New Roman" w:cs="Times New Roman"/>
          <w:sz w:val="24"/>
        </w:rPr>
        <w:t xml:space="preserve">suitable to enter. Porter's model is very important for industry analysis and saves an organizational from the potential risks. </w:t>
      </w:r>
      <w:r w:rsidR="00560303">
        <w:rPr>
          <w:rFonts w:ascii="Times New Roman" w:hAnsi="Times New Roman" w:cs="Times New Roman"/>
          <w:sz w:val="24"/>
        </w:rPr>
        <w:t xml:space="preserve">Decisions based on the in-depth analysis of industry are essential for an organization. I believe an understanding of this model will enable me to make a better contribution to the decisions of entering an industry with a product or a service. </w:t>
      </w:r>
      <w:r w:rsidR="00932765">
        <w:rPr>
          <w:rFonts w:ascii="Times New Roman" w:hAnsi="Times New Roman" w:cs="Times New Roman"/>
          <w:sz w:val="24"/>
        </w:rPr>
        <w:t>In</w:t>
      </w:r>
      <w:r w:rsidR="00560303">
        <w:rPr>
          <w:rFonts w:ascii="Times New Roman" w:hAnsi="Times New Roman" w:cs="Times New Roman"/>
          <w:sz w:val="24"/>
        </w:rPr>
        <w:t xml:space="preserve"> addition, I will be able to understand the changing dynamics and </w:t>
      </w:r>
      <w:r w:rsidR="00932765">
        <w:rPr>
          <w:rFonts w:ascii="Times New Roman" w:hAnsi="Times New Roman" w:cs="Times New Roman"/>
          <w:sz w:val="24"/>
        </w:rPr>
        <w:t>characters of</w:t>
      </w:r>
      <w:r w:rsidR="00560303">
        <w:rPr>
          <w:rFonts w:ascii="Times New Roman" w:hAnsi="Times New Roman" w:cs="Times New Roman"/>
          <w:sz w:val="24"/>
        </w:rPr>
        <w:t xml:space="preserve"> the industry </w:t>
      </w:r>
      <w:r w:rsidR="00932765">
        <w:rPr>
          <w:rFonts w:ascii="Times New Roman" w:hAnsi="Times New Roman" w:cs="Times New Roman"/>
          <w:sz w:val="24"/>
        </w:rPr>
        <w:t>to make informed decisions.</w:t>
      </w:r>
    </w:p>
    <w:p w:rsidR="00581F0C" w:rsidRDefault="005F45AE" w:rsidP="000C2E4B">
      <w:pPr>
        <w:spacing w:after="0" w:line="480" w:lineRule="auto"/>
        <w:ind w:firstLine="720"/>
        <w:rPr>
          <w:rFonts w:ascii="Times New Roman" w:hAnsi="Times New Roman" w:cs="Times New Roman"/>
          <w:sz w:val="24"/>
        </w:rPr>
      </w:pPr>
      <w:r>
        <w:rPr>
          <w:rFonts w:ascii="Times New Roman" w:hAnsi="Times New Roman" w:cs="Times New Roman"/>
          <w:sz w:val="24"/>
        </w:rPr>
        <w:t xml:space="preserve">SWOT analysis is </w:t>
      </w:r>
      <w:r>
        <w:rPr>
          <w:rFonts w:ascii="Times New Roman" w:hAnsi="Times New Roman" w:cs="Times New Roman"/>
          <w:sz w:val="24"/>
        </w:rPr>
        <w:t>an important strategic analysis tool which helps an organization to understand the internal and external factors that impact its operations</w:t>
      </w:r>
      <w:r w:rsidR="00A44249">
        <w:rPr>
          <w:rFonts w:ascii="Times New Roman" w:hAnsi="Times New Roman" w:cs="Times New Roman"/>
          <w:sz w:val="24"/>
        </w:rPr>
        <w:t xml:space="preserve"> </w:t>
      </w:r>
      <w:r w:rsidR="00A44249">
        <w:rPr>
          <w:rFonts w:ascii="Times New Roman" w:hAnsi="Times New Roman" w:cs="Times New Roman"/>
          <w:sz w:val="24"/>
        </w:rPr>
        <w:fldChar w:fldCharType="begin"/>
      </w:r>
      <w:r w:rsidR="00A44249">
        <w:rPr>
          <w:rFonts w:ascii="Times New Roman" w:hAnsi="Times New Roman" w:cs="Times New Roman"/>
          <w:sz w:val="24"/>
        </w:rPr>
        <w:instrText xml:space="preserve"> ADDIN ZOTERO_ITEM CSL_CITATION {"citationID":"F4kCrmHa","properties":{"formattedCitation":"(Sabbaghi and Vaidyanathan)","plainCitation":"(Sabbaghi and Vaidyanathan)"},"citationItems":[{"id":1644,"uris":["http://zotero.org/users/local/FGhKhGPG/items/N27BEIDV"],"uri":["http://zotero.org/users/local/FGhKhGPG/items/N27BEIDV"],"itemData":{"id":1644,"type":"article-journal","title":"SWOT analysis and theory of constraint in information technology projects","container-title":"Information systems education journal","page":"3-19","volume":"2","issue":"23","author":[{"family":"Sabbaghi","given":"Asghar"},{"family":"Vaidyanathan","given":"Ganesh"}],"issued":{"date-parts":[["2004"]]}}}],"schema":"https://github.com/citation-style-language/schema/raw/master/csl-citation.json"} </w:instrText>
      </w:r>
      <w:r w:rsidR="00A44249">
        <w:rPr>
          <w:rFonts w:ascii="Times New Roman" w:hAnsi="Times New Roman" w:cs="Times New Roman"/>
          <w:sz w:val="24"/>
        </w:rPr>
        <w:fldChar w:fldCharType="separate"/>
      </w:r>
      <w:r w:rsidR="00A44249" w:rsidRPr="00A44249">
        <w:rPr>
          <w:rFonts w:ascii="Times New Roman" w:hAnsi="Times New Roman" w:cs="Times New Roman"/>
          <w:sz w:val="24"/>
        </w:rPr>
        <w:t>(Sabbaghi and Vaidyanathan</w:t>
      </w:r>
      <w:r w:rsidR="00A44249">
        <w:rPr>
          <w:rFonts w:ascii="Times New Roman" w:hAnsi="Times New Roman" w:cs="Times New Roman"/>
          <w:sz w:val="24"/>
        </w:rPr>
        <w:t>, 5</w:t>
      </w:r>
      <w:r w:rsidR="00A44249" w:rsidRPr="00A44249">
        <w:rPr>
          <w:rFonts w:ascii="Times New Roman" w:hAnsi="Times New Roman" w:cs="Times New Roman"/>
          <w:sz w:val="24"/>
        </w:rPr>
        <w:t>)</w:t>
      </w:r>
      <w:r w:rsidR="00A44249">
        <w:rPr>
          <w:rFonts w:ascii="Times New Roman" w:hAnsi="Times New Roman" w:cs="Times New Roman"/>
          <w:sz w:val="24"/>
        </w:rPr>
        <w:fldChar w:fldCharType="end"/>
      </w:r>
      <w:r w:rsidR="00FA05AD">
        <w:rPr>
          <w:rFonts w:ascii="Times New Roman" w:hAnsi="Times New Roman" w:cs="Times New Roman"/>
          <w:sz w:val="24"/>
        </w:rPr>
        <w:t>. The internal factors are the internal strengths and weaknesses, while the external factors are threats and opportunities. Strengths are the advantageous factors for an organization for instance, its low-cost production, and weakness</w:t>
      </w:r>
      <w:r w:rsidR="00474F71">
        <w:rPr>
          <w:rFonts w:ascii="Times New Roman" w:hAnsi="Times New Roman" w:cs="Times New Roman"/>
          <w:sz w:val="24"/>
        </w:rPr>
        <w:t>es</w:t>
      </w:r>
      <w:r w:rsidR="00FA05AD">
        <w:rPr>
          <w:rFonts w:ascii="Times New Roman" w:hAnsi="Times New Roman" w:cs="Times New Roman"/>
          <w:sz w:val="24"/>
        </w:rPr>
        <w:t xml:space="preserve"> </w:t>
      </w:r>
      <w:r w:rsidR="00474F71">
        <w:rPr>
          <w:rFonts w:ascii="Times New Roman" w:hAnsi="Times New Roman" w:cs="Times New Roman"/>
          <w:sz w:val="24"/>
        </w:rPr>
        <w:t>are</w:t>
      </w:r>
      <w:r w:rsidR="00FA05AD">
        <w:rPr>
          <w:rFonts w:ascii="Times New Roman" w:hAnsi="Times New Roman" w:cs="Times New Roman"/>
          <w:sz w:val="24"/>
        </w:rPr>
        <w:t xml:space="preserve"> the areas where a firm needs improvement. External factors are not in the control </w:t>
      </w:r>
      <w:r w:rsidR="00B01765">
        <w:rPr>
          <w:rFonts w:ascii="Times New Roman" w:hAnsi="Times New Roman" w:cs="Times New Roman"/>
          <w:sz w:val="24"/>
        </w:rPr>
        <w:t xml:space="preserve">of an organization but it can respond to those factors </w:t>
      </w:r>
      <w:r w:rsidR="00FA05AD">
        <w:rPr>
          <w:rFonts w:ascii="Times New Roman" w:hAnsi="Times New Roman" w:cs="Times New Roman"/>
          <w:sz w:val="24"/>
        </w:rPr>
        <w:t xml:space="preserve">such as </w:t>
      </w:r>
      <w:r w:rsidR="00B01765">
        <w:rPr>
          <w:rFonts w:ascii="Times New Roman" w:hAnsi="Times New Roman" w:cs="Times New Roman"/>
          <w:sz w:val="24"/>
        </w:rPr>
        <w:t xml:space="preserve">advancement in </w:t>
      </w:r>
      <w:r w:rsidR="00E5739C">
        <w:rPr>
          <w:rFonts w:ascii="Times New Roman" w:hAnsi="Times New Roman" w:cs="Times New Roman"/>
          <w:sz w:val="24"/>
        </w:rPr>
        <w:t>technology. External</w:t>
      </w:r>
      <w:r w:rsidR="00FA05AD">
        <w:rPr>
          <w:rFonts w:ascii="Times New Roman" w:hAnsi="Times New Roman" w:cs="Times New Roman"/>
          <w:sz w:val="24"/>
        </w:rPr>
        <w:t xml:space="preserve"> threats can be</w:t>
      </w:r>
      <w:r w:rsidR="00E5739C">
        <w:rPr>
          <w:rFonts w:ascii="Times New Roman" w:hAnsi="Times New Roman" w:cs="Times New Roman"/>
          <w:sz w:val="24"/>
        </w:rPr>
        <w:t xml:space="preserve"> the obstacles, the activities of competitors or any other force which can be risky for that organization. The SWOT analysis also</w:t>
      </w:r>
      <w:r w:rsidR="00FA05AD">
        <w:rPr>
          <w:rFonts w:ascii="Times New Roman" w:hAnsi="Times New Roman" w:cs="Times New Roman"/>
          <w:sz w:val="24"/>
        </w:rPr>
        <w:t xml:space="preserve"> </w:t>
      </w:r>
      <w:r w:rsidR="00E5739C">
        <w:rPr>
          <w:rFonts w:ascii="Times New Roman" w:hAnsi="Times New Roman" w:cs="Times New Roman"/>
          <w:sz w:val="24"/>
        </w:rPr>
        <w:t xml:space="preserve">facilitates an </w:t>
      </w:r>
      <w:r w:rsidR="00FA05AD">
        <w:rPr>
          <w:rFonts w:ascii="Times New Roman" w:hAnsi="Times New Roman" w:cs="Times New Roman"/>
          <w:sz w:val="24"/>
        </w:rPr>
        <w:t xml:space="preserve">organization </w:t>
      </w:r>
      <w:r w:rsidR="00E5739C">
        <w:rPr>
          <w:rFonts w:ascii="Times New Roman" w:hAnsi="Times New Roman" w:cs="Times New Roman"/>
          <w:sz w:val="24"/>
        </w:rPr>
        <w:t>to</w:t>
      </w:r>
      <w:r w:rsidR="00FA05AD">
        <w:rPr>
          <w:rFonts w:ascii="Times New Roman" w:hAnsi="Times New Roman" w:cs="Times New Roman"/>
          <w:sz w:val="24"/>
        </w:rPr>
        <w:t xml:space="preserve"> understand its current position by having a look at its strengths, weaknes</w:t>
      </w:r>
      <w:r w:rsidR="00E5739C">
        <w:rPr>
          <w:rFonts w:ascii="Times New Roman" w:hAnsi="Times New Roman" w:cs="Times New Roman"/>
          <w:sz w:val="24"/>
        </w:rPr>
        <w:t xml:space="preserve">ses, opportunities, and threats so that it can make informed decisions. </w:t>
      </w:r>
      <w:r w:rsidR="00D82C39">
        <w:rPr>
          <w:rFonts w:ascii="Times New Roman" w:hAnsi="Times New Roman" w:cs="Times New Roman"/>
          <w:sz w:val="24"/>
        </w:rPr>
        <w:t xml:space="preserve">A </w:t>
      </w:r>
      <w:r w:rsidR="00D82C39">
        <w:rPr>
          <w:rFonts w:ascii="Times New Roman" w:hAnsi="Times New Roman" w:cs="Times New Roman"/>
          <w:sz w:val="24"/>
        </w:rPr>
        <w:lastRenderedPageBreak/>
        <w:t>personal SWOT analysis will help me in evaluating my own strengths and weakness according to my personal and professional standing. It will also assist me in making use of the right opportunities, utilizing my strengths to escape any threats and also to improve my weaknesses.</w:t>
      </w:r>
    </w:p>
    <w:p w:rsidR="00D82C39" w:rsidRDefault="005F45AE" w:rsidP="000C2E4B">
      <w:pPr>
        <w:spacing w:after="0" w:line="480" w:lineRule="auto"/>
        <w:ind w:firstLine="720"/>
        <w:rPr>
          <w:rFonts w:ascii="Times New Roman" w:hAnsi="Times New Roman" w:cs="Times New Roman"/>
          <w:sz w:val="24"/>
        </w:rPr>
      </w:pPr>
      <w:r>
        <w:rPr>
          <w:rFonts w:ascii="Times New Roman" w:hAnsi="Times New Roman" w:cs="Times New Roman"/>
          <w:sz w:val="24"/>
        </w:rPr>
        <w:t>Another most important concept learned in this course is understanding of fin</w:t>
      </w:r>
      <w:r>
        <w:rPr>
          <w:rFonts w:ascii="Times New Roman" w:hAnsi="Times New Roman" w:cs="Times New Roman"/>
          <w:sz w:val="24"/>
        </w:rPr>
        <w:t>ancial and strategic objectives of a firm and the ways they differ from each other. Strategic objectives are usually referred to as the mission of an organization</w:t>
      </w:r>
      <w:r w:rsidR="00EA104C">
        <w:rPr>
          <w:rFonts w:ascii="Times New Roman" w:hAnsi="Times New Roman" w:cs="Times New Roman"/>
          <w:sz w:val="24"/>
        </w:rPr>
        <w:t xml:space="preserve">. These objectives give a direction to the organization and they are formulated for a longer period of time. On the other hand, the financial objectives of an organization are the financial goals in monetary terms, which help it plan for the future. In simple words, the financial objectives are centered on how much profit the company has to make in six months or a year, what will be the financial requirements, etc. These objectives can be short-term or long-term and are generally time oriented. </w:t>
      </w:r>
      <w:r w:rsidR="00BE3EC4">
        <w:rPr>
          <w:rFonts w:ascii="Times New Roman" w:hAnsi="Times New Roman" w:cs="Times New Roman"/>
          <w:sz w:val="24"/>
        </w:rPr>
        <w:t xml:space="preserve">Both the objectives are very important for a firm because </w:t>
      </w:r>
      <w:r w:rsidR="00EA104C">
        <w:rPr>
          <w:rFonts w:ascii="Times New Roman" w:hAnsi="Times New Roman" w:cs="Times New Roman"/>
          <w:sz w:val="24"/>
        </w:rPr>
        <w:t xml:space="preserve">n financial objectives a firm plans for its financial matters </w:t>
      </w:r>
      <w:r w:rsidR="00BE3EC4">
        <w:rPr>
          <w:rFonts w:ascii="Times New Roman" w:hAnsi="Times New Roman" w:cs="Times New Roman"/>
          <w:sz w:val="24"/>
        </w:rPr>
        <w:t xml:space="preserve">and </w:t>
      </w:r>
      <w:r w:rsidR="00EA104C">
        <w:rPr>
          <w:rFonts w:ascii="Times New Roman" w:hAnsi="Times New Roman" w:cs="Times New Roman"/>
          <w:sz w:val="24"/>
        </w:rPr>
        <w:t xml:space="preserve">the strategic objectives cover all the aspects of business, including </w:t>
      </w:r>
      <w:r w:rsidR="00972F7A">
        <w:rPr>
          <w:rFonts w:ascii="Times New Roman" w:hAnsi="Times New Roman" w:cs="Times New Roman"/>
          <w:sz w:val="24"/>
        </w:rPr>
        <w:t xml:space="preserve">human resources, marketing, physical resources, productivity, and resources. </w:t>
      </w:r>
      <w:r w:rsidR="00BE3EC4">
        <w:rPr>
          <w:rFonts w:ascii="Times New Roman" w:hAnsi="Times New Roman" w:cs="Times New Roman"/>
          <w:sz w:val="24"/>
        </w:rPr>
        <w:t xml:space="preserve">This knowledge will be helpful in making a contribution to the goals of my organization. </w:t>
      </w:r>
    </w:p>
    <w:p w:rsidR="00BE3EC4" w:rsidRDefault="005F45AE" w:rsidP="000C2E4B">
      <w:pPr>
        <w:spacing w:after="0" w:line="480" w:lineRule="auto"/>
        <w:ind w:firstLine="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enchmarking is also a significant concept learned, it involves discovering the best performance in the market and evaluating the company's own performance against that benchmark. Typically the measures in benchmarking are quality, cost and time. By studyin</w:t>
      </w:r>
      <w:r>
        <w:rPr>
          <w:rFonts w:ascii="Times New Roman" w:hAnsi="Times New Roman" w:cs="Times New Roman"/>
          <w:sz w:val="24"/>
        </w:rPr>
        <w:t xml:space="preserve">g the company with higher performance, it assists an organization to identify gaps in performance and encourages to implement changes that will yield improvements. It offers many benefits such as identifying gaps in performance, standardizing products and </w:t>
      </w:r>
      <w:r>
        <w:rPr>
          <w:rFonts w:ascii="Times New Roman" w:hAnsi="Times New Roman" w:cs="Times New Roman"/>
          <w:sz w:val="24"/>
        </w:rPr>
        <w:t xml:space="preserve">services, developing a culture of continuous improvement and monitoring performance to manage change. This understanding will help me in the implementation of this concept not only on my professional life and </w:t>
      </w:r>
      <w:r>
        <w:rPr>
          <w:rFonts w:ascii="Times New Roman" w:hAnsi="Times New Roman" w:cs="Times New Roman"/>
          <w:sz w:val="24"/>
        </w:rPr>
        <w:lastRenderedPageBreak/>
        <w:t>performance but also on personal improvement</w:t>
      </w:r>
      <w:r w:rsidR="00C958E5">
        <w:rPr>
          <w:rFonts w:ascii="Times New Roman" w:hAnsi="Times New Roman" w:cs="Times New Roman"/>
          <w:sz w:val="24"/>
        </w:rPr>
        <w:t xml:space="preserve">. </w:t>
      </w:r>
      <w:r w:rsidR="00276CCD">
        <w:rPr>
          <w:rFonts w:ascii="Times New Roman" w:hAnsi="Times New Roman" w:cs="Times New Roman"/>
          <w:sz w:val="24"/>
        </w:rPr>
        <w:t>I can use this knowledge to make a positive contribution to my organization as well.</w:t>
      </w: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751141" w:rsidP="000C2E4B">
      <w:pPr>
        <w:spacing w:after="0" w:line="480" w:lineRule="auto"/>
        <w:ind w:firstLine="720"/>
        <w:rPr>
          <w:rFonts w:ascii="Times New Roman" w:hAnsi="Times New Roman" w:cs="Times New Roman"/>
          <w:sz w:val="24"/>
        </w:rPr>
      </w:pPr>
    </w:p>
    <w:p w:rsidR="00751141" w:rsidRDefault="005F45AE" w:rsidP="004326B9">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751141" w:rsidRPr="00751141" w:rsidRDefault="005F45AE" w:rsidP="00751141">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751141">
        <w:rPr>
          <w:rFonts w:ascii="Times New Roman" w:hAnsi="Times New Roman" w:cs="Times New Roman"/>
          <w:sz w:val="24"/>
        </w:rPr>
        <w:t xml:space="preserve">Grundy, Tony. “Rethinking and Reinventing Michael Porter’s Five Forces Model.” </w:t>
      </w:r>
      <w:r w:rsidRPr="00751141">
        <w:rPr>
          <w:rFonts w:ascii="Times New Roman" w:hAnsi="Times New Roman" w:cs="Times New Roman"/>
          <w:i/>
          <w:iCs/>
          <w:sz w:val="24"/>
        </w:rPr>
        <w:t xml:space="preserve">Strategic </w:t>
      </w:r>
      <w:r w:rsidRPr="00751141">
        <w:rPr>
          <w:rFonts w:ascii="Times New Roman" w:hAnsi="Times New Roman" w:cs="Times New Roman"/>
          <w:i/>
          <w:iCs/>
          <w:sz w:val="24"/>
        </w:rPr>
        <w:t>Change</w:t>
      </w:r>
      <w:r w:rsidRPr="00751141">
        <w:rPr>
          <w:rFonts w:ascii="Times New Roman" w:hAnsi="Times New Roman" w:cs="Times New Roman"/>
          <w:sz w:val="24"/>
        </w:rPr>
        <w:t>, vol. 15, no. 5, 2006, pp. 213–29.</w:t>
      </w:r>
    </w:p>
    <w:p w:rsidR="00751141" w:rsidRPr="00751141" w:rsidRDefault="005F45AE" w:rsidP="00751141">
      <w:pPr>
        <w:pStyle w:val="Bibliography"/>
        <w:rPr>
          <w:rFonts w:ascii="Times New Roman" w:hAnsi="Times New Roman" w:cs="Times New Roman"/>
          <w:sz w:val="24"/>
        </w:rPr>
      </w:pPr>
      <w:r w:rsidRPr="00751141">
        <w:rPr>
          <w:rFonts w:ascii="Times New Roman" w:hAnsi="Times New Roman" w:cs="Times New Roman"/>
          <w:sz w:val="24"/>
        </w:rPr>
        <w:t xml:space="preserve">Sabbaghi, Asghar, and Ganesh Vaidyanathan. “SWOT Analysis and Theory of Constraint in Information Technology Projects.” </w:t>
      </w:r>
      <w:r w:rsidRPr="00751141">
        <w:rPr>
          <w:rFonts w:ascii="Times New Roman" w:hAnsi="Times New Roman" w:cs="Times New Roman"/>
          <w:i/>
          <w:iCs/>
          <w:sz w:val="24"/>
        </w:rPr>
        <w:t>Information Systems Education Journal</w:t>
      </w:r>
      <w:r w:rsidRPr="00751141">
        <w:rPr>
          <w:rFonts w:ascii="Times New Roman" w:hAnsi="Times New Roman" w:cs="Times New Roman"/>
          <w:sz w:val="24"/>
        </w:rPr>
        <w:t>, vol. 2, no. 23, 2004, pp. 3–19.</w:t>
      </w:r>
    </w:p>
    <w:p w:rsidR="00751141" w:rsidRDefault="005F45AE" w:rsidP="000C2E4B">
      <w:pPr>
        <w:spacing w:after="0" w:line="480" w:lineRule="auto"/>
        <w:ind w:firstLine="720"/>
        <w:rPr>
          <w:rFonts w:ascii="Times New Roman" w:hAnsi="Times New Roman" w:cs="Times New Roman"/>
          <w:sz w:val="24"/>
        </w:rPr>
      </w:pPr>
      <w:r>
        <w:rPr>
          <w:rFonts w:ascii="Times New Roman" w:hAnsi="Times New Roman" w:cs="Times New Roman"/>
          <w:sz w:val="24"/>
        </w:rPr>
        <w:fldChar w:fldCharType="end"/>
      </w:r>
      <w:bookmarkStart w:id="0" w:name="_GoBack"/>
      <w:bookmarkEnd w:id="0"/>
    </w:p>
    <w:sectPr w:rsidR="00751141"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AE" w:rsidRDefault="005F45AE">
      <w:pPr>
        <w:spacing w:after="0" w:line="240" w:lineRule="auto"/>
      </w:pPr>
      <w:r>
        <w:separator/>
      </w:r>
    </w:p>
  </w:endnote>
  <w:endnote w:type="continuationSeparator" w:id="0">
    <w:p w:rsidR="005F45AE" w:rsidRDefault="005F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AE" w:rsidRDefault="005F45AE">
      <w:pPr>
        <w:spacing w:after="0" w:line="240" w:lineRule="auto"/>
      </w:pPr>
      <w:r>
        <w:separator/>
      </w:r>
    </w:p>
  </w:footnote>
  <w:footnote w:type="continuationSeparator" w:id="0">
    <w:p w:rsidR="005F45AE" w:rsidRDefault="005F4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5F45AE"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93682"/>
    <w:multiLevelType w:val="hybridMultilevel"/>
    <w:tmpl w:val="A104C45E"/>
    <w:lvl w:ilvl="0" w:tplc="869EFDBC">
      <w:start w:val="1"/>
      <w:numFmt w:val="decimal"/>
      <w:lvlText w:val="%1."/>
      <w:lvlJc w:val="left"/>
      <w:pPr>
        <w:ind w:left="720" w:hanging="360"/>
      </w:pPr>
      <w:rPr>
        <w:rFonts w:hint="default"/>
      </w:rPr>
    </w:lvl>
    <w:lvl w:ilvl="1" w:tplc="C29A19C0" w:tentative="1">
      <w:start w:val="1"/>
      <w:numFmt w:val="lowerLetter"/>
      <w:lvlText w:val="%2."/>
      <w:lvlJc w:val="left"/>
      <w:pPr>
        <w:ind w:left="1440" w:hanging="360"/>
      </w:pPr>
    </w:lvl>
    <w:lvl w:ilvl="2" w:tplc="4672055A" w:tentative="1">
      <w:start w:val="1"/>
      <w:numFmt w:val="lowerRoman"/>
      <w:lvlText w:val="%3."/>
      <w:lvlJc w:val="right"/>
      <w:pPr>
        <w:ind w:left="2160" w:hanging="180"/>
      </w:pPr>
    </w:lvl>
    <w:lvl w:ilvl="3" w:tplc="CCFA274A" w:tentative="1">
      <w:start w:val="1"/>
      <w:numFmt w:val="decimal"/>
      <w:lvlText w:val="%4."/>
      <w:lvlJc w:val="left"/>
      <w:pPr>
        <w:ind w:left="2880" w:hanging="360"/>
      </w:pPr>
    </w:lvl>
    <w:lvl w:ilvl="4" w:tplc="889EADC6" w:tentative="1">
      <w:start w:val="1"/>
      <w:numFmt w:val="lowerLetter"/>
      <w:lvlText w:val="%5."/>
      <w:lvlJc w:val="left"/>
      <w:pPr>
        <w:ind w:left="3600" w:hanging="360"/>
      </w:pPr>
    </w:lvl>
    <w:lvl w:ilvl="5" w:tplc="1B8C14CC" w:tentative="1">
      <w:start w:val="1"/>
      <w:numFmt w:val="lowerRoman"/>
      <w:lvlText w:val="%6."/>
      <w:lvlJc w:val="right"/>
      <w:pPr>
        <w:ind w:left="4320" w:hanging="180"/>
      </w:pPr>
    </w:lvl>
    <w:lvl w:ilvl="6" w:tplc="2E943F16" w:tentative="1">
      <w:start w:val="1"/>
      <w:numFmt w:val="decimal"/>
      <w:lvlText w:val="%7."/>
      <w:lvlJc w:val="left"/>
      <w:pPr>
        <w:ind w:left="5040" w:hanging="360"/>
      </w:pPr>
    </w:lvl>
    <w:lvl w:ilvl="7" w:tplc="BB2C3C6A" w:tentative="1">
      <w:start w:val="1"/>
      <w:numFmt w:val="lowerLetter"/>
      <w:lvlText w:val="%8."/>
      <w:lvlJc w:val="left"/>
      <w:pPr>
        <w:ind w:left="5760" w:hanging="360"/>
      </w:pPr>
    </w:lvl>
    <w:lvl w:ilvl="8" w:tplc="0998862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60360"/>
    <w:rsid w:val="000636D5"/>
    <w:rsid w:val="00074995"/>
    <w:rsid w:val="00081C2A"/>
    <w:rsid w:val="000A2BE5"/>
    <w:rsid w:val="000B3941"/>
    <w:rsid w:val="000B7FB2"/>
    <w:rsid w:val="000C2E4B"/>
    <w:rsid w:val="000D3193"/>
    <w:rsid w:val="000E132D"/>
    <w:rsid w:val="000E65DA"/>
    <w:rsid w:val="0017700D"/>
    <w:rsid w:val="001829A5"/>
    <w:rsid w:val="0019276B"/>
    <w:rsid w:val="001A3700"/>
    <w:rsid w:val="002128DC"/>
    <w:rsid w:val="00220B25"/>
    <w:rsid w:val="002324B1"/>
    <w:rsid w:val="0023502E"/>
    <w:rsid w:val="00262498"/>
    <w:rsid w:val="0027136A"/>
    <w:rsid w:val="0027162B"/>
    <w:rsid w:val="00276CCD"/>
    <w:rsid w:val="00287C80"/>
    <w:rsid w:val="002938C4"/>
    <w:rsid w:val="002A2920"/>
    <w:rsid w:val="002A6446"/>
    <w:rsid w:val="002C75EF"/>
    <w:rsid w:val="002D351A"/>
    <w:rsid w:val="002D65CE"/>
    <w:rsid w:val="00333CED"/>
    <w:rsid w:val="00352522"/>
    <w:rsid w:val="00356E4D"/>
    <w:rsid w:val="00361A60"/>
    <w:rsid w:val="003A254E"/>
    <w:rsid w:val="003A32AF"/>
    <w:rsid w:val="003B2766"/>
    <w:rsid w:val="003B4567"/>
    <w:rsid w:val="003B64F6"/>
    <w:rsid w:val="003C5988"/>
    <w:rsid w:val="003D0E47"/>
    <w:rsid w:val="003D406F"/>
    <w:rsid w:val="004303C5"/>
    <w:rsid w:val="004326B9"/>
    <w:rsid w:val="00437D59"/>
    <w:rsid w:val="004434FA"/>
    <w:rsid w:val="00474F71"/>
    <w:rsid w:val="004754B6"/>
    <w:rsid w:val="004859D6"/>
    <w:rsid w:val="004A56A7"/>
    <w:rsid w:val="004B59D5"/>
    <w:rsid w:val="004C0616"/>
    <w:rsid w:val="004E189E"/>
    <w:rsid w:val="004F28CB"/>
    <w:rsid w:val="005027F0"/>
    <w:rsid w:val="00520CCA"/>
    <w:rsid w:val="005314A7"/>
    <w:rsid w:val="00536605"/>
    <w:rsid w:val="00546086"/>
    <w:rsid w:val="00560303"/>
    <w:rsid w:val="00581F0C"/>
    <w:rsid w:val="005A2309"/>
    <w:rsid w:val="005A2BF4"/>
    <w:rsid w:val="005A7030"/>
    <w:rsid w:val="005D3613"/>
    <w:rsid w:val="005E588E"/>
    <w:rsid w:val="005F45AE"/>
    <w:rsid w:val="00624516"/>
    <w:rsid w:val="00630B2F"/>
    <w:rsid w:val="006317F1"/>
    <w:rsid w:val="006544A0"/>
    <w:rsid w:val="00667E20"/>
    <w:rsid w:val="006766CA"/>
    <w:rsid w:val="006A3B44"/>
    <w:rsid w:val="006B6A2F"/>
    <w:rsid w:val="006B6C20"/>
    <w:rsid w:val="006D3DF5"/>
    <w:rsid w:val="006D6792"/>
    <w:rsid w:val="006E0026"/>
    <w:rsid w:val="006F44E2"/>
    <w:rsid w:val="00713768"/>
    <w:rsid w:val="00747712"/>
    <w:rsid w:val="00751141"/>
    <w:rsid w:val="00752172"/>
    <w:rsid w:val="00775832"/>
    <w:rsid w:val="00783654"/>
    <w:rsid w:val="007A1796"/>
    <w:rsid w:val="007A17D7"/>
    <w:rsid w:val="007B4207"/>
    <w:rsid w:val="007E1DE8"/>
    <w:rsid w:val="00810272"/>
    <w:rsid w:val="00824607"/>
    <w:rsid w:val="00833B4E"/>
    <w:rsid w:val="00856CFD"/>
    <w:rsid w:val="008966A8"/>
    <w:rsid w:val="008A5DC4"/>
    <w:rsid w:val="008C5EEF"/>
    <w:rsid w:val="008D15AE"/>
    <w:rsid w:val="008D57EA"/>
    <w:rsid w:val="008E74B9"/>
    <w:rsid w:val="00910BEA"/>
    <w:rsid w:val="00911828"/>
    <w:rsid w:val="009305B8"/>
    <w:rsid w:val="00932474"/>
    <w:rsid w:val="00932765"/>
    <w:rsid w:val="00936544"/>
    <w:rsid w:val="00947DC5"/>
    <w:rsid w:val="00951E4A"/>
    <w:rsid w:val="00972F7A"/>
    <w:rsid w:val="009A1AE9"/>
    <w:rsid w:val="009B3F91"/>
    <w:rsid w:val="009B45BD"/>
    <w:rsid w:val="009C36E2"/>
    <w:rsid w:val="00A01E8B"/>
    <w:rsid w:val="00A06ACA"/>
    <w:rsid w:val="00A17115"/>
    <w:rsid w:val="00A227F6"/>
    <w:rsid w:val="00A242E5"/>
    <w:rsid w:val="00A31342"/>
    <w:rsid w:val="00A40D72"/>
    <w:rsid w:val="00A4227F"/>
    <w:rsid w:val="00A44249"/>
    <w:rsid w:val="00A5191D"/>
    <w:rsid w:val="00A57381"/>
    <w:rsid w:val="00A648CC"/>
    <w:rsid w:val="00A66881"/>
    <w:rsid w:val="00A75BB0"/>
    <w:rsid w:val="00A8393A"/>
    <w:rsid w:val="00AD2EAB"/>
    <w:rsid w:val="00B01765"/>
    <w:rsid w:val="00B03329"/>
    <w:rsid w:val="00B13923"/>
    <w:rsid w:val="00B31EF1"/>
    <w:rsid w:val="00B37643"/>
    <w:rsid w:val="00B60FEB"/>
    <w:rsid w:val="00B677D6"/>
    <w:rsid w:val="00B91B28"/>
    <w:rsid w:val="00BA4BD6"/>
    <w:rsid w:val="00BB0842"/>
    <w:rsid w:val="00BD2394"/>
    <w:rsid w:val="00BD2C2D"/>
    <w:rsid w:val="00BE3EC4"/>
    <w:rsid w:val="00BE5959"/>
    <w:rsid w:val="00BF0583"/>
    <w:rsid w:val="00C01178"/>
    <w:rsid w:val="00C33769"/>
    <w:rsid w:val="00C54215"/>
    <w:rsid w:val="00C80E4D"/>
    <w:rsid w:val="00C958E5"/>
    <w:rsid w:val="00CB2F72"/>
    <w:rsid w:val="00CD3396"/>
    <w:rsid w:val="00D16C54"/>
    <w:rsid w:val="00D34E08"/>
    <w:rsid w:val="00D4304E"/>
    <w:rsid w:val="00D52AC5"/>
    <w:rsid w:val="00D82C39"/>
    <w:rsid w:val="00D84B40"/>
    <w:rsid w:val="00D9117E"/>
    <w:rsid w:val="00D94370"/>
    <w:rsid w:val="00DB6E19"/>
    <w:rsid w:val="00DC6A93"/>
    <w:rsid w:val="00DD261F"/>
    <w:rsid w:val="00DE4F84"/>
    <w:rsid w:val="00E02671"/>
    <w:rsid w:val="00E15019"/>
    <w:rsid w:val="00E2271E"/>
    <w:rsid w:val="00E22D04"/>
    <w:rsid w:val="00E25F35"/>
    <w:rsid w:val="00E424B3"/>
    <w:rsid w:val="00E5739C"/>
    <w:rsid w:val="00E74D7D"/>
    <w:rsid w:val="00E85A7B"/>
    <w:rsid w:val="00EA104C"/>
    <w:rsid w:val="00EB2204"/>
    <w:rsid w:val="00EB4165"/>
    <w:rsid w:val="00EC693C"/>
    <w:rsid w:val="00EE47C0"/>
    <w:rsid w:val="00EF704D"/>
    <w:rsid w:val="00F12525"/>
    <w:rsid w:val="00F130C6"/>
    <w:rsid w:val="00F24B61"/>
    <w:rsid w:val="00F40124"/>
    <w:rsid w:val="00F42EC7"/>
    <w:rsid w:val="00F50275"/>
    <w:rsid w:val="00F55E91"/>
    <w:rsid w:val="00F6468F"/>
    <w:rsid w:val="00FA05AD"/>
    <w:rsid w:val="00FA121B"/>
    <w:rsid w:val="00FC2DE3"/>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356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E47C0"/>
    <w:pPr>
      <w:spacing w:after="0" w:line="480" w:lineRule="auto"/>
      <w:ind w:left="720" w:hanging="720"/>
    </w:pPr>
  </w:style>
  <w:style w:type="paragraph" w:styleId="ListParagraph">
    <w:name w:val="List Paragraph"/>
    <w:basedOn w:val="Normal"/>
    <w:uiPriority w:val="34"/>
    <w:qFormat/>
    <w:rsid w:val="00E1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33</cp:revision>
  <dcterms:created xsi:type="dcterms:W3CDTF">2019-04-17T06:18:00Z</dcterms:created>
  <dcterms:modified xsi:type="dcterms:W3CDTF">2019-04-17T11:59:00Z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id="T56uNZgl"/&gt;&lt;style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