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98A6" w14:textId="51041D7F" w:rsidR="00E81978" w:rsidRPr="00AE630E" w:rsidRDefault="003923CF">
      <w:pPr>
        <w:pStyle w:val="Title"/>
      </w:pPr>
      <w:sdt>
        <w:sdtPr>
          <w:alias w:val="Title:"/>
          <w:tag w:val="Title:"/>
          <w:id w:val="726351117"/>
          <w:placeholder>
            <w:docPart w:val="85BB40CB8AFC4B9385523B8F244A9A0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4383" w:rsidRPr="00AE630E">
            <w:t>Evolutionary Theory</w:t>
          </w:r>
        </w:sdtContent>
      </w:sdt>
    </w:p>
    <w:p w14:paraId="1ECBD66C" w14:textId="69EC5D42" w:rsidR="00B823AA" w:rsidRPr="00AE630E" w:rsidRDefault="00584383" w:rsidP="00B823AA">
      <w:pPr>
        <w:pStyle w:val="Title2"/>
      </w:pPr>
      <w:r w:rsidRPr="00AE630E">
        <w:t>Name</w:t>
      </w:r>
    </w:p>
    <w:p w14:paraId="0CEDB6F8" w14:textId="1BF78D2A" w:rsidR="00E81978" w:rsidRPr="00AE630E" w:rsidRDefault="00584383" w:rsidP="00B823AA">
      <w:pPr>
        <w:pStyle w:val="Title2"/>
      </w:pPr>
      <w:r w:rsidRPr="00AE630E">
        <w:t>Institution</w:t>
      </w:r>
    </w:p>
    <w:p w14:paraId="1690F162" w14:textId="2813D59F" w:rsidR="00E81978" w:rsidRPr="00AE630E" w:rsidRDefault="00E81978">
      <w:pPr>
        <w:pStyle w:val="Title"/>
      </w:pPr>
    </w:p>
    <w:p w14:paraId="5188F34C" w14:textId="4AF510A9" w:rsidR="00E81978" w:rsidRPr="00AE630E" w:rsidRDefault="00E81978" w:rsidP="00B823AA">
      <w:pPr>
        <w:pStyle w:val="Title2"/>
      </w:pPr>
    </w:p>
    <w:p w14:paraId="368D0567" w14:textId="5B150A5F" w:rsidR="00584383" w:rsidRPr="00AE630E" w:rsidRDefault="00584383" w:rsidP="00B823AA">
      <w:pPr>
        <w:pStyle w:val="Title2"/>
      </w:pPr>
    </w:p>
    <w:p w14:paraId="513BC311" w14:textId="7CB733DF" w:rsidR="00584383" w:rsidRPr="00AE630E" w:rsidRDefault="00584383" w:rsidP="00B823AA">
      <w:pPr>
        <w:pStyle w:val="Title2"/>
      </w:pPr>
    </w:p>
    <w:p w14:paraId="1B4DE3E8" w14:textId="162CF25B" w:rsidR="00584383" w:rsidRPr="00AE630E" w:rsidRDefault="00584383" w:rsidP="00B823AA">
      <w:pPr>
        <w:pStyle w:val="Title2"/>
      </w:pPr>
    </w:p>
    <w:p w14:paraId="555A53F1" w14:textId="055317F3" w:rsidR="00584383" w:rsidRPr="00AE630E" w:rsidRDefault="00584383" w:rsidP="00B823AA">
      <w:pPr>
        <w:pStyle w:val="Title2"/>
      </w:pPr>
    </w:p>
    <w:p w14:paraId="5FCA7F1F" w14:textId="767BAACA" w:rsidR="00584383" w:rsidRPr="00AE630E" w:rsidRDefault="00584383" w:rsidP="00B823AA">
      <w:pPr>
        <w:pStyle w:val="Title2"/>
      </w:pPr>
    </w:p>
    <w:p w14:paraId="0154021F" w14:textId="0EE200C2" w:rsidR="00584383" w:rsidRPr="00AE630E" w:rsidRDefault="00584383" w:rsidP="00B823AA">
      <w:pPr>
        <w:pStyle w:val="Title2"/>
      </w:pPr>
    </w:p>
    <w:p w14:paraId="0F43CD60" w14:textId="372A9203" w:rsidR="00584383" w:rsidRPr="00AE630E" w:rsidRDefault="00584383" w:rsidP="00B823AA">
      <w:pPr>
        <w:pStyle w:val="Title2"/>
      </w:pPr>
    </w:p>
    <w:p w14:paraId="77304CC6" w14:textId="12FE3B9F" w:rsidR="00584383" w:rsidRPr="00AE630E" w:rsidRDefault="00584383" w:rsidP="00B823AA">
      <w:pPr>
        <w:pStyle w:val="Title2"/>
      </w:pPr>
    </w:p>
    <w:p w14:paraId="3E42079F" w14:textId="062B35D5" w:rsidR="00584383" w:rsidRPr="00AE630E" w:rsidRDefault="00584383" w:rsidP="00B823AA">
      <w:pPr>
        <w:pStyle w:val="Title2"/>
      </w:pPr>
    </w:p>
    <w:p w14:paraId="42BCE267" w14:textId="634661D5" w:rsidR="00584383" w:rsidRPr="00AE630E" w:rsidRDefault="00584383" w:rsidP="00B823AA">
      <w:pPr>
        <w:pStyle w:val="Title2"/>
      </w:pPr>
    </w:p>
    <w:p w14:paraId="1E240F1C" w14:textId="651DCDD9" w:rsidR="00584383" w:rsidRPr="00AE630E" w:rsidRDefault="00584383" w:rsidP="00B823AA">
      <w:pPr>
        <w:pStyle w:val="Title2"/>
      </w:pPr>
      <w:r w:rsidRPr="00AE630E">
        <w:lastRenderedPageBreak/>
        <w:t>Evolutionary Theory</w:t>
      </w:r>
    </w:p>
    <w:p w14:paraId="7C238757" w14:textId="2A913F80" w:rsidR="00584383" w:rsidRPr="00AE630E" w:rsidRDefault="003434F3" w:rsidP="003434F3">
      <w:pPr>
        <w:pStyle w:val="uiqtextpara"/>
        <w:spacing w:before="0" w:beforeAutospacing="0" w:after="240" w:afterAutospacing="0" w:line="480" w:lineRule="auto"/>
        <w:ind w:firstLine="720"/>
        <w:rPr>
          <w:rFonts w:asciiTheme="minorHAnsi" w:hAnsiTheme="minorHAnsi" w:cstheme="minorHAnsi"/>
        </w:rPr>
      </w:pPr>
      <w:r w:rsidRPr="00AE630E">
        <w:rPr>
          <w:rFonts w:asciiTheme="minorHAnsi" w:hAnsiTheme="minorHAnsi" w:cstheme="minorHAnsi"/>
        </w:rPr>
        <w:t xml:space="preserve">Non-scientists </w:t>
      </w:r>
      <w:r w:rsidR="00584383" w:rsidRPr="00AE630E">
        <w:rPr>
          <w:rFonts w:asciiTheme="minorHAnsi" w:hAnsiTheme="minorHAnsi" w:cstheme="minorHAnsi"/>
        </w:rPr>
        <w:t>do</w:t>
      </w:r>
      <w:r w:rsidRPr="00AE630E">
        <w:rPr>
          <w:rFonts w:asciiTheme="minorHAnsi" w:hAnsiTheme="minorHAnsi" w:cstheme="minorHAnsi"/>
        </w:rPr>
        <w:t xml:space="preserve"> not comprehend the word theory in letter and spirit.</w:t>
      </w:r>
      <w:r w:rsidR="00584383" w:rsidRPr="00AE630E">
        <w:rPr>
          <w:rFonts w:asciiTheme="minorHAnsi" w:hAnsiTheme="minorHAnsi" w:cstheme="minorHAnsi"/>
        </w:rPr>
        <w:t> </w:t>
      </w:r>
      <w:r w:rsidRPr="00AE630E">
        <w:rPr>
          <w:rFonts w:asciiTheme="minorHAnsi" w:hAnsiTheme="minorHAnsi" w:cstheme="minorHAnsi"/>
        </w:rPr>
        <w:t xml:space="preserve">Non-scientists are unable to understand the difference between theory and hypothesis. </w:t>
      </w:r>
      <w:r w:rsidR="00584383" w:rsidRPr="00AE630E">
        <w:rPr>
          <w:rFonts w:asciiTheme="minorHAnsi" w:hAnsiTheme="minorHAnsi" w:cstheme="minorHAnsi"/>
        </w:rPr>
        <w:t>A </w:t>
      </w:r>
      <w:r w:rsidRPr="00AE630E">
        <w:rPr>
          <w:rFonts w:asciiTheme="minorHAnsi" w:hAnsiTheme="minorHAnsi" w:cstheme="minorHAnsi"/>
        </w:rPr>
        <w:t xml:space="preserve">theory </w:t>
      </w:r>
      <w:r w:rsidR="00584383" w:rsidRPr="00AE630E">
        <w:rPr>
          <w:rFonts w:asciiTheme="minorHAnsi" w:hAnsiTheme="minorHAnsi" w:cstheme="minorHAnsi"/>
        </w:rPr>
        <w:t>is not a hypothesis. A </w:t>
      </w:r>
      <w:r w:rsidRPr="00AE630E">
        <w:rPr>
          <w:rFonts w:asciiTheme="minorHAnsi" w:hAnsiTheme="minorHAnsi" w:cstheme="minorHAnsi"/>
        </w:rPr>
        <w:t xml:space="preserve">theory </w:t>
      </w:r>
      <w:r w:rsidR="00584383" w:rsidRPr="00AE630E">
        <w:rPr>
          <w:rFonts w:asciiTheme="minorHAnsi" w:hAnsiTheme="minorHAnsi" w:cstheme="minorHAnsi"/>
        </w:rPr>
        <w:t xml:space="preserve">is the most accurate, most complete, best kind of knowledge that humans have yet created. The subject of </w:t>
      </w:r>
      <w:r w:rsidRPr="00AE630E">
        <w:rPr>
          <w:rFonts w:asciiTheme="minorHAnsi" w:hAnsiTheme="minorHAnsi" w:cstheme="minorHAnsi"/>
        </w:rPr>
        <w:t>theory</w:t>
      </w:r>
      <w:r w:rsidR="00584383" w:rsidRPr="00AE630E">
        <w:rPr>
          <w:rFonts w:asciiTheme="minorHAnsi" w:hAnsiTheme="minorHAnsi" w:cstheme="minorHAnsi"/>
        </w:rPr>
        <w:t>, like gravity or evolution, is a fact. A very, very strong fact, and as you dig down, not a single fact but a collection of facts. A </w:t>
      </w:r>
      <w:r w:rsidRPr="00AE630E">
        <w:rPr>
          <w:rFonts w:asciiTheme="minorHAnsi" w:hAnsiTheme="minorHAnsi" w:cstheme="minorHAnsi"/>
        </w:rPr>
        <w:t xml:space="preserve">theory </w:t>
      </w:r>
      <w:r w:rsidR="00584383" w:rsidRPr="00AE630E">
        <w:rPr>
          <w:rFonts w:asciiTheme="minorHAnsi" w:hAnsiTheme="minorHAnsi" w:cstheme="minorHAnsi"/>
        </w:rPr>
        <w:t>takes into account every known fact on that subject, every point-observation made and recorded. It creates a model of that subject that consistently explains or </w:t>
      </w:r>
      <w:r w:rsidRPr="00AE630E">
        <w:rPr>
          <w:rFonts w:asciiTheme="minorHAnsi" w:hAnsiTheme="minorHAnsi" w:cstheme="minorHAnsi"/>
        </w:rPr>
        <w:t xml:space="preserve">accepts </w:t>
      </w:r>
      <w:r w:rsidR="00584383" w:rsidRPr="00AE630E">
        <w:rPr>
          <w:rFonts w:asciiTheme="minorHAnsi" w:hAnsiTheme="minorHAnsi" w:cstheme="minorHAnsi"/>
        </w:rPr>
        <w:t>all of these facts. And that model can be used to make predictions about facts we don’t yet know. And when new facts are discovered, they are measured against these models. Maybe the models explain the facts, maybe they don’t and need to be improved. The work of Science is </w:t>
      </w:r>
      <w:r w:rsidRPr="00AE630E">
        <w:rPr>
          <w:rFonts w:asciiTheme="minorHAnsi" w:hAnsiTheme="minorHAnsi" w:cstheme="minorHAnsi"/>
        </w:rPr>
        <w:t xml:space="preserve">doing </w:t>
      </w:r>
      <w:r w:rsidR="00584383" w:rsidRPr="00AE630E">
        <w:rPr>
          <w:rFonts w:asciiTheme="minorHAnsi" w:hAnsiTheme="minorHAnsi" w:cstheme="minorHAnsi"/>
        </w:rPr>
        <w:t>all of these things.</w:t>
      </w:r>
    </w:p>
    <w:p w14:paraId="4C4A19E9" w14:textId="4F647831" w:rsidR="00584383" w:rsidRPr="00AE630E" w:rsidRDefault="00584383" w:rsidP="003434F3">
      <w:pPr>
        <w:pStyle w:val="uiqtextpara"/>
        <w:spacing w:before="0" w:beforeAutospacing="0" w:after="240" w:afterAutospacing="0" w:line="480" w:lineRule="auto"/>
        <w:rPr>
          <w:rFonts w:asciiTheme="minorHAnsi" w:hAnsiTheme="minorHAnsi" w:cstheme="minorHAnsi"/>
        </w:rPr>
      </w:pPr>
      <w:r w:rsidRPr="00AE630E">
        <w:rPr>
          <w:rFonts w:asciiTheme="minorHAnsi" w:hAnsiTheme="minorHAnsi" w:cstheme="minorHAnsi"/>
        </w:rPr>
        <w:tab/>
        <w:t>Science is more beautiful and exciting than any mythology ever could be. Mythologies are by their very nature static, unchanging, and thus, dead. There are over 5,000 different gods that were at some point worshipped by humanity, and many of them come</w:t>
      </w:r>
      <w:r w:rsidR="00B4794F">
        <w:rPr>
          <w:rFonts w:asciiTheme="minorHAnsi" w:hAnsiTheme="minorHAnsi" w:cstheme="minorHAnsi"/>
        </w:rPr>
        <w:t xml:space="preserve"> up</w:t>
      </w:r>
      <w:r w:rsidRPr="00AE630E">
        <w:rPr>
          <w:rFonts w:asciiTheme="minorHAnsi" w:hAnsiTheme="minorHAnsi" w:cstheme="minorHAnsi"/>
        </w:rPr>
        <w:t xml:space="preserve"> with their own creation myths. </w:t>
      </w:r>
      <w:r w:rsidR="003434F3" w:rsidRPr="00AE630E">
        <w:rPr>
          <w:rFonts w:asciiTheme="minorHAnsi" w:hAnsiTheme="minorHAnsi" w:cstheme="minorHAnsi"/>
        </w:rPr>
        <w:t>T</w:t>
      </w:r>
      <w:r w:rsidRPr="00AE630E">
        <w:rPr>
          <w:rFonts w:asciiTheme="minorHAnsi" w:hAnsiTheme="minorHAnsi" w:cstheme="minorHAnsi"/>
        </w:rPr>
        <w:t>he creation of the world and all of its creatures today, though most of them are long forgotten, known only to Archeologists. If they all ceased to exist today, they might</w:t>
      </w:r>
      <w:r w:rsidR="00B4794F">
        <w:rPr>
          <w:rFonts w:asciiTheme="minorHAnsi" w:hAnsiTheme="minorHAnsi" w:cstheme="minorHAnsi"/>
        </w:rPr>
        <w:t xml:space="preserve"> as</w:t>
      </w:r>
      <w:r w:rsidRPr="00AE630E">
        <w:rPr>
          <w:rFonts w:asciiTheme="minorHAnsi" w:hAnsiTheme="minorHAnsi" w:cstheme="minorHAnsi"/>
        </w:rPr>
        <w:t xml:space="preserve"> well be replaced, but with 5,000 different mythologies.</w:t>
      </w:r>
      <w:r w:rsidR="003434F3" w:rsidRPr="00AE630E">
        <w:rPr>
          <w:rFonts w:asciiTheme="minorHAnsi" w:hAnsiTheme="minorHAnsi" w:cstheme="minorHAnsi"/>
        </w:rPr>
        <w:t xml:space="preserve"> The scientific evidence supports the idea that life exhibits a pattern of descent with modification that scientists call “evolution.” The evidence also supports the origin of life from non-living molecules by a natural process which we call “abiogenesis.”</w:t>
      </w:r>
    </w:p>
    <w:p w14:paraId="334043E9" w14:textId="082C7BF1" w:rsidR="003434F3" w:rsidRPr="00AE630E" w:rsidRDefault="003434F3" w:rsidP="003434F3">
      <w:pPr>
        <w:pStyle w:val="uiqtextpara"/>
        <w:spacing w:before="0" w:beforeAutospacing="0" w:after="240" w:afterAutospacing="0" w:line="480" w:lineRule="auto"/>
        <w:rPr>
          <w:rFonts w:asciiTheme="minorHAnsi" w:hAnsiTheme="minorHAnsi" w:cstheme="minorHAnsi"/>
        </w:rPr>
      </w:pPr>
      <w:r w:rsidRPr="00AE630E">
        <w:rPr>
          <w:rFonts w:asciiTheme="minorHAnsi" w:hAnsiTheme="minorHAnsi" w:cstheme="minorHAnsi"/>
        </w:rPr>
        <w:tab/>
        <w:t>According to scientists</w:t>
      </w:r>
      <w:r w:rsidR="000D6ECB" w:rsidRPr="00AE630E">
        <w:rPr>
          <w:rFonts w:asciiTheme="minorHAnsi" w:hAnsiTheme="minorHAnsi" w:cstheme="minorHAnsi"/>
        </w:rPr>
        <w:t>,</w:t>
      </w:r>
      <w:r w:rsidRPr="00AE630E">
        <w:rPr>
          <w:rFonts w:asciiTheme="minorHAnsi" w:hAnsiTheme="minorHAnsi" w:cstheme="minorHAnsi"/>
        </w:rPr>
        <w:t xml:space="preserve"> there is not even a shred of credible evidence that contradicts the theory of evolution (variation of life over</w:t>
      </w:r>
      <w:r w:rsidR="000D6ECB" w:rsidRPr="00AE630E">
        <w:rPr>
          <w:rFonts w:asciiTheme="minorHAnsi" w:hAnsiTheme="minorHAnsi" w:cstheme="minorHAnsi"/>
        </w:rPr>
        <w:t xml:space="preserve"> </w:t>
      </w:r>
      <w:r w:rsidRPr="00AE630E">
        <w:rPr>
          <w:rFonts w:asciiTheme="minorHAnsi" w:hAnsiTheme="minorHAnsi" w:cstheme="minorHAnsi"/>
        </w:rPr>
        <w:t>time</w:t>
      </w:r>
      <w:r w:rsidR="000D6ECB" w:rsidRPr="00AE630E">
        <w:rPr>
          <w:rFonts w:asciiTheme="minorHAnsi" w:hAnsiTheme="minorHAnsi" w:cstheme="minorHAnsi"/>
        </w:rPr>
        <w:t>s</w:t>
      </w:r>
      <w:r w:rsidRPr="00AE630E">
        <w:rPr>
          <w:rFonts w:asciiTheme="minorHAnsi" w:hAnsiTheme="minorHAnsi" w:cstheme="minorHAnsi"/>
        </w:rPr>
        <w:t xml:space="preserve"> via the process of Natural Selection). However, there are still questions to answer and records to complete, but there is nothing going in Science </w:t>
      </w:r>
      <w:r w:rsidRPr="00AE630E">
        <w:rPr>
          <w:rFonts w:asciiTheme="minorHAnsi" w:hAnsiTheme="minorHAnsi" w:cstheme="minorHAnsi"/>
        </w:rPr>
        <w:lastRenderedPageBreak/>
        <w:t>that will change the notion that Darwinian Evolution accurately describes the process by which life evolved on Earth. Since the publication of The Origin of Species, the amount of scientific evidence, from myriad scientific disciplines, that supports the notion that descent with modification, moderated via the process of natural selection, is so completely overwhelming that no theory in all of </w:t>
      </w:r>
      <w:r w:rsidR="000D6ECB" w:rsidRPr="00AE630E">
        <w:rPr>
          <w:rFonts w:asciiTheme="minorHAnsi" w:hAnsiTheme="minorHAnsi" w:cstheme="minorHAnsi"/>
        </w:rPr>
        <w:t>s</w:t>
      </w:r>
      <w:r w:rsidRPr="00AE630E">
        <w:rPr>
          <w:rFonts w:asciiTheme="minorHAnsi" w:hAnsiTheme="minorHAnsi" w:cstheme="minorHAnsi"/>
        </w:rPr>
        <w:t>cience, is more supported</w:t>
      </w:r>
      <w:r w:rsidR="00B4794F">
        <w:rPr>
          <w:rFonts w:asciiTheme="minorHAnsi" w:hAnsiTheme="minorHAnsi" w:cstheme="minorHAnsi"/>
        </w:rPr>
        <w:t xml:space="preserve"> or</w:t>
      </w:r>
      <w:r w:rsidRPr="00AE630E">
        <w:rPr>
          <w:rFonts w:asciiTheme="minorHAnsi" w:hAnsiTheme="minorHAnsi" w:cstheme="minorHAnsi"/>
        </w:rPr>
        <w:t xml:space="preserve"> better substantiated.</w:t>
      </w:r>
    </w:p>
    <w:p w14:paraId="0B9BB6BB" w14:textId="67BEC47B" w:rsidR="00BF258A" w:rsidRPr="00AE630E" w:rsidRDefault="00BF258A" w:rsidP="00290FDD">
      <w:pPr>
        <w:pStyle w:val="uiqtextpara"/>
        <w:spacing w:before="0" w:beforeAutospacing="0" w:after="240" w:afterAutospacing="0" w:line="480" w:lineRule="auto"/>
      </w:pPr>
      <w:r w:rsidRPr="00AE630E">
        <w:rPr>
          <w:rFonts w:asciiTheme="minorHAnsi" w:hAnsiTheme="minorHAnsi" w:cstheme="minorHAnsi"/>
        </w:rPr>
        <w:tab/>
      </w:r>
      <w:r w:rsidR="00290FDD" w:rsidRPr="00AE630E">
        <w:t>A</w:t>
      </w:r>
      <w:r w:rsidRPr="00AE630E">
        <w:t>s long as people are suffering because of the various cruelties of the world,</w:t>
      </w:r>
      <w:r w:rsidR="00290FDD" w:rsidRPr="00AE630E">
        <w:t xml:space="preserve"> the gap between scientist and non-scientists’ view can never be abridged.</w:t>
      </w:r>
      <w:r w:rsidRPr="00AE630E">
        <w:t xml:space="preserve"> </w:t>
      </w:r>
      <w:r w:rsidR="00290FDD" w:rsidRPr="00AE630E">
        <w:t>T</w:t>
      </w:r>
      <w:r w:rsidRPr="00AE630E">
        <w:t>here will always be frustration and anger. Some people will blame their state on religious beliefs, many of which can definitely instigate terrible behavior. Others will blame “godless” science and reason, which do destabilize cherished ideas without offering new mythic narratives.</w:t>
      </w:r>
      <w:r w:rsidR="00290FDD" w:rsidRPr="00AE630E">
        <w:t xml:space="preserve"> </w:t>
      </w:r>
      <w:r w:rsidRPr="00AE630E">
        <w:t>So</w:t>
      </w:r>
      <w:r w:rsidR="00290FDD" w:rsidRPr="00AE630E">
        <w:t>,</w:t>
      </w:r>
      <w:r w:rsidRPr="00AE630E">
        <w:t xml:space="preserve"> perhaps the </w:t>
      </w:r>
      <w:r w:rsidR="00290FDD" w:rsidRPr="00AE630E">
        <w:t>debate between scientists and non-scientist on evolutionary theory</w:t>
      </w:r>
      <w:r w:rsidRPr="00AE630E">
        <w:t xml:space="preserve"> can only end (or at the very least, become less heated) when there is no reason to play the blame game </w:t>
      </w:r>
      <w:r w:rsidR="00290FDD" w:rsidRPr="00AE630E">
        <w:t>anymore</w:t>
      </w:r>
      <w:r w:rsidRPr="00AE630E">
        <w:t xml:space="preserve"> </w:t>
      </w:r>
      <w:r w:rsidR="00B4794F">
        <w:t xml:space="preserve">and </w:t>
      </w:r>
      <w:r w:rsidRPr="00AE630E">
        <w:t>people feel both materially and psychologically secure and stable</w:t>
      </w:r>
      <w:r w:rsidR="00AE630E">
        <w:t xml:space="preserve"> </w:t>
      </w:r>
      <w:r w:rsidR="00AE630E">
        <w:fldChar w:fldCharType="begin"/>
      </w:r>
      <w:r w:rsidR="00AE630E">
        <w:instrText xml:space="preserve"> ADDIN ZOTERO_ITEM CSL_CITATION {"citationID":"THgnJ4kN","properties":{"formattedCitation":"(Bensaude-Vincent, 2001)","plainCitation":"(Bensaude-Vincent, 2001)","noteIndex":0},"citationItems":[{"id":1266,"uris":["http://zotero.org/users/local/jsvqEXt1/items/M5DGFESX"],"uri":["http://zotero.org/users/local/jsvqEXt1/items/M5DGFESX"],"itemData":{"id":1266,"type":"article-journal","title":"A genealogy of the increasing gap between science and the public","container-title":"Public Understanding of Science","page":"99–113","volume":"10","issue":"1","source":"Google Scholar","author":[{"family":"Bensaude-Vincent","given":"Bernadette"}],"issued":{"date-parts":[["2001"]]}}}],"schema":"https://github.com/citation-style-language/schema/raw/master/csl-citation.json"} </w:instrText>
      </w:r>
      <w:r w:rsidR="00AE630E">
        <w:fldChar w:fldCharType="separate"/>
      </w:r>
      <w:r w:rsidR="00AE630E" w:rsidRPr="00AE630E">
        <w:t>(Bensaude-Vincent, 2001)</w:t>
      </w:r>
      <w:r w:rsidR="00AE630E">
        <w:fldChar w:fldCharType="end"/>
      </w:r>
      <w:r w:rsidRPr="00AE630E">
        <w:t>. Perhaps</w:t>
      </w:r>
      <w:r w:rsidR="00B4794F">
        <w:t>,</w:t>
      </w:r>
      <w:r w:rsidRPr="00AE630E">
        <w:t xml:space="preserve"> science and religion will </w:t>
      </w:r>
      <w:r w:rsidR="00290FDD" w:rsidRPr="00AE630E">
        <w:t>someday</w:t>
      </w:r>
      <w:r w:rsidRPr="00AE630E">
        <w:t xml:space="preserve"> learn to cooperate with each other (without diluting their strengths in any way), in order to achieve this goal. A more wholesome society would have the rationality and technical know-how of a successful scientific community, but also the social solidarity and warmth of a good religious community. Achieving this kind of society is the real problem of mind and matter.</w:t>
      </w:r>
    </w:p>
    <w:p w14:paraId="05F052D3" w14:textId="09536B36" w:rsidR="009746D9" w:rsidRPr="00AE630E" w:rsidRDefault="009746D9" w:rsidP="00290FDD">
      <w:pPr>
        <w:pStyle w:val="uiqtextpara"/>
        <w:spacing w:before="0" w:beforeAutospacing="0" w:after="240" w:afterAutospacing="0" w:line="480" w:lineRule="auto"/>
      </w:pPr>
      <w:r w:rsidRPr="00AE630E">
        <w:tab/>
      </w:r>
      <w:r w:rsidR="00381F86" w:rsidRPr="00AE630E">
        <w:t>As a consequence of the failure to communicate such essential concepts</w:t>
      </w:r>
      <w:r w:rsidR="00B4794F">
        <w:t>,</w:t>
      </w:r>
      <w:r w:rsidR="00381F86" w:rsidRPr="00AE630E">
        <w:t xml:space="preserve"> people would go </w:t>
      </w:r>
      <w:r w:rsidR="00924FC1" w:rsidRPr="00AE630E">
        <w:t>around</w:t>
      </w:r>
      <w:r w:rsidR="00381F86" w:rsidRPr="00AE630E">
        <w:t xml:space="preserve"> calling evolutionary theory a “faith” then you are bound to elicit a strong response. The theory of evolution by natural selection is not a faith, it’s a scientific theory strongly supported by evidence. It is the only credibly rational model for the emergence of species. Non-scientists, who hold religious ideas will face issues with the natural subjectivity of our cognitive equipment </w:t>
      </w:r>
      <w:r w:rsidR="00381F86" w:rsidRPr="00AE630E">
        <w:lastRenderedPageBreak/>
        <w:t>that people who hold scientific ideas</w:t>
      </w:r>
      <w:r w:rsidR="00B4794F">
        <w:t xml:space="preserve"> don’t </w:t>
      </w:r>
      <w:r w:rsidR="00381F86" w:rsidRPr="00AE630E">
        <w:t xml:space="preserve"> </w:t>
      </w:r>
      <w:r w:rsidR="00B4794F">
        <w:t>possess</w:t>
      </w:r>
      <w:r w:rsidR="00AE630E">
        <w:t xml:space="preserve"> </w:t>
      </w:r>
      <w:r w:rsidR="00AE630E">
        <w:fldChar w:fldCharType="begin"/>
      </w:r>
      <w:r w:rsidR="00AE630E">
        <w:instrText xml:space="preserve"> ADDIN ZOTERO_ITEM CSL_CITATION {"citationID":"Z7X0Grzu","properties":{"formattedCitation":"(Reiss, 2005)","plainCitation":"(Reiss, 2005)","noteIndex":0},"citationItems":[{"id":1264,"uris":["http://zotero.org/users/local/jsvqEXt1/items/RPQ75562"],"uri":["http://zotero.org/users/local/jsvqEXt1/items/RPQ75562"],"itemData":{"id":1264,"type":"article-journal","title":"Human individuality and the gap between science and religion","container-title":"Zygon®","page":"131–142","volume":"40","issue":"1","source":"Google Scholar","author":[{"family":"Reiss","given":"Steven"}],"issued":{"date-parts":[["2005"]]}}}],"schema":"https://github.com/citation-style-language/schema/raw/master/csl-citation.json"} </w:instrText>
      </w:r>
      <w:r w:rsidR="00AE630E">
        <w:fldChar w:fldCharType="separate"/>
      </w:r>
      <w:r w:rsidR="00AE630E" w:rsidRPr="00AE630E">
        <w:t>(Reiss, 2005)</w:t>
      </w:r>
      <w:r w:rsidR="00AE630E">
        <w:fldChar w:fldCharType="end"/>
      </w:r>
      <w:r w:rsidR="00381F86" w:rsidRPr="00AE630E">
        <w:t>. This means that in discussing ideas that utilize different aspects of the brain (the</w:t>
      </w:r>
      <w:bookmarkStart w:id="0" w:name="_GoBack"/>
      <w:bookmarkEnd w:id="0"/>
      <w:r w:rsidR="00381F86" w:rsidRPr="00AE630E">
        <w:t xml:space="preserve"> intuitive approach of religion and the deductive approach of science), people will always tend to project their un-faced doubts about the validity onto the other person.</w:t>
      </w:r>
    </w:p>
    <w:p w14:paraId="49906953" w14:textId="44258193" w:rsidR="00290FDD" w:rsidRPr="00AE630E" w:rsidRDefault="00290FDD" w:rsidP="00290FDD">
      <w:pPr>
        <w:pStyle w:val="uiqtextpara"/>
        <w:spacing w:before="0" w:beforeAutospacing="0" w:after="240" w:afterAutospacing="0" w:line="480" w:lineRule="auto"/>
      </w:pPr>
      <w:r w:rsidRPr="00AE630E">
        <w:tab/>
      </w:r>
    </w:p>
    <w:p w14:paraId="3147458D" w14:textId="163C6680" w:rsidR="00BF258A" w:rsidRPr="00AE630E" w:rsidRDefault="00BF258A" w:rsidP="003434F3">
      <w:pPr>
        <w:pStyle w:val="uiqtextpara"/>
        <w:spacing w:before="0" w:beforeAutospacing="0" w:after="240" w:afterAutospacing="0" w:line="480" w:lineRule="auto"/>
        <w:rPr>
          <w:rFonts w:asciiTheme="minorHAnsi" w:hAnsiTheme="minorHAnsi" w:cstheme="minorHAnsi"/>
        </w:rPr>
      </w:pPr>
    </w:p>
    <w:p w14:paraId="0EAD5248" w14:textId="2A3A447D" w:rsidR="003434F3" w:rsidRPr="00AE630E" w:rsidRDefault="003434F3" w:rsidP="003434F3">
      <w:pPr>
        <w:pStyle w:val="uiqtextpara"/>
        <w:spacing w:before="0" w:beforeAutospacing="0" w:after="240" w:afterAutospacing="0" w:line="480" w:lineRule="auto"/>
      </w:pPr>
      <w:r w:rsidRPr="00AE630E">
        <w:tab/>
      </w:r>
    </w:p>
    <w:p w14:paraId="5619ECA1" w14:textId="3B97BF78" w:rsidR="00584383" w:rsidRPr="00AE630E" w:rsidRDefault="00584383" w:rsidP="00584383">
      <w:pPr>
        <w:pStyle w:val="uiqtextpara"/>
        <w:spacing w:before="0" w:beforeAutospacing="0" w:after="240" w:afterAutospacing="0"/>
        <w:rPr>
          <w:rFonts w:ascii="Helvetica" w:hAnsi="Helvetica" w:cs="Helvetica"/>
          <w:sz w:val="23"/>
          <w:szCs w:val="23"/>
        </w:rPr>
      </w:pPr>
    </w:p>
    <w:p w14:paraId="436EEAA1" w14:textId="601B2F78" w:rsidR="00584383" w:rsidRDefault="00584383" w:rsidP="00584383">
      <w:pPr>
        <w:pStyle w:val="Title2"/>
        <w:jc w:val="left"/>
      </w:pPr>
    </w:p>
    <w:p w14:paraId="0DF8E643" w14:textId="20A65FC0" w:rsidR="00AE630E" w:rsidRDefault="00AE630E" w:rsidP="00584383">
      <w:pPr>
        <w:pStyle w:val="Title2"/>
        <w:jc w:val="left"/>
      </w:pPr>
    </w:p>
    <w:p w14:paraId="29B40033" w14:textId="797867E2" w:rsidR="00AE630E" w:rsidRDefault="00AE630E" w:rsidP="00584383">
      <w:pPr>
        <w:pStyle w:val="Title2"/>
        <w:jc w:val="left"/>
      </w:pPr>
    </w:p>
    <w:p w14:paraId="1B36549F" w14:textId="0E5913A2" w:rsidR="00AE630E" w:rsidRDefault="00AE630E" w:rsidP="00584383">
      <w:pPr>
        <w:pStyle w:val="Title2"/>
        <w:jc w:val="left"/>
      </w:pPr>
    </w:p>
    <w:p w14:paraId="0A52E65A" w14:textId="295BBC86" w:rsidR="00AE630E" w:rsidRDefault="00AE630E" w:rsidP="00584383">
      <w:pPr>
        <w:pStyle w:val="Title2"/>
        <w:jc w:val="left"/>
      </w:pPr>
    </w:p>
    <w:p w14:paraId="3F5C3280" w14:textId="4F0A3FD3" w:rsidR="00AE630E" w:rsidRDefault="00AE630E" w:rsidP="00584383">
      <w:pPr>
        <w:pStyle w:val="Title2"/>
        <w:jc w:val="left"/>
      </w:pPr>
    </w:p>
    <w:p w14:paraId="573F6DFF" w14:textId="376BC281" w:rsidR="00AE630E" w:rsidRDefault="00AE630E" w:rsidP="00584383">
      <w:pPr>
        <w:pStyle w:val="Title2"/>
        <w:jc w:val="left"/>
      </w:pPr>
    </w:p>
    <w:p w14:paraId="3C1193CC" w14:textId="095FD726" w:rsidR="00AE630E" w:rsidRDefault="00AE630E" w:rsidP="00584383">
      <w:pPr>
        <w:pStyle w:val="Title2"/>
        <w:jc w:val="left"/>
      </w:pPr>
    </w:p>
    <w:p w14:paraId="3CCD7EB5" w14:textId="3282BE8C" w:rsidR="00AE630E" w:rsidRDefault="00AE630E" w:rsidP="00584383">
      <w:pPr>
        <w:pStyle w:val="Title2"/>
        <w:jc w:val="left"/>
      </w:pPr>
    </w:p>
    <w:p w14:paraId="5CD4BDB3" w14:textId="687E68BF" w:rsidR="00AE630E" w:rsidRDefault="00AE630E" w:rsidP="00584383">
      <w:pPr>
        <w:pStyle w:val="Title2"/>
        <w:jc w:val="left"/>
      </w:pPr>
    </w:p>
    <w:p w14:paraId="548556BB" w14:textId="1A5D1AA1" w:rsidR="00AE630E" w:rsidRDefault="00AE630E" w:rsidP="00584383">
      <w:pPr>
        <w:pStyle w:val="Title2"/>
        <w:jc w:val="left"/>
      </w:pPr>
    </w:p>
    <w:p w14:paraId="00D34C0A" w14:textId="4518BBED" w:rsidR="00AE630E" w:rsidRDefault="00AE630E" w:rsidP="00584383">
      <w:pPr>
        <w:pStyle w:val="Title2"/>
        <w:jc w:val="left"/>
      </w:pPr>
    </w:p>
    <w:p w14:paraId="60EE57F3" w14:textId="32B0FD50" w:rsidR="00AE630E" w:rsidRDefault="00AE630E" w:rsidP="00584383">
      <w:pPr>
        <w:pStyle w:val="Title2"/>
        <w:jc w:val="left"/>
      </w:pPr>
    </w:p>
    <w:p w14:paraId="4AF2BF74" w14:textId="5DA7935D" w:rsidR="00AE630E" w:rsidRDefault="00AE630E" w:rsidP="00584383">
      <w:pPr>
        <w:pStyle w:val="Title2"/>
        <w:jc w:val="left"/>
      </w:pPr>
    </w:p>
    <w:p w14:paraId="72B1183B" w14:textId="38A7D5F7" w:rsidR="00AE630E" w:rsidRPr="00AE630E" w:rsidRDefault="00AE630E" w:rsidP="00AE630E">
      <w:pPr>
        <w:pStyle w:val="Bibliography"/>
        <w:jc w:val="center"/>
        <w:rPr>
          <w:b/>
          <w:bCs/>
        </w:rPr>
      </w:pPr>
      <w:r w:rsidRPr="00AE630E">
        <w:rPr>
          <w:b/>
          <w:bCs/>
        </w:rPr>
        <w:lastRenderedPageBreak/>
        <w:t>References</w:t>
      </w:r>
    </w:p>
    <w:p w14:paraId="4027EFE0" w14:textId="30A2DAD0" w:rsidR="00AE630E" w:rsidRPr="00AE630E" w:rsidRDefault="00AE630E" w:rsidP="00AE630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E630E">
        <w:rPr>
          <w:rFonts w:ascii="Times New Roman" w:hAnsi="Times New Roman" w:cs="Times New Roman"/>
        </w:rPr>
        <w:t xml:space="preserve">Bensaude-Vincent, B. (2001). A genealogy of the increasing gap between science and the public. </w:t>
      </w:r>
      <w:r w:rsidRPr="00AE630E">
        <w:rPr>
          <w:rFonts w:ascii="Times New Roman" w:hAnsi="Times New Roman" w:cs="Times New Roman"/>
          <w:i/>
          <w:iCs/>
        </w:rPr>
        <w:t>Public Understanding of Science</w:t>
      </w:r>
      <w:r w:rsidRPr="00AE630E">
        <w:rPr>
          <w:rFonts w:ascii="Times New Roman" w:hAnsi="Times New Roman" w:cs="Times New Roman"/>
        </w:rPr>
        <w:t xml:space="preserve">, </w:t>
      </w:r>
      <w:r w:rsidRPr="00AE630E">
        <w:rPr>
          <w:rFonts w:ascii="Times New Roman" w:hAnsi="Times New Roman" w:cs="Times New Roman"/>
          <w:i/>
          <w:iCs/>
        </w:rPr>
        <w:t>10</w:t>
      </w:r>
      <w:r w:rsidRPr="00AE630E">
        <w:rPr>
          <w:rFonts w:ascii="Times New Roman" w:hAnsi="Times New Roman" w:cs="Times New Roman"/>
        </w:rPr>
        <w:t>(1), 99–113.</w:t>
      </w:r>
    </w:p>
    <w:p w14:paraId="572A4C39" w14:textId="77777777" w:rsidR="00AE630E" w:rsidRPr="00AE630E" w:rsidRDefault="00AE630E" w:rsidP="00AE630E">
      <w:pPr>
        <w:pStyle w:val="Bibliography"/>
        <w:rPr>
          <w:rFonts w:ascii="Times New Roman" w:hAnsi="Times New Roman" w:cs="Times New Roman"/>
        </w:rPr>
      </w:pPr>
      <w:r w:rsidRPr="00AE630E">
        <w:rPr>
          <w:rFonts w:ascii="Times New Roman" w:hAnsi="Times New Roman" w:cs="Times New Roman"/>
        </w:rPr>
        <w:t xml:space="preserve">Reiss, S. (2005). Human individuality and the gap between science and religion. </w:t>
      </w:r>
      <w:r w:rsidRPr="00AE630E">
        <w:rPr>
          <w:rFonts w:ascii="Times New Roman" w:hAnsi="Times New Roman" w:cs="Times New Roman"/>
          <w:i/>
          <w:iCs/>
        </w:rPr>
        <w:t>Zygon®</w:t>
      </w:r>
      <w:r w:rsidRPr="00AE630E">
        <w:rPr>
          <w:rFonts w:ascii="Times New Roman" w:hAnsi="Times New Roman" w:cs="Times New Roman"/>
        </w:rPr>
        <w:t xml:space="preserve">, </w:t>
      </w:r>
      <w:r w:rsidRPr="00AE630E">
        <w:rPr>
          <w:rFonts w:ascii="Times New Roman" w:hAnsi="Times New Roman" w:cs="Times New Roman"/>
          <w:i/>
          <w:iCs/>
        </w:rPr>
        <w:t>40</w:t>
      </w:r>
      <w:r w:rsidRPr="00AE630E">
        <w:rPr>
          <w:rFonts w:ascii="Times New Roman" w:hAnsi="Times New Roman" w:cs="Times New Roman"/>
        </w:rPr>
        <w:t>(1), 131–142.</w:t>
      </w:r>
    </w:p>
    <w:p w14:paraId="00CD48E8" w14:textId="01665A9E" w:rsidR="00AE630E" w:rsidRPr="00AE630E" w:rsidRDefault="00AE630E" w:rsidP="00584383">
      <w:pPr>
        <w:pStyle w:val="Title2"/>
        <w:jc w:val="left"/>
      </w:pPr>
      <w:r>
        <w:fldChar w:fldCharType="end"/>
      </w:r>
    </w:p>
    <w:sectPr w:rsidR="00AE630E" w:rsidRPr="00AE630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6AF6" w14:textId="77777777" w:rsidR="003923CF" w:rsidRDefault="003923CF">
      <w:pPr>
        <w:spacing w:line="240" w:lineRule="auto"/>
      </w:pPr>
      <w:r>
        <w:separator/>
      </w:r>
    </w:p>
    <w:p w14:paraId="621D481D" w14:textId="77777777" w:rsidR="003923CF" w:rsidRDefault="003923CF"/>
  </w:endnote>
  <w:endnote w:type="continuationSeparator" w:id="0">
    <w:p w14:paraId="624FA878" w14:textId="77777777" w:rsidR="003923CF" w:rsidRDefault="003923CF">
      <w:pPr>
        <w:spacing w:line="240" w:lineRule="auto"/>
      </w:pPr>
      <w:r>
        <w:continuationSeparator/>
      </w:r>
    </w:p>
    <w:p w14:paraId="24FEEDC5" w14:textId="77777777" w:rsidR="003923CF" w:rsidRDefault="0039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9437" w14:textId="77777777" w:rsidR="003923CF" w:rsidRDefault="003923CF">
      <w:pPr>
        <w:spacing w:line="240" w:lineRule="auto"/>
      </w:pPr>
      <w:r>
        <w:separator/>
      </w:r>
    </w:p>
    <w:p w14:paraId="3F91EF87" w14:textId="77777777" w:rsidR="003923CF" w:rsidRDefault="003923CF"/>
  </w:footnote>
  <w:footnote w:type="continuationSeparator" w:id="0">
    <w:p w14:paraId="54A8F800" w14:textId="77777777" w:rsidR="003923CF" w:rsidRDefault="003923CF">
      <w:pPr>
        <w:spacing w:line="240" w:lineRule="auto"/>
      </w:pPr>
      <w:r>
        <w:continuationSeparator/>
      </w:r>
    </w:p>
    <w:p w14:paraId="713EFC07" w14:textId="77777777" w:rsidR="003923CF" w:rsidRDefault="00392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AAC2" w14:textId="7EB23DA5" w:rsidR="00E81978" w:rsidRDefault="003923CF">
    <w:pPr>
      <w:pStyle w:val="Header"/>
    </w:pPr>
    <w:sdt>
      <w:sdtPr>
        <w:rPr>
          <w:rStyle w:val="Strong"/>
        </w:rPr>
        <w:alias w:val="Running head"/>
        <w:tag w:val=""/>
        <w:id w:val="12739865"/>
        <w:placeholder>
          <w:docPart w:val="892B43D2B23C4E8A97FFD33513ACC72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4383">
          <w:rPr>
            <w:rStyle w:val="Strong"/>
          </w:rPr>
          <w:t>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05A1" w14:textId="565BE6D4" w:rsidR="00E81978" w:rsidRDefault="005D3A03">
    <w:pPr>
      <w:pStyle w:val="Header"/>
      <w:rPr>
        <w:rStyle w:val="Strong"/>
      </w:rPr>
    </w:pPr>
    <w:r>
      <w:t xml:space="preserve">Running head: </w:t>
    </w:r>
    <w:sdt>
      <w:sdtPr>
        <w:rPr>
          <w:rStyle w:val="Strong"/>
        </w:rPr>
        <w:alias w:val="Running head"/>
        <w:tag w:val=""/>
        <w:id w:val="-696842620"/>
        <w:placeholder>
          <w:docPart w:val="F67ADD71894843DF86E17985795FC4E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4383">
          <w:rPr>
            <w:rStyle w:val="Strong"/>
          </w:rPr>
          <w:t>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DMxNjeyNDQyMjJX0lEKTi0uzszPAykwqgUA9pFtjSwAAAA="/>
  </w:docVars>
  <w:rsids>
    <w:rsidRoot w:val="00584383"/>
    <w:rsid w:val="000D3F41"/>
    <w:rsid w:val="000D6ECB"/>
    <w:rsid w:val="00140080"/>
    <w:rsid w:val="00290FDD"/>
    <w:rsid w:val="003434F3"/>
    <w:rsid w:val="00355DCA"/>
    <w:rsid w:val="00381F86"/>
    <w:rsid w:val="003923CF"/>
    <w:rsid w:val="00551A02"/>
    <w:rsid w:val="005534FA"/>
    <w:rsid w:val="00584383"/>
    <w:rsid w:val="005B280A"/>
    <w:rsid w:val="005D3A03"/>
    <w:rsid w:val="00667262"/>
    <w:rsid w:val="008002C0"/>
    <w:rsid w:val="008C5323"/>
    <w:rsid w:val="00924FC1"/>
    <w:rsid w:val="009731B6"/>
    <w:rsid w:val="009746D9"/>
    <w:rsid w:val="009A6A3B"/>
    <w:rsid w:val="00AE630E"/>
    <w:rsid w:val="00B4794F"/>
    <w:rsid w:val="00B823AA"/>
    <w:rsid w:val="00BA45DB"/>
    <w:rsid w:val="00BF258A"/>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5DF0"/>
  <w15:chartTrackingRefBased/>
  <w15:docId w15:val="{D43EE1F0-381E-4EB1-A0B6-5369236A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584383"/>
  </w:style>
  <w:style w:type="paragraph" w:customStyle="1" w:styleId="uiqtextpara">
    <w:name w:val="ui_qtext_para"/>
    <w:basedOn w:val="Normal"/>
    <w:rsid w:val="00584383"/>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339440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527761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711607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B40CB8AFC4B9385523B8F244A9A07"/>
        <w:category>
          <w:name w:val="General"/>
          <w:gallery w:val="placeholder"/>
        </w:category>
        <w:types>
          <w:type w:val="bbPlcHdr"/>
        </w:types>
        <w:behaviors>
          <w:behavior w:val="content"/>
        </w:behaviors>
        <w:guid w:val="{7DDB209C-26FD-498F-A407-83570DA560C1}"/>
      </w:docPartPr>
      <w:docPartBody>
        <w:p w:rsidR="007F0FC9" w:rsidRDefault="00B23617">
          <w:pPr>
            <w:pStyle w:val="85BB40CB8AFC4B9385523B8F244A9A07"/>
          </w:pPr>
          <w:r>
            <w:t>[Title Here, up to 12 Words, on One to Two Lines]</w:t>
          </w:r>
        </w:p>
      </w:docPartBody>
    </w:docPart>
    <w:docPart>
      <w:docPartPr>
        <w:name w:val="892B43D2B23C4E8A97FFD33513ACC72E"/>
        <w:category>
          <w:name w:val="General"/>
          <w:gallery w:val="placeholder"/>
        </w:category>
        <w:types>
          <w:type w:val="bbPlcHdr"/>
        </w:types>
        <w:behaviors>
          <w:behavior w:val="content"/>
        </w:behaviors>
        <w:guid w:val="{81A5C9C4-EE3C-4A81-B189-2DE7ACEB5F1B}"/>
      </w:docPartPr>
      <w:docPartBody>
        <w:p w:rsidR="007F0FC9" w:rsidRDefault="00B23617">
          <w:pPr>
            <w:pStyle w:val="892B43D2B23C4E8A97FFD33513ACC72E"/>
          </w:pPr>
          <w:r w:rsidRPr="005D3A03">
            <w:t>Figures title:</w:t>
          </w:r>
        </w:p>
      </w:docPartBody>
    </w:docPart>
    <w:docPart>
      <w:docPartPr>
        <w:name w:val="F67ADD71894843DF86E17985795FC4E3"/>
        <w:category>
          <w:name w:val="General"/>
          <w:gallery w:val="placeholder"/>
        </w:category>
        <w:types>
          <w:type w:val="bbPlcHdr"/>
        </w:types>
        <w:behaviors>
          <w:behavior w:val="content"/>
        </w:behaviors>
        <w:guid w:val="{87BA8789-02B5-44A3-9CD6-242E32934D2D}"/>
      </w:docPartPr>
      <w:docPartBody>
        <w:p w:rsidR="007F0FC9" w:rsidRDefault="00B23617">
          <w:pPr>
            <w:pStyle w:val="F67ADD71894843DF86E17985795FC4E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17"/>
    <w:rsid w:val="004B2F50"/>
    <w:rsid w:val="007F0FC9"/>
    <w:rsid w:val="00B23617"/>
    <w:rsid w:val="00F3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B40CB8AFC4B9385523B8F244A9A07">
    <w:name w:val="85BB40CB8AFC4B9385523B8F244A9A07"/>
  </w:style>
  <w:style w:type="paragraph" w:customStyle="1" w:styleId="0EDE44CA42F94DAAB282CBA153E08C7D">
    <w:name w:val="0EDE44CA42F94DAAB282CBA153E08C7D"/>
  </w:style>
  <w:style w:type="paragraph" w:customStyle="1" w:styleId="EE87EEA8FA0343658B81BD36F92B6648">
    <w:name w:val="EE87EEA8FA0343658B81BD36F92B6648"/>
  </w:style>
  <w:style w:type="paragraph" w:customStyle="1" w:styleId="F5446922E17542AAB84D2907762D2B29">
    <w:name w:val="F5446922E17542AAB84D2907762D2B29"/>
  </w:style>
  <w:style w:type="paragraph" w:customStyle="1" w:styleId="88609F007DC84841ADFB7D00CDA4D659">
    <w:name w:val="88609F007DC84841ADFB7D00CDA4D659"/>
  </w:style>
  <w:style w:type="paragraph" w:customStyle="1" w:styleId="FAF321930DCC4D4EAF1BF55FBAE9F450">
    <w:name w:val="FAF321930DCC4D4EAF1BF55FBAE9F450"/>
  </w:style>
  <w:style w:type="character" w:styleId="Emphasis">
    <w:name w:val="Emphasis"/>
    <w:basedOn w:val="DefaultParagraphFont"/>
    <w:uiPriority w:val="4"/>
    <w:unhideWhenUsed/>
    <w:qFormat/>
    <w:rPr>
      <w:i/>
      <w:iCs/>
    </w:rPr>
  </w:style>
  <w:style w:type="paragraph" w:customStyle="1" w:styleId="0C02911A096F4ABCBC657737FDAAA0EF">
    <w:name w:val="0C02911A096F4ABCBC657737FDAAA0EF"/>
  </w:style>
  <w:style w:type="paragraph" w:customStyle="1" w:styleId="D6649170188442C2BFA0FBF58D5247F0">
    <w:name w:val="D6649170188442C2BFA0FBF58D5247F0"/>
  </w:style>
  <w:style w:type="paragraph" w:customStyle="1" w:styleId="7712DD0A37F54A19B8DF0DB6001170D8">
    <w:name w:val="7712DD0A37F54A19B8DF0DB6001170D8"/>
  </w:style>
  <w:style w:type="paragraph" w:customStyle="1" w:styleId="F5E5DF3210C0467F8859811AE46A80C0">
    <w:name w:val="F5E5DF3210C0467F8859811AE46A80C0"/>
  </w:style>
  <w:style w:type="paragraph" w:customStyle="1" w:styleId="DFF4CD30499D4C95B010FF4F4EACB87C">
    <w:name w:val="DFF4CD30499D4C95B010FF4F4EACB87C"/>
  </w:style>
  <w:style w:type="paragraph" w:customStyle="1" w:styleId="6AFCC1B948F44F32AACF2BBACE5DEA0D">
    <w:name w:val="6AFCC1B948F44F32AACF2BBACE5DEA0D"/>
  </w:style>
  <w:style w:type="paragraph" w:customStyle="1" w:styleId="8E9345EC9A0A4C2EAA33A0BF7F2C976A">
    <w:name w:val="8E9345EC9A0A4C2EAA33A0BF7F2C976A"/>
  </w:style>
  <w:style w:type="paragraph" w:customStyle="1" w:styleId="D64E987EC07A4126B9335E4E3B37C31D">
    <w:name w:val="D64E987EC07A4126B9335E4E3B37C31D"/>
  </w:style>
  <w:style w:type="paragraph" w:customStyle="1" w:styleId="7EB4202AD4E449B5A5376A0C26C9E712">
    <w:name w:val="7EB4202AD4E449B5A5376A0C26C9E712"/>
  </w:style>
  <w:style w:type="paragraph" w:customStyle="1" w:styleId="1287EC47B337474E873674C2A7C51708">
    <w:name w:val="1287EC47B337474E873674C2A7C51708"/>
  </w:style>
  <w:style w:type="paragraph" w:customStyle="1" w:styleId="BBA5986E468E4434A3AC1AF4685BB9A7">
    <w:name w:val="BBA5986E468E4434A3AC1AF4685BB9A7"/>
  </w:style>
  <w:style w:type="paragraph" w:customStyle="1" w:styleId="5C8E10897F9746DCAFADE296D4E72375">
    <w:name w:val="5C8E10897F9746DCAFADE296D4E72375"/>
  </w:style>
  <w:style w:type="paragraph" w:customStyle="1" w:styleId="E6E0DC5E7D6C4141990E41C9759FF879">
    <w:name w:val="E6E0DC5E7D6C4141990E41C9759FF879"/>
  </w:style>
  <w:style w:type="paragraph" w:customStyle="1" w:styleId="97C409E81D004EC48E398AB1D7AA7334">
    <w:name w:val="97C409E81D004EC48E398AB1D7AA7334"/>
  </w:style>
  <w:style w:type="paragraph" w:customStyle="1" w:styleId="1095B3B7084F462794C86D5935EAA188">
    <w:name w:val="1095B3B7084F462794C86D5935EAA188"/>
  </w:style>
  <w:style w:type="paragraph" w:customStyle="1" w:styleId="A123D0A1CF564A8B943FACFA591E1516">
    <w:name w:val="A123D0A1CF564A8B943FACFA591E1516"/>
  </w:style>
  <w:style w:type="paragraph" w:customStyle="1" w:styleId="44C4BC335C5E4B04AB4089EB6543A74B">
    <w:name w:val="44C4BC335C5E4B04AB4089EB6543A74B"/>
  </w:style>
  <w:style w:type="paragraph" w:customStyle="1" w:styleId="E01512D843D34D519C210A5CB0338723">
    <w:name w:val="E01512D843D34D519C210A5CB0338723"/>
  </w:style>
  <w:style w:type="paragraph" w:customStyle="1" w:styleId="8EA90835F95B40DBB8A228A2483EBB80">
    <w:name w:val="8EA90835F95B40DBB8A228A2483EBB80"/>
  </w:style>
  <w:style w:type="paragraph" w:customStyle="1" w:styleId="F8745A0A422246099D7E76787B7E670E">
    <w:name w:val="F8745A0A422246099D7E76787B7E670E"/>
  </w:style>
  <w:style w:type="paragraph" w:customStyle="1" w:styleId="C9D2C74788AA41E38D29E1F2EDE17C4D">
    <w:name w:val="C9D2C74788AA41E38D29E1F2EDE17C4D"/>
  </w:style>
  <w:style w:type="paragraph" w:customStyle="1" w:styleId="BA735679CC6D4AACAE79A5DAAFD7386F">
    <w:name w:val="BA735679CC6D4AACAE79A5DAAFD7386F"/>
  </w:style>
  <w:style w:type="paragraph" w:customStyle="1" w:styleId="60FBA259705141A8815D65B4AE32A0F4">
    <w:name w:val="60FBA259705141A8815D65B4AE32A0F4"/>
  </w:style>
  <w:style w:type="paragraph" w:customStyle="1" w:styleId="E5B8C004E4F24C62ACE063481D6D6F35">
    <w:name w:val="E5B8C004E4F24C62ACE063481D6D6F35"/>
  </w:style>
  <w:style w:type="paragraph" w:customStyle="1" w:styleId="3E98A937E9B74307A42036DFDB82AD34">
    <w:name w:val="3E98A937E9B74307A42036DFDB82AD34"/>
  </w:style>
  <w:style w:type="paragraph" w:customStyle="1" w:styleId="7F76247A8A624A7FBDC217CE173B1927">
    <w:name w:val="7F76247A8A624A7FBDC217CE173B1927"/>
  </w:style>
  <w:style w:type="paragraph" w:customStyle="1" w:styleId="121295C2D917462BBFA26A9816AFF282">
    <w:name w:val="121295C2D917462BBFA26A9816AFF282"/>
  </w:style>
  <w:style w:type="paragraph" w:customStyle="1" w:styleId="5EA41FD8C2F844FD9A7DFBC026A03168">
    <w:name w:val="5EA41FD8C2F844FD9A7DFBC026A03168"/>
  </w:style>
  <w:style w:type="paragraph" w:customStyle="1" w:styleId="1978F426E8BF44D7A8AEE2457DBE00D4">
    <w:name w:val="1978F426E8BF44D7A8AEE2457DBE00D4"/>
  </w:style>
  <w:style w:type="paragraph" w:customStyle="1" w:styleId="B39F4318EB6C4EFE817A30D9F6A400AC">
    <w:name w:val="B39F4318EB6C4EFE817A30D9F6A400AC"/>
  </w:style>
  <w:style w:type="paragraph" w:customStyle="1" w:styleId="8514A3CAA56446DE97D49ECEA5B4061C">
    <w:name w:val="8514A3CAA56446DE97D49ECEA5B4061C"/>
  </w:style>
  <w:style w:type="paragraph" w:customStyle="1" w:styleId="7902DBF7F1C04EF09DB377A6EA858452">
    <w:name w:val="7902DBF7F1C04EF09DB377A6EA858452"/>
  </w:style>
  <w:style w:type="paragraph" w:customStyle="1" w:styleId="11F82B50A9B04E4686C61C6D81774265">
    <w:name w:val="11F82B50A9B04E4686C61C6D81774265"/>
  </w:style>
  <w:style w:type="paragraph" w:customStyle="1" w:styleId="9594C6695A9348C7A8CD38DB70E70F93">
    <w:name w:val="9594C6695A9348C7A8CD38DB70E70F93"/>
  </w:style>
  <w:style w:type="paragraph" w:customStyle="1" w:styleId="4FE28F6D800A40FDA7E9140BD8060C60">
    <w:name w:val="4FE28F6D800A40FDA7E9140BD8060C60"/>
  </w:style>
  <w:style w:type="paragraph" w:customStyle="1" w:styleId="E7DBC6D20A404F67A703EA9FA1E99299">
    <w:name w:val="E7DBC6D20A404F67A703EA9FA1E99299"/>
  </w:style>
  <w:style w:type="paragraph" w:customStyle="1" w:styleId="ED26FB1171B74F40BA9B4F428F06C202">
    <w:name w:val="ED26FB1171B74F40BA9B4F428F06C202"/>
  </w:style>
  <w:style w:type="paragraph" w:customStyle="1" w:styleId="E2A69FCB2FCF40D8909B9F9474E76EC6">
    <w:name w:val="E2A69FCB2FCF40D8909B9F9474E76EC6"/>
  </w:style>
  <w:style w:type="paragraph" w:customStyle="1" w:styleId="F576A45BC63149BE89ABD8A0D9186637">
    <w:name w:val="F576A45BC63149BE89ABD8A0D9186637"/>
  </w:style>
  <w:style w:type="paragraph" w:customStyle="1" w:styleId="70BFB49BC95040D0821C95DE55455096">
    <w:name w:val="70BFB49BC95040D0821C95DE55455096"/>
  </w:style>
  <w:style w:type="paragraph" w:customStyle="1" w:styleId="F873D45E58104FB1906F8AFAD7DF29D6">
    <w:name w:val="F873D45E58104FB1906F8AFAD7DF29D6"/>
  </w:style>
  <w:style w:type="paragraph" w:customStyle="1" w:styleId="D5FE2FFA1EE0495AB2E2354270ADE7F2">
    <w:name w:val="D5FE2FFA1EE0495AB2E2354270ADE7F2"/>
  </w:style>
  <w:style w:type="paragraph" w:customStyle="1" w:styleId="B42B4884F8AA4B52A7260E3754AC34C4">
    <w:name w:val="B42B4884F8AA4B52A7260E3754AC34C4"/>
  </w:style>
  <w:style w:type="paragraph" w:customStyle="1" w:styleId="3D848A8A84FE4D88A4D1C6490F38BDC2">
    <w:name w:val="3D848A8A84FE4D88A4D1C6490F38BDC2"/>
  </w:style>
  <w:style w:type="paragraph" w:customStyle="1" w:styleId="C7EB59585F9F45D4BE0ECF2CCA6D6B75">
    <w:name w:val="C7EB59585F9F45D4BE0ECF2CCA6D6B75"/>
  </w:style>
  <w:style w:type="paragraph" w:customStyle="1" w:styleId="4B1E6E7FFB804DAEB246B5AE049D36F8">
    <w:name w:val="4B1E6E7FFB804DAEB246B5AE049D36F8"/>
  </w:style>
  <w:style w:type="paragraph" w:customStyle="1" w:styleId="5C67A119395C46D3A9DD871E51EC9E31">
    <w:name w:val="5C67A119395C46D3A9DD871E51EC9E31"/>
  </w:style>
  <w:style w:type="paragraph" w:customStyle="1" w:styleId="2B8E69FDD0C24ABBAD4D5E81767BC4BA">
    <w:name w:val="2B8E69FDD0C24ABBAD4D5E81767BC4BA"/>
  </w:style>
  <w:style w:type="paragraph" w:customStyle="1" w:styleId="BA6C2EA252AB491AA238EE34FE0EC46C">
    <w:name w:val="BA6C2EA252AB491AA238EE34FE0EC46C"/>
  </w:style>
  <w:style w:type="paragraph" w:customStyle="1" w:styleId="1DB3A170F0244A0392457F8E1809DF26">
    <w:name w:val="1DB3A170F0244A0392457F8E1809DF26"/>
  </w:style>
  <w:style w:type="paragraph" w:customStyle="1" w:styleId="F26E9E11BD6C48FA8788BF8A76853621">
    <w:name w:val="F26E9E11BD6C48FA8788BF8A76853621"/>
  </w:style>
  <w:style w:type="paragraph" w:customStyle="1" w:styleId="8F11AF21536B41B782A1A76F6DF31C4E">
    <w:name w:val="8F11AF21536B41B782A1A76F6DF31C4E"/>
  </w:style>
  <w:style w:type="paragraph" w:customStyle="1" w:styleId="6892F0B4EDD949918DAC8337BC1D38D5">
    <w:name w:val="6892F0B4EDD949918DAC8337BC1D38D5"/>
  </w:style>
  <w:style w:type="paragraph" w:customStyle="1" w:styleId="C20B936F09C44575828A3D55813A9905">
    <w:name w:val="C20B936F09C44575828A3D55813A9905"/>
  </w:style>
  <w:style w:type="paragraph" w:customStyle="1" w:styleId="625A072F19FF45DA9508DA814B7C47DA">
    <w:name w:val="625A072F19FF45DA9508DA814B7C47DA"/>
  </w:style>
  <w:style w:type="paragraph" w:customStyle="1" w:styleId="892B43D2B23C4E8A97FFD33513ACC72E">
    <w:name w:val="892B43D2B23C4E8A97FFD33513ACC72E"/>
  </w:style>
  <w:style w:type="paragraph" w:customStyle="1" w:styleId="F67ADD71894843DF86E17985795FC4E3">
    <w:name w:val="F67ADD71894843DF86E17985795FC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DD826-AF56-45A3-B439-D5BCB36A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118</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Theory</dc:title>
  <dc:subject/>
  <dc:creator>Morning</dc:creator>
  <cp:keywords/>
  <dc:description/>
  <cp:lastModifiedBy>PF</cp:lastModifiedBy>
  <cp:revision>13</cp:revision>
  <dcterms:created xsi:type="dcterms:W3CDTF">2019-09-23T10:00:00Z</dcterms:created>
  <dcterms:modified xsi:type="dcterms:W3CDTF">2019-09-23T13:14:00Z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id="f0oI2OcT"/&gt;&lt;style id="http://www.zotero.org/styles/apa" locale="en-US" hasBibliography="1" bibliographyStyleHasBeenSet="1"/&gt;&lt;prefs&gt;&lt;pref name="fieldType" value="Field"/&gt;&lt;/prefs&gt;&lt;/data&gt;</vt:lpwstr>
  </property>
</Properties>
</file>