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3879A3" w:rsidRPr="002B37BB" w:rsidRDefault="002F7607" w:rsidP="002B37BB">
      <w:pPr>
        <w:spacing w:after="0" w:line="480" w:lineRule="auto"/>
        <w:jc w:val="center"/>
        <w:rPr>
          <w:rFonts w:ascii="Times New Roman" w:hAnsi="Times New Roman" w:cs="Times New Roman"/>
          <w:sz w:val="24"/>
          <w:szCs w:val="24"/>
        </w:rPr>
      </w:pPr>
      <w:r w:rsidRPr="002B37BB">
        <w:rPr>
          <w:rFonts w:ascii="Times New Roman" w:hAnsi="Times New Roman" w:cs="Times New Roman"/>
          <w:sz w:val="24"/>
          <w:szCs w:val="24"/>
        </w:rPr>
        <w:t>Discussion 2</w:t>
      </w:r>
    </w:p>
    <w:p w:rsidR="002F7607" w:rsidRPr="002B37BB" w:rsidRDefault="002F7607" w:rsidP="002B37BB">
      <w:pPr>
        <w:spacing w:after="0" w:line="480" w:lineRule="auto"/>
        <w:jc w:val="center"/>
        <w:rPr>
          <w:rFonts w:ascii="Times New Roman" w:hAnsi="Times New Roman" w:cs="Times New Roman"/>
          <w:sz w:val="24"/>
          <w:szCs w:val="24"/>
        </w:rPr>
      </w:pPr>
      <w:r w:rsidRPr="002B37BB">
        <w:rPr>
          <w:rFonts w:ascii="Times New Roman" w:hAnsi="Times New Roman" w:cs="Times New Roman"/>
          <w:sz w:val="24"/>
          <w:szCs w:val="24"/>
        </w:rPr>
        <w:t>Student’s Name</w:t>
      </w:r>
    </w:p>
    <w:p w:rsidR="002F7607" w:rsidRPr="002B37BB" w:rsidRDefault="002F7607" w:rsidP="002B37BB">
      <w:pPr>
        <w:spacing w:after="0" w:line="480" w:lineRule="auto"/>
        <w:jc w:val="center"/>
        <w:rPr>
          <w:rFonts w:ascii="Times New Roman" w:hAnsi="Times New Roman" w:cs="Times New Roman"/>
          <w:sz w:val="24"/>
          <w:szCs w:val="24"/>
        </w:rPr>
      </w:pPr>
      <w:r w:rsidRPr="002B37BB">
        <w:rPr>
          <w:rFonts w:ascii="Times New Roman" w:hAnsi="Times New Roman" w:cs="Times New Roman"/>
          <w:sz w:val="24"/>
          <w:szCs w:val="24"/>
        </w:rPr>
        <w:t xml:space="preserve">Institution </w:t>
      </w: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2F7607" w:rsidRPr="002B37BB" w:rsidRDefault="002F7607" w:rsidP="002B37BB">
      <w:pPr>
        <w:spacing w:after="0" w:line="480" w:lineRule="auto"/>
        <w:jc w:val="center"/>
        <w:rPr>
          <w:rFonts w:ascii="Times New Roman" w:hAnsi="Times New Roman" w:cs="Times New Roman"/>
          <w:sz w:val="24"/>
          <w:szCs w:val="24"/>
        </w:rPr>
      </w:pPr>
    </w:p>
    <w:p w:rsidR="00A328EB" w:rsidRPr="002B37BB" w:rsidRDefault="00A328EB" w:rsidP="002B37BB">
      <w:pPr>
        <w:spacing w:after="0" w:line="480" w:lineRule="auto"/>
        <w:jc w:val="center"/>
        <w:rPr>
          <w:rFonts w:ascii="Times New Roman" w:hAnsi="Times New Roman" w:cs="Times New Roman"/>
          <w:b/>
          <w:sz w:val="24"/>
          <w:szCs w:val="24"/>
        </w:rPr>
      </w:pPr>
      <w:r w:rsidRPr="002B37BB">
        <w:rPr>
          <w:rFonts w:ascii="Times New Roman" w:hAnsi="Times New Roman" w:cs="Times New Roman"/>
          <w:b/>
          <w:sz w:val="24"/>
          <w:szCs w:val="24"/>
        </w:rPr>
        <w:t>Introduction</w:t>
      </w:r>
    </w:p>
    <w:p w:rsidR="002F7607" w:rsidRPr="002B37BB" w:rsidRDefault="00FB3ED9" w:rsidP="002B37BB">
      <w:pPr>
        <w:spacing w:after="0" w:line="480" w:lineRule="auto"/>
        <w:ind w:firstLine="720"/>
        <w:rPr>
          <w:rFonts w:ascii="Times New Roman" w:hAnsi="Times New Roman" w:cs="Times New Roman"/>
          <w:sz w:val="24"/>
          <w:szCs w:val="24"/>
        </w:rPr>
      </w:pPr>
      <w:r w:rsidRPr="002B37BB">
        <w:rPr>
          <w:rFonts w:ascii="Times New Roman" w:hAnsi="Times New Roman" w:cs="Times New Roman"/>
          <w:sz w:val="24"/>
          <w:szCs w:val="24"/>
        </w:rPr>
        <w:t xml:space="preserve">Spam emails are common and usually considered as a risk to the system. It requires proper scanning before opening. However, in determination whether the email is a spam help in </w:t>
      </w:r>
      <w:r w:rsidR="00DF766F" w:rsidRPr="002B37BB">
        <w:rPr>
          <w:rFonts w:ascii="Times New Roman" w:hAnsi="Times New Roman" w:cs="Times New Roman"/>
          <w:sz w:val="24"/>
          <w:szCs w:val="24"/>
        </w:rPr>
        <w:t>reducing certain</w:t>
      </w:r>
      <w:r w:rsidRPr="002B37BB">
        <w:rPr>
          <w:rFonts w:ascii="Times New Roman" w:hAnsi="Times New Roman" w:cs="Times New Roman"/>
          <w:sz w:val="24"/>
          <w:szCs w:val="24"/>
        </w:rPr>
        <w:t xml:space="preserve"> risk. </w:t>
      </w:r>
      <w:r w:rsidR="00F75197" w:rsidRPr="002B37BB">
        <w:rPr>
          <w:rFonts w:ascii="Times New Roman" w:hAnsi="Times New Roman" w:cs="Times New Roman"/>
          <w:sz w:val="24"/>
          <w:szCs w:val="24"/>
        </w:rPr>
        <w:t xml:space="preserve">According to </w:t>
      </w:r>
      <w:r w:rsidR="00F75197" w:rsidRPr="002B37BB">
        <w:rPr>
          <w:rFonts w:ascii="Times New Roman" w:hAnsi="Times New Roman" w:cs="Times New Roman"/>
          <w:noProof/>
          <w:sz w:val="24"/>
          <w:szCs w:val="24"/>
        </w:rPr>
        <w:t>Fahad (2015)</w:t>
      </w:r>
      <w:r w:rsidR="00DF766F" w:rsidRPr="002B37BB">
        <w:rPr>
          <w:rFonts w:ascii="Times New Roman" w:hAnsi="Times New Roman" w:cs="Times New Roman"/>
          <w:sz w:val="24"/>
          <w:szCs w:val="24"/>
        </w:rPr>
        <w:t xml:space="preserve">, spam emails do not have a clear send of the email. The sender of email is anonymous therefore, in </w:t>
      </w:r>
      <w:r w:rsidR="004728F3" w:rsidRPr="002B37BB">
        <w:rPr>
          <w:rFonts w:ascii="Times New Roman" w:hAnsi="Times New Roman" w:cs="Times New Roman"/>
          <w:sz w:val="24"/>
          <w:szCs w:val="24"/>
        </w:rPr>
        <w:t>determination</w:t>
      </w:r>
      <w:r w:rsidR="00DF766F" w:rsidRPr="002B37BB">
        <w:rPr>
          <w:rFonts w:ascii="Times New Roman" w:hAnsi="Times New Roman" w:cs="Times New Roman"/>
          <w:sz w:val="24"/>
          <w:szCs w:val="24"/>
        </w:rPr>
        <w:t xml:space="preserve"> whether the email is spam the sender of email must be checked and in this case the sender was anonymous. </w:t>
      </w:r>
      <w:r w:rsidR="004728F3" w:rsidRPr="002B37BB">
        <w:rPr>
          <w:rFonts w:ascii="Times New Roman" w:hAnsi="Times New Roman" w:cs="Times New Roman"/>
          <w:sz w:val="24"/>
          <w:szCs w:val="24"/>
        </w:rPr>
        <w:t xml:space="preserve">Anonymous is regarded as unknown sender and therefore, in most cases spam emails do not have name of the sender. </w:t>
      </w:r>
      <w:r w:rsidR="008E4361" w:rsidRPr="002B37BB">
        <w:rPr>
          <w:rFonts w:ascii="Times New Roman" w:hAnsi="Times New Roman" w:cs="Times New Roman"/>
          <w:sz w:val="24"/>
          <w:szCs w:val="24"/>
        </w:rPr>
        <w:t xml:space="preserve">The spam emails is checked based on the email or domain it originates from. Spam emails keep coming from different emails with the same information. </w:t>
      </w:r>
      <w:r w:rsidR="00C63BB2" w:rsidRPr="002B37BB">
        <w:rPr>
          <w:rFonts w:ascii="Times New Roman" w:hAnsi="Times New Roman" w:cs="Times New Roman"/>
          <w:sz w:val="24"/>
          <w:szCs w:val="24"/>
        </w:rPr>
        <w:t xml:space="preserve">In this case, the email came from three different email addresses and therefore, it is a spam, which does not need to be considered important. </w:t>
      </w:r>
      <w:r w:rsidR="00C34B55" w:rsidRPr="002B37BB">
        <w:rPr>
          <w:rFonts w:ascii="Times New Roman" w:hAnsi="Times New Roman" w:cs="Times New Roman"/>
          <w:sz w:val="24"/>
          <w:szCs w:val="24"/>
        </w:rPr>
        <w:t xml:space="preserve"> </w:t>
      </w:r>
    </w:p>
    <w:p w:rsidR="00C34B55" w:rsidRPr="002B37BB" w:rsidRDefault="00C34B55" w:rsidP="002B37BB">
      <w:pPr>
        <w:spacing w:after="0" w:line="480" w:lineRule="auto"/>
        <w:ind w:firstLine="720"/>
        <w:rPr>
          <w:rFonts w:ascii="Times New Roman" w:hAnsi="Times New Roman" w:cs="Times New Roman"/>
          <w:sz w:val="24"/>
          <w:szCs w:val="24"/>
        </w:rPr>
      </w:pPr>
      <w:r w:rsidRPr="002B37BB">
        <w:rPr>
          <w:rFonts w:ascii="Times New Roman" w:hAnsi="Times New Roman" w:cs="Times New Roman"/>
          <w:sz w:val="24"/>
          <w:szCs w:val="24"/>
        </w:rPr>
        <w:t>Though the email does not have obvious tail such as spelling and grammar error, there us a consistent reminder of making payment and subscribe</w:t>
      </w:r>
      <w:sdt>
        <w:sdtPr>
          <w:rPr>
            <w:rFonts w:ascii="Times New Roman" w:hAnsi="Times New Roman" w:cs="Times New Roman"/>
            <w:sz w:val="24"/>
            <w:szCs w:val="24"/>
          </w:rPr>
          <w:id w:val="15632018"/>
          <w:citation/>
        </w:sdtPr>
        <w:sdtContent>
          <w:r w:rsidR="00B15F94" w:rsidRPr="002B37BB">
            <w:rPr>
              <w:rFonts w:ascii="Times New Roman" w:hAnsi="Times New Roman" w:cs="Times New Roman"/>
              <w:sz w:val="24"/>
              <w:szCs w:val="24"/>
            </w:rPr>
            <w:fldChar w:fldCharType="begin"/>
          </w:r>
          <w:r w:rsidR="00F75197" w:rsidRPr="002B37BB">
            <w:rPr>
              <w:rFonts w:ascii="Times New Roman" w:hAnsi="Times New Roman" w:cs="Times New Roman"/>
              <w:sz w:val="24"/>
              <w:szCs w:val="24"/>
            </w:rPr>
            <w:instrText xml:space="preserve"> CITATION Was12 \l 1033 </w:instrText>
          </w:r>
          <w:r w:rsidR="00B15F94" w:rsidRPr="002B37BB">
            <w:rPr>
              <w:rFonts w:ascii="Times New Roman" w:hAnsi="Times New Roman" w:cs="Times New Roman"/>
              <w:sz w:val="24"/>
              <w:szCs w:val="24"/>
            </w:rPr>
            <w:fldChar w:fldCharType="separate"/>
          </w:r>
          <w:r w:rsidR="00F75197" w:rsidRPr="002B37BB">
            <w:rPr>
              <w:rFonts w:ascii="Times New Roman" w:hAnsi="Times New Roman" w:cs="Times New Roman"/>
              <w:noProof/>
              <w:sz w:val="24"/>
              <w:szCs w:val="24"/>
            </w:rPr>
            <w:t xml:space="preserve"> (Washha, Khater, &amp; Qaroush, 2012)</w:t>
          </w:r>
          <w:r w:rsidR="00B15F94" w:rsidRPr="002B37BB">
            <w:rPr>
              <w:rFonts w:ascii="Times New Roman" w:hAnsi="Times New Roman" w:cs="Times New Roman"/>
              <w:sz w:val="24"/>
              <w:szCs w:val="24"/>
            </w:rPr>
            <w:fldChar w:fldCharType="end"/>
          </w:r>
        </w:sdtContent>
      </w:sdt>
      <w:r w:rsidRPr="002B37BB">
        <w:rPr>
          <w:rFonts w:ascii="Times New Roman" w:hAnsi="Times New Roman" w:cs="Times New Roman"/>
          <w:sz w:val="24"/>
          <w:szCs w:val="24"/>
        </w:rPr>
        <w:t xml:space="preserve">. </w:t>
      </w:r>
      <w:r w:rsidR="000A0DE3" w:rsidRPr="002B37BB">
        <w:rPr>
          <w:rFonts w:ascii="Times New Roman" w:hAnsi="Times New Roman" w:cs="Times New Roman"/>
          <w:sz w:val="24"/>
          <w:szCs w:val="24"/>
        </w:rPr>
        <w:t>This makes</w:t>
      </w:r>
      <w:r w:rsidRPr="002B37BB">
        <w:rPr>
          <w:rFonts w:ascii="Times New Roman" w:hAnsi="Times New Roman" w:cs="Times New Roman"/>
          <w:sz w:val="24"/>
          <w:szCs w:val="24"/>
        </w:rPr>
        <w:t xml:space="preserve"> the email </w:t>
      </w:r>
      <w:r w:rsidR="00F75197" w:rsidRPr="002B37BB">
        <w:rPr>
          <w:rFonts w:ascii="Times New Roman" w:hAnsi="Times New Roman" w:cs="Times New Roman"/>
          <w:sz w:val="24"/>
          <w:szCs w:val="24"/>
        </w:rPr>
        <w:t>suspicious to</w:t>
      </w:r>
      <w:r w:rsidRPr="002B37BB">
        <w:rPr>
          <w:rFonts w:ascii="Times New Roman" w:hAnsi="Times New Roman" w:cs="Times New Roman"/>
          <w:sz w:val="24"/>
          <w:szCs w:val="24"/>
        </w:rPr>
        <w:t xml:space="preserve"> a reader.  </w:t>
      </w:r>
      <w:r w:rsidR="000A0DE3" w:rsidRPr="002B37BB">
        <w:rPr>
          <w:rFonts w:ascii="Times New Roman" w:hAnsi="Times New Roman" w:cs="Times New Roman"/>
          <w:sz w:val="24"/>
          <w:szCs w:val="24"/>
        </w:rPr>
        <w:t xml:space="preserve">However, the email is poorly written without any letter structure, and the reference is also not indicated. This makes the email vague and therefore, cannot be regarded as legitimate email. </w:t>
      </w:r>
      <w:r w:rsidR="00A05A35" w:rsidRPr="002B37BB">
        <w:rPr>
          <w:rFonts w:ascii="Times New Roman" w:hAnsi="Times New Roman" w:cs="Times New Roman"/>
          <w:sz w:val="24"/>
          <w:szCs w:val="24"/>
        </w:rPr>
        <w:t xml:space="preserve">The message also lack objectivity. It only focuses on subscription and make payment </w:t>
      </w:r>
      <w:r w:rsidR="009C40CE" w:rsidRPr="002B37BB">
        <w:rPr>
          <w:rFonts w:ascii="Times New Roman" w:hAnsi="Times New Roman" w:cs="Times New Roman"/>
          <w:sz w:val="24"/>
          <w:szCs w:val="24"/>
        </w:rPr>
        <w:t>to</w:t>
      </w:r>
      <w:r w:rsidR="00A05A35" w:rsidRPr="002B37BB">
        <w:rPr>
          <w:rFonts w:ascii="Times New Roman" w:hAnsi="Times New Roman" w:cs="Times New Roman"/>
          <w:sz w:val="24"/>
          <w:szCs w:val="24"/>
        </w:rPr>
        <w:t xml:space="preserve"> become a member, something which make readers not to trust anonymous emails. </w:t>
      </w:r>
      <w:r w:rsidR="009C40CE" w:rsidRPr="002B37BB">
        <w:rPr>
          <w:rFonts w:ascii="Times New Roman" w:hAnsi="Times New Roman" w:cs="Times New Roman"/>
          <w:sz w:val="24"/>
          <w:szCs w:val="24"/>
        </w:rPr>
        <w:t xml:space="preserve">Again, </w:t>
      </w:r>
      <w:r w:rsidR="00D82377" w:rsidRPr="002B37BB">
        <w:rPr>
          <w:rFonts w:ascii="Times New Roman" w:hAnsi="Times New Roman" w:cs="Times New Roman"/>
          <w:sz w:val="24"/>
          <w:szCs w:val="24"/>
        </w:rPr>
        <w:t>there is mixture of capital and small letters throughout the message</w:t>
      </w:r>
      <w:sdt>
        <w:sdtPr>
          <w:rPr>
            <w:rFonts w:ascii="Times New Roman" w:hAnsi="Times New Roman" w:cs="Times New Roman"/>
            <w:sz w:val="24"/>
            <w:szCs w:val="24"/>
          </w:rPr>
          <w:id w:val="15632029"/>
          <w:citation/>
        </w:sdtPr>
        <w:sdtContent>
          <w:r w:rsidR="00B15F94" w:rsidRPr="002B37BB">
            <w:rPr>
              <w:rFonts w:ascii="Times New Roman" w:hAnsi="Times New Roman" w:cs="Times New Roman"/>
              <w:sz w:val="24"/>
              <w:szCs w:val="24"/>
            </w:rPr>
            <w:fldChar w:fldCharType="begin"/>
          </w:r>
          <w:r w:rsidR="000D31DF" w:rsidRPr="002B37BB">
            <w:rPr>
              <w:rFonts w:ascii="Times New Roman" w:hAnsi="Times New Roman" w:cs="Times New Roman"/>
              <w:sz w:val="24"/>
              <w:szCs w:val="24"/>
            </w:rPr>
            <w:instrText xml:space="preserve"> CITATION Sar14 \l 1033 </w:instrText>
          </w:r>
          <w:r w:rsidR="00B15F94" w:rsidRPr="002B37BB">
            <w:rPr>
              <w:rFonts w:ascii="Times New Roman" w:hAnsi="Times New Roman" w:cs="Times New Roman"/>
              <w:sz w:val="24"/>
              <w:szCs w:val="24"/>
            </w:rPr>
            <w:fldChar w:fldCharType="separate"/>
          </w:r>
          <w:r w:rsidR="000D31DF" w:rsidRPr="002B37BB">
            <w:rPr>
              <w:rFonts w:ascii="Times New Roman" w:hAnsi="Times New Roman" w:cs="Times New Roman"/>
              <w:noProof/>
              <w:sz w:val="24"/>
              <w:szCs w:val="24"/>
            </w:rPr>
            <w:t xml:space="preserve"> (Sarju, Thomas, &amp; Shyni, 2014)</w:t>
          </w:r>
          <w:r w:rsidR="00B15F94" w:rsidRPr="002B37BB">
            <w:rPr>
              <w:rFonts w:ascii="Times New Roman" w:hAnsi="Times New Roman" w:cs="Times New Roman"/>
              <w:sz w:val="24"/>
              <w:szCs w:val="24"/>
            </w:rPr>
            <w:fldChar w:fldCharType="end"/>
          </w:r>
        </w:sdtContent>
      </w:sdt>
      <w:r w:rsidR="00D82377" w:rsidRPr="002B37BB">
        <w:rPr>
          <w:rFonts w:ascii="Times New Roman" w:hAnsi="Times New Roman" w:cs="Times New Roman"/>
          <w:sz w:val="24"/>
          <w:szCs w:val="24"/>
        </w:rPr>
        <w:t xml:space="preserve">. The caps are also used more often, which makings the letter not to be regarded as official communication from an organization. Most business emails are properly written with the sender properly indicated at the end and receiver of the email is </w:t>
      </w:r>
      <w:r w:rsidR="00D82377" w:rsidRPr="002B37BB">
        <w:rPr>
          <w:rFonts w:ascii="Times New Roman" w:hAnsi="Times New Roman" w:cs="Times New Roman"/>
          <w:sz w:val="24"/>
          <w:szCs w:val="24"/>
        </w:rPr>
        <w:lastRenderedPageBreak/>
        <w:t xml:space="preserve">indicated as well. The email therefore, does not meet the threshold to be considered legitimate email. </w:t>
      </w: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Default="000D31DF"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Default="002B37BB" w:rsidP="002B37BB">
      <w:pPr>
        <w:spacing w:after="0" w:line="480" w:lineRule="auto"/>
        <w:ind w:firstLine="720"/>
        <w:rPr>
          <w:rFonts w:ascii="Times New Roman" w:hAnsi="Times New Roman" w:cs="Times New Roman"/>
          <w:sz w:val="24"/>
          <w:szCs w:val="24"/>
        </w:rPr>
      </w:pPr>
    </w:p>
    <w:p w:rsidR="002B37BB" w:rsidRPr="002B37BB" w:rsidRDefault="002B37BB"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20537688"/>
        <w:docPartObj>
          <w:docPartGallery w:val="Bibliographies"/>
          <w:docPartUnique/>
        </w:docPartObj>
      </w:sdtPr>
      <w:sdtEndPr>
        <w:rPr>
          <w:rFonts w:eastAsiaTheme="minorHAnsi"/>
          <w:b w:val="0"/>
          <w:bCs w:val="0"/>
          <w:color w:val="auto"/>
          <w:lang w:bidi="ar-SA"/>
        </w:rPr>
      </w:sdtEndPr>
      <w:sdtContent>
        <w:p w:rsidR="00C7102B" w:rsidRPr="002B37BB" w:rsidRDefault="002B37BB" w:rsidP="002B37BB">
          <w:pPr>
            <w:pStyle w:val="Heading1"/>
            <w:spacing w:before="0" w:line="480" w:lineRule="auto"/>
            <w:jc w:val="center"/>
            <w:rPr>
              <w:rFonts w:ascii="Times New Roman" w:hAnsi="Times New Roman" w:cs="Times New Roman"/>
              <w:sz w:val="24"/>
              <w:szCs w:val="24"/>
            </w:rPr>
          </w:pPr>
          <w:r w:rsidRPr="002B37BB">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B37BB" w:rsidRDefault="00C7102B" w:rsidP="002B37BB">
              <w:pPr>
                <w:pStyle w:val="Bibliography"/>
                <w:spacing w:after="0" w:line="480" w:lineRule="auto"/>
                <w:rPr>
                  <w:rFonts w:ascii="Times New Roman" w:hAnsi="Times New Roman" w:cs="Times New Roman"/>
                  <w:i/>
                  <w:iCs/>
                  <w:noProof/>
                  <w:sz w:val="24"/>
                  <w:szCs w:val="24"/>
                </w:rPr>
              </w:pPr>
              <w:r w:rsidRPr="002B37BB">
                <w:rPr>
                  <w:rFonts w:ascii="Times New Roman" w:hAnsi="Times New Roman" w:cs="Times New Roman"/>
                  <w:sz w:val="24"/>
                  <w:szCs w:val="24"/>
                </w:rPr>
                <w:fldChar w:fldCharType="begin"/>
              </w:r>
              <w:r w:rsidRPr="002B37BB">
                <w:rPr>
                  <w:rFonts w:ascii="Times New Roman" w:hAnsi="Times New Roman" w:cs="Times New Roman"/>
                  <w:sz w:val="24"/>
                  <w:szCs w:val="24"/>
                </w:rPr>
                <w:instrText xml:space="preserve"> BIBLIOGRAPHY </w:instrText>
              </w:r>
              <w:r w:rsidRPr="002B37BB">
                <w:rPr>
                  <w:rFonts w:ascii="Times New Roman" w:hAnsi="Times New Roman" w:cs="Times New Roman"/>
                  <w:sz w:val="24"/>
                  <w:szCs w:val="24"/>
                </w:rPr>
                <w:fldChar w:fldCharType="separate"/>
              </w:r>
              <w:r w:rsidRPr="002B37BB">
                <w:rPr>
                  <w:rFonts w:ascii="Times New Roman" w:hAnsi="Times New Roman" w:cs="Times New Roman"/>
                  <w:noProof/>
                  <w:sz w:val="24"/>
                  <w:szCs w:val="24"/>
                </w:rPr>
                <w:t xml:space="preserve">Fahad, S. (2015). Developing a spam Email Detector. </w:t>
              </w:r>
              <w:r w:rsidRPr="002B37BB">
                <w:rPr>
                  <w:rFonts w:ascii="Times New Roman" w:hAnsi="Times New Roman" w:cs="Times New Roman"/>
                  <w:i/>
                  <w:iCs/>
                  <w:noProof/>
                  <w:sz w:val="24"/>
                  <w:szCs w:val="24"/>
                </w:rPr>
                <w:t xml:space="preserve">International Journal of Engineering and </w:t>
              </w:r>
            </w:p>
            <w:p w:rsidR="00C7102B" w:rsidRPr="002B37BB" w:rsidRDefault="00C7102B" w:rsidP="002B37BB">
              <w:pPr>
                <w:pStyle w:val="Bibliography"/>
                <w:spacing w:after="0" w:line="480" w:lineRule="auto"/>
                <w:ind w:firstLine="720"/>
                <w:rPr>
                  <w:rFonts w:ascii="Times New Roman" w:hAnsi="Times New Roman" w:cs="Times New Roman"/>
                  <w:noProof/>
                  <w:sz w:val="24"/>
                  <w:szCs w:val="24"/>
                </w:rPr>
              </w:pPr>
              <w:r w:rsidRPr="002B37BB">
                <w:rPr>
                  <w:rFonts w:ascii="Times New Roman" w:hAnsi="Times New Roman" w:cs="Times New Roman"/>
                  <w:i/>
                  <w:iCs/>
                  <w:noProof/>
                  <w:sz w:val="24"/>
                  <w:szCs w:val="24"/>
                </w:rPr>
                <w:t>Innovative Technology (IJEIT)</w:t>
              </w:r>
              <w:r w:rsidRPr="002B37BB">
                <w:rPr>
                  <w:rFonts w:ascii="Times New Roman" w:hAnsi="Times New Roman" w:cs="Times New Roman"/>
                  <w:noProof/>
                  <w:sz w:val="24"/>
                  <w:szCs w:val="24"/>
                </w:rPr>
                <w:t xml:space="preserve"> </w:t>
              </w:r>
              <w:r w:rsidRPr="002B37BB">
                <w:rPr>
                  <w:rFonts w:ascii="Times New Roman" w:hAnsi="Times New Roman" w:cs="Times New Roman"/>
                  <w:i/>
                  <w:iCs/>
                  <w:noProof/>
                  <w:sz w:val="24"/>
                  <w:szCs w:val="24"/>
                </w:rPr>
                <w:t>, 12</w:t>
              </w:r>
              <w:r w:rsidRPr="002B37BB">
                <w:rPr>
                  <w:rFonts w:ascii="Times New Roman" w:hAnsi="Times New Roman" w:cs="Times New Roman"/>
                  <w:noProof/>
                  <w:sz w:val="24"/>
                  <w:szCs w:val="24"/>
                </w:rPr>
                <w:t xml:space="preserve"> (6), 2-38.</w:t>
              </w:r>
            </w:p>
            <w:p w:rsidR="002B37BB" w:rsidRDefault="00C7102B" w:rsidP="002B37BB">
              <w:pPr>
                <w:pStyle w:val="Bibliography"/>
                <w:spacing w:after="0" w:line="480" w:lineRule="auto"/>
                <w:rPr>
                  <w:rFonts w:ascii="Times New Roman" w:hAnsi="Times New Roman" w:cs="Times New Roman"/>
                  <w:noProof/>
                  <w:sz w:val="24"/>
                  <w:szCs w:val="24"/>
                </w:rPr>
              </w:pPr>
              <w:r w:rsidRPr="002B37BB">
                <w:rPr>
                  <w:rFonts w:ascii="Times New Roman" w:hAnsi="Times New Roman" w:cs="Times New Roman"/>
                  <w:noProof/>
                  <w:sz w:val="24"/>
                  <w:szCs w:val="24"/>
                </w:rPr>
                <w:t xml:space="preserve">Sarju, S., Thomas, R., &amp; Shyni, E. (2014). Spam Email Detection using Structural Features. </w:t>
              </w:r>
            </w:p>
            <w:p w:rsidR="00C7102B" w:rsidRPr="002B37BB" w:rsidRDefault="00C7102B" w:rsidP="002B37BB">
              <w:pPr>
                <w:pStyle w:val="Bibliography"/>
                <w:spacing w:after="0" w:line="480" w:lineRule="auto"/>
                <w:ind w:firstLine="720"/>
                <w:rPr>
                  <w:rFonts w:ascii="Times New Roman" w:hAnsi="Times New Roman" w:cs="Times New Roman"/>
                  <w:noProof/>
                  <w:sz w:val="24"/>
                  <w:szCs w:val="24"/>
                </w:rPr>
              </w:pPr>
              <w:r w:rsidRPr="002B37BB">
                <w:rPr>
                  <w:rFonts w:ascii="Times New Roman" w:hAnsi="Times New Roman" w:cs="Times New Roman"/>
                  <w:i/>
                  <w:iCs/>
                  <w:noProof/>
                  <w:sz w:val="24"/>
                  <w:szCs w:val="24"/>
                </w:rPr>
                <w:t>International Journal of Computer Applications (0975 – 8887)</w:t>
              </w:r>
              <w:r w:rsidRPr="002B37BB">
                <w:rPr>
                  <w:rFonts w:ascii="Times New Roman" w:hAnsi="Times New Roman" w:cs="Times New Roman"/>
                  <w:noProof/>
                  <w:sz w:val="24"/>
                  <w:szCs w:val="24"/>
                </w:rPr>
                <w:t xml:space="preserve"> </w:t>
              </w:r>
              <w:r w:rsidRPr="002B37BB">
                <w:rPr>
                  <w:rFonts w:ascii="Times New Roman" w:hAnsi="Times New Roman" w:cs="Times New Roman"/>
                  <w:i/>
                  <w:iCs/>
                  <w:noProof/>
                  <w:sz w:val="24"/>
                  <w:szCs w:val="24"/>
                </w:rPr>
                <w:t>, 8</w:t>
              </w:r>
              <w:r w:rsidRPr="002B37BB">
                <w:rPr>
                  <w:rFonts w:ascii="Times New Roman" w:hAnsi="Times New Roman" w:cs="Times New Roman"/>
                  <w:noProof/>
                  <w:sz w:val="24"/>
                  <w:szCs w:val="24"/>
                </w:rPr>
                <w:t xml:space="preserve"> (3), 2-35.</w:t>
              </w:r>
            </w:p>
            <w:p w:rsidR="002B37BB" w:rsidRDefault="00C7102B" w:rsidP="002B37BB">
              <w:pPr>
                <w:pStyle w:val="Bibliography"/>
                <w:spacing w:after="0" w:line="480" w:lineRule="auto"/>
                <w:rPr>
                  <w:rFonts w:ascii="Times New Roman" w:hAnsi="Times New Roman" w:cs="Times New Roman"/>
                  <w:noProof/>
                  <w:sz w:val="24"/>
                  <w:szCs w:val="24"/>
                </w:rPr>
              </w:pPr>
              <w:r w:rsidRPr="002B37BB">
                <w:rPr>
                  <w:rFonts w:ascii="Times New Roman" w:hAnsi="Times New Roman" w:cs="Times New Roman"/>
                  <w:noProof/>
                  <w:sz w:val="24"/>
                  <w:szCs w:val="24"/>
                </w:rPr>
                <w:t xml:space="preserve">Washha, M., Khater, I., &amp; Qaroush, A. (2012). Identifying Spam E-mail Based-on Statistical </w:t>
              </w:r>
            </w:p>
            <w:p w:rsidR="00C7102B" w:rsidRPr="002B37BB" w:rsidRDefault="00C7102B" w:rsidP="002B37BB">
              <w:pPr>
                <w:pStyle w:val="Bibliography"/>
                <w:spacing w:after="0" w:line="480" w:lineRule="auto"/>
                <w:ind w:left="720"/>
                <w:rPr>
                  <w:rFonts w:ascii="Times New Roman" w:hAnsi="Times New Roman" w:cs="Times New Roman"/>
                  <w:noProof/>
                  <w:sz w:val="24"/>
                  <w:szCs w:val="24"/>
                </w:rPr>
              </w:pPr>
              <w:r w:rsidRPr="002B37BB">
                <w:rPr>
                  <w:rFonts w:ascii="Times New Roman" w:hAnsi="Times New Roman" w:cs="Times New Roman"/>
                  <w:noProof/>
                  <w:sz w:val="24"/>
                  <w:szCs w:val="24"/>
                </w:rPr>
                <w:t xml:space="preserve">Header Features and Sender Behavior. </w:t>
              </w:r>
              <w:r w:rsidRPr="002B37BB">
                <w:rPr>
                  <w:rFonts w:ascii="Times New Roman" w:hAnsi="Times New Roman" w:cs="Times New Roman"/>
                  <w:i/>
                  <w:iCs/>
                  <w:noProof/>
                  <w:sz w:val="24"/>
                  <w:szCs w:val="24"/>
                </w:rPr>
                <w:t>https://www.researchgate.net/publication/316656351_Identifying_Spam_E-mail_Based-on_Statistical_Header_Features_and_Sender_Behavior</w:t>
              </w:r>
              <w:r w:rsidRPr="002B37BB">
                <w:rPr>
                  <w:rFonts w:ascii="Times New Roman" w:hAnsi="Times New Roman" w:cs="Times New Roman"/>
                  <w:noProof/>
                  <w:sz w:val="24"/>
                  <w:szCs w:val="24"/>
                </w:rPr>
                <w:t xml:space="preserve"> , 2-15.</w:t>
              </w:r>
            </w:p>
            <w:p w:rsidR="00C7102B" w:rsidRPr="002B37BB" w:rsidRDefault="00C7102B" w:rsidP="002B37BB">
              <w:pPr>
                <w:spacing w:after="0" w:line="480" w:lineRule="auto"/>
                <w:rPr>
                  <w:rFonts w:ascii="Times New Roman" w:hAnsi="Times New Roman" w:cs="Times New Roman"/>
                  <w:sz w:val="24"/>
                  <w:szCs w:val="24"/>
                </w:rPr>
              </w:pPr>
              <w:r w:rsidRPr="002B37BB">
                <w:rPr>
                  <w:rFonts w:ascii="Times New Roman" w:hAnsi="Times New Roman" w:cs="Times New Roman"/>
                  <w:sz w:val="24"/>
                  <w:szCs w:val="24"/>
                </w:rPr>
                <w:fldChar w:fldCharType="end"/>
              </w:r>
            </w:p>
          </w:sdtContent>
        </w:sdt>
      </w:sdtContent>
    </w:sdt>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0D31DF" w:rsidRPr="002B37BB" w:rsidRDefault="000D31DF" w:rsidP="002B37BB">
      <w:pPr>
        <w:spacing w:after="0" w:line="480" w:lineRule="auto"/>
        <w:ind w:firstLine="720"/>
        <w:rPr>
          <w:rFonts w:ascii="Times New Roman" w:hAnsi="Times New Roman" w:cs="Times New Roman"/>
          <w:sz w:val="24"/>
          <w:szCs w:val="24"/>
        </w:rPr>
      </w:pPr>
    </w:p>
    <w:p w:rsidR="00F75197" w:rsidRPr="002B37BB" w:rsidRDefault="00F75197" w:rsidP="002B37BB">
      <w:pPr>
        <w:spacing w:after="0" w:line="480" w:lineRule="auto"/>
        <w:ind w:firstLine="720"/>
        <w:jc w:val="center"/>
        <w:rPr>
          <w:rFonts w:ascii="Times New Roman" w:hAnsi="Times New Roman" w:cs="Times New Roman"/>
          <w:sz w:val="24"/>
          <w:szCs w:val="24"/>
        </w:rPr>
      </w:pPr>
    </w:p>
    <w:p w:rsidR="00F75197" w:rsidRPr="002B37BB" w:rsidRDefault="00F75197" w:rsidP="002B37BB">
      <w:pPr>
        <w:spacing w:after="0" w:line="480" w:lineRule="auto"/>
        <w:ind w:firstLine="720"/>
        <w:jc w:val="center"/>
        <w:rPr>
          <w:rFonts w:ascii="Times New Roman" w:hAnsi="Times New Roman" w:cs="Times New Roman"/>
          <w:sz w:val="24"/>
          <w:szCs w:val="24"/>
        </w:rPr>
      </w:pPr>
    </w:p>
    <w:p w:rsidR="00F75197" w:rsidRPr="002B37BB" w:rsidRDefault="00F75197" w:rsidP="002B37BB">
      <w:pPr>
        <w:spacing w:after="0" w:line="480" w:lineRule="auto"/>
        <w:ind w:firstLine="720"/>
        <w:jc w:val="center"/>
        <w:rPr>
          <w:rFonts w:ascii="Times New Roman" w:hAnsi="Times New Roman" w:cs="Times New Roman"/>
          <w:sz w:val="24"/>
          <w:szCs w:val="24"/>
        </w:rPr>
      </w:pPr>
    </w:p>
    <w:sectPr w:rsidR="00F75197" w:rsidRPr="002B37BB" w:rsidSect="00A05A3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4A" w:rsidRDefault="003E3B4A" w:rsidP="00A05A35">
      <w:pPr>
        <w:spacing w:after="0" w:line="240" w:lineRule="auto"/>
      </w:pPr>
      <w:r>
        <w:separator/>
      </w:r>
    </w:p>
  </w:endnote>
  <w:endnote w:type="continuationSeparator" w:id="1">
    <w:p w:rsidR="003E3B4A" w:rsidRDefault="003E3B4A" w:rsidP="00A0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4A" w:rsidRDefault="003E3B4A" w:rsidP="00A05A35">
      <w:pPr>
        <w:spacing w:after="0" w:line="240" w:lineRule="auto"/>
      </w:pPr>
      <w:r>
        <w:separator/>
      </w:r>
    </w:p>
  </w:footnote>
  <w:footnote w:type="continuationSeparator" w:id="1">
    <w:p w:rsidR="003E3B4A" w:rsidRDefault="003E3B4A" w:rsidP="00A05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35" w:rsidRDefault="00A05A35">
    <w:pPr>
      <w:pStyle w:val="Header"/>
    </w:pPr>
    <w:r w:rsidRPr="00A05A35">
      <w:t>DISCUSSION 2</w:t>
    </w:r>
    <w:r>
      <w:ptab w:relativeTo="margin" w:alignment="right" w:leader="none"/>
    </w:r>
    <w:r w:rsidR="00B15F94">
      <w:fldChar w:fldCharType="begin"/>
    </w:r>
    <w:r>
      <w:instrText xml:space="preserve"> PAGE   \* MERGEFORMAT </w:instrText>
    </w:r>
    <w:r w:rsidR="00B15F94">
      <w:fldChar w:fldCharType="separate"/>
    </w:r>
    <w:r w:rsidR="002B37BB">
      <w:rPr>
        <w:noProof/>
      </w:rPr>
      <w:t>4</w:t>
    </w:r>
    <w:r w:rsidR="00B15F94">
      <w:fldChar w:fldCharType="end"/>
    </w:r>
  </w:p>
  <w:p w:rsidR="00A05A35" w:rsidRDefault="00A05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35" w:rsidRDefault="00A05A35">
    <w:pPr>
      <w:pStyle w:val="Header"/>
    </w:pPr>
    <w:r>
      <w:t xml:space="preserve">Running head: </w:t>
    </w:r>
    <w:r w:rsidRPr="00A05A35">
      <w:t>DISCUSSION 2</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3085"/>
    <w:rsid w:val="000A0DE3"/>
    <w:rsid w:val="000D31DF"/>
    <w:rsid w:val="002B37BB"/>
    <w:rsid w:val="002F7607"/>
    <w:rsid w:val="00305FFA"/>
    <w:rsid w:val="003E3B4A"/>
    <w:rsid w:val="004728F3"/>
    <w:rsid w:val="006B7AE3"/>
    <w:rsid w:val="008E4361"/>
    <w:rsid w:val="009A0840"/>
    <w:rsid w:val="009C40CE"/>
    <w:rsid w:val="00A05A35"/>
    <w:rsid w:val="00A328EB"/>
    <w:rsid w:val="00A43085"/>
    <w:rsid w:val="00B15F94"/>
    <w:rsid w:val="00C34B55"/>
    <w:rsid w:val="00C63BB2"/>
    <w:rsid w:val="00C7102B"/>
    <w:rsid w:val="00C75EF4"/>
    <w:rsid w:val="00D82377"/>
    <w:rsid w:val="00DF766F"/>
    <w:rsid w:val="00F13E98"/>
    <w:rsid w:val="00F75197"/>
    <w:rsid w:val="00FB3ED9"/>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E3"/>
  </w:style>
  <w:style w:type="paragraph" w:styleId="Heading1">
    <w:name w:val="heading 1"/>
    <w:basedOn w:val="Normal"/>
    <w:next w:val="Normal"/>
    <w:link w:val="Heading1Char"/>
    <w:uiPriority w:val="9"/>
    <w:qFormat/>
    <w:rsid w:val="00C7102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97"/>
    <w:rPr>
      <w:rFonts w:ascii="Tahoma" w:hAnsi="Tahoma" w:cs="Tahoma"/>
      <w:sz w:val="16"/>
      <w:szCs w:val="16"/>
    </w:rPr>
  </w:style>
  <w:style w:type="paragraph" w:styleId="Header">
    <w:name w:val="header"/>
    <w:basedOn w:val="Normal"/>
    <w:link w:val="HeaderChar"/>
    <w:uiPriority w:val="99"/>
    <w:unhideWhenUsed/>
    <w:rsid w:val="00A0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35"/>
  </w:style>
  <w:style w:type="paragraph" w:styleId="Footer">
    <w:name w:val="footer"/>
    <w:basedOn w:val="Normal"/>
    <w:link w:val="FooterChar"/>
    <w:uiPriority w:val="99"/>
    <w:semiHidden/>
    <w:unhideWhenUsed/>
    <w:rsid w:val="00A05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A35"/>
  </w:style>
  <w:style w:type="character" w:customStyle="1" w:styleId="Heading1Char">
    <w:name w:val="Heading 1 Char"/>
    <w:basedOn w:val="DefaultParagraphFont"/>
    <w:link w:val="Heading1"/>
    <w:uiPriority w:val="9"/>
    <w:rsid w:val="00C7102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1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Was12</b:Tag>
    <b:SourceType>JournalArticle</b:SourceType>
    <b:Guid>{7F46FB4F-B418-41B4-8574-D438E2BA7692}</b:Guid>
    <b:LCID>0</b:LCID>
    <b:Author>
      <b:Author>
        <b:NameList>
          <b:Person>
            <b:Last>Washha</b:Last>
            <b:First>Mahdi</b:First>
          </b:Person>
          <b:Person>
            <b:Last>Khater</b:Last>
            <b:First>Ismail</b:First>
          </b:Person>
          <b:Person>
            <b:Last>Qaroush</b:Last>
            <b:First>Aziz</b:First>
          </b:Person>
        </b:NameList>
      </b:Author>
    </b:Author>
    <b:Title>Identifying Spam E-mail Based-on Statistical Header Features and Sender Behavior</b:Title>
    <b:JournalName>https://www.researchgate.net/publication/316656351_Identifying_Spam_E-mail_Based-on_Statistical_Header_Features_and_Sender_Behavior</b:JournalName>
    <b:Year>2012</b:Year>
    <b:Pages>2-15</b:Pages>
    <b:RefOrder>1</b:RefOrder>
  </b:Source>
  <b:Source>
    <b:Tag>Fah15</b:Tag>
    <b:SourceType>JournalArticle</b:SourceType>
    <b:Guid>{FFA55029-1AAC-4814-A49E-F43D489576DF}</b:Guid>
    <b:LCID>0</b:LCID>
    <b:Author>
      <b:Author>
        <b:NameList>
          <b:Person>
            <b:Last>Fahad</b:Last>
            <b:First>Saadya</b:First>
          </b:Person>
        </b:NameList>
      </b:Author>
    </b:Author>
    <b:Title>Developing a spam Email Detector</b:Title>
    <b:JournalName>International Journal of Engineering and Innovative Technology (IJEIT)</b:JournalName>
    <b:Year>2015</b:Year>
    <b:Pages>2-38</b:Pages>
    <b:Volume>12</b:Volume>
    <b:Issue>6</b:Issue>
    <b:RefOrder>3</b:RefOrder>
  </b:Source>
  <b:Source>
    <b:Tag>Sar14</b:Tag>
    <b:SourceType>JournalArticle</b:SourceType>
    <b:Guid>{934F12D2-E4AE-41D8-B70E-55A51AD071B8}</b:Guid>
    <b:LCID>0</b:LCID>
    <b:Author>
      <b:Author>
        <b:NameList>
          <b:Person>
            <b:Last>Sarju</b:Last>
            <b:First>S</b:First>
          </b:Person>
          <b:Person>
            <b:Last>Thomas</b:Last>
            <b:First>Riju</b:First>
          </b:Person>
          <b:Person>
            <b:Last>Shyni</b:Last>
            <b:First>Emilin</b:First>
          </b:Person>
        </b:NameList>
      </b:Author>
    </b:Author>
    <b:Title>Spam Email Detection using Structural Features</b:Title>
    <b:JournalName>International Journal of Computer Applications (0975 – 8887)</b:JournalName>
    <b:Year>2014</b:Year>
    <b:Pages>2-35</b:Pages>
    <b:Volume>8</b:Volume>
    <b:Issue>3</b:Issue>
    <b:RefOrder>2</b:RefOrder>
  </b:Source>
</b:Sources>
</file>

<file path=customXml/itemProps1.xml><?xml version="1.0" encoding="utf-8"?>
<ds:datastoreItem xmlns:ds="http://schemas.openxmlformats.org/officeDocument/2006/customXml" ds:itemID="{D1D53EFC-1FE3-484C-9211-1AADB26C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20</cp:revision>
  <dcterms:created xsi:type="dcterms:W3CDTF">2019-11-02T00:30:00Z</dcterms:created>
  <dcterms:modified xsi:type="dcterms:W3CDTF">2019-11-02T01:29:00Z</dcterms:modified>
</cp:coreProperties>
</file>