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689CC" w14:textId="77777777" w:rsidR="005B734B" w:rsidRPr="000A5CB9" w:rsidRDefault="00923802" w:rsidP="007C1C60">
      <w:pPr>
        <w:spacing w:after="0" w:line="480" w:lineRule="auto"/>
        <w:rPr>
          <w:rFonts w:ascii="Times New Roman" w:hAnsi="Times New Roman" w:cs="Times New Roman"/>
          <w:sz w:val="24"/>
          <w:szCs w:val="24"/>
        </w:rPr>
      </w:pPr>
      <w:r w:rsidRPr="000A5CB9">
        <w:rPr>
          <w:rFonts w:ascii="Times New Roman" w:hAnsi="Times New Roman" w:cs="Times New Roman"/>
          <w:sz w:val="24"/>
          <w:szCs w:val="24"/>
        </w:rPr>
        <w:t>[Name of the Writer]</w:t>
      </w:r>
    </w:p>
    <w:p w14:paraId="6841209D" w14:textId="77777777" w:rsidR="00923802" w:rsidRPr="000A5CB9" w:rsidRDefault="00923802" w:rsidP="007C1C60">
      <w:pPr>
        <w:spacing w:after="0" w:line="480" w:lineRule="auto"/>
        <w:rPr>
          <w:rFonts w:ascii="Times New Roman" w:hAnsi="Times New Roman" w:cs="Times New Roman"/>
          <w:sz w:val="24"/>
          <w:szCs w:val="24"/>
        </w:rPr>
      </w:pPr>
      <w:r w:rsidRPr="000A5CB9">
        <w:rPr>
          <w:rFonts w:ascii="Times New Roman" w:hAnsi="Times New Roman" w:cs="Times New Roman"/>
          <w:sz w:val="24"/>
          <w:szCs w:val="24"/>
        </w:rPr>
        <w:t>[Name of Instructor]</w:t>
      </w:r>
    </w:p>
    <w:p w14:paraId="258D0825" w14:textId="77777777" w:rsidR="00923802" w:rsidRPr="000A5CB9" w:rsidRDefault="00923802" w:rsidP="007C1C60">
      <w:pPr>
        <w:spacing w:after="0" w:line="480" w:lineRule="auto"/>
        <w:rPr>
          <w:rFonts w:ascii="Times New Roman" w:hAnsi="Times New Roman" w:cs="Times New Roman"/>
          <w:sz w:val="24"/>
          <w:szCs w:val="24"/>
        </w:rPr>
      </w:pPr>
      <w:r w:rsidRPr="000A5CB9">
        <w:rPr>
          <w:rFonts w:ascii="Times New Roman" w:hAnsi="Times New Roman" w:cs="Times New Roman"/>
          <w:sz w:val="24"/>
          <w:szCs w:val="24"/>
        </w:rPr>
        <w:t>[Subject]</w:t>
      </w:r>
    </w:p>
    <w:p w14:paraId="2E7E3681" w14:textId="77777777" w:rsidR="00923802" w:rsidRPr="000A5CB9" w:rsidRDefault="00923802" w:rsidP="007C1C60">
      <w:pPr>
        <w:spacing w:after="0" w:line="480" w:lineRule="auto"/>
        <w:rPr>
          <w:rFonts w:ascii="Times New Roman" w:hAnsi="Times New Roman" w:cs="Times New Roman"/>
          <w:sz w:val="24"/>
          <w:szCs w:val="24"/>
        </w:rPr>
      </w:pPr>
      <w:r w:rsidRPr="000A5CB9">
        <w:rPr>
          <w:rFonts w:ascii="Times New Roman" w:hAnsi="Times New Roman" w:cs="Times New Roman"/>
          <w:sz w:val="24"/>
          <w:szCs w:val="24"/>
        </w:rPr>
        <w:t>[Date]</w:t>
      </w:r>
    </w:p>
    <w:p w14:paraId="3AFDBC25" w14:textId="77777777" w:rsidR="00923802" w:rsidRPr="000A5CB9" w:rsidRDefault="00923802" w:rsidP="007C1C60">
      <w:pPr>
        <w:spacing w:after="0" w:line="480" w:lineRule="auto"/>
        <w:rPr>
          <w:rFonts w:ascii="Times New Roman" w:hAnsi="Times New Roman" w:cs="Times New Roman"/>
          <w:sz w:val="24"/>
          <w:szCs w:val="24"/>
        </w:rPr>
      </w:pPr>
    </w:p>
    <w:p w14:paraId="3327A3A5" w14:textId="77777777" w:rsidR="0008177B" w:rsidRPr="000A5CB9" w:rsidRDefault="00FF66CF" w:rsidP="007C1C60">
      <w:pPr>
        <w:spacing w:after="0" w:line="480" w:lineRule="auto"/>
        <w:jc w:val="center"/>
        <w:rPr>
          <w:rFonts w:ascii="Times New Roman" w:hAnsi="Times New Roman" w:cs="Times New Roman"/>
          <w:sz w:val="24"/>
          <w:szCs w:val="24"/>
        </w:rPr>
      </w:pPr>
      <w:r w:rsidRPr="000A5CB9">
        <w:rPr>
          <w:rFonts w:ascii="Times New Roman" w:hAnsi="Times New Roman" w:cs="Times New Roman"/>
          <w:sz w:val="24"/>
          <w:szCs w:val="24"/>
        </w:rPr>
        <w:t>Field report</w:t>
      </w:r>
    </w:p>
    <w:p w14:paraId="12BDC05E" w14:textId="77777777" w:rsidR="00267851" w:rsidRPr="000A5CB9" w:rsidRDefault="00267851" w:rsidP="007C1C60">
      <w:pPr>
        <w:spacing w:after="0" w:line="480" w:lineRule="auto"/>
        <w:jc w:val="center"/>
        <w:rPr>
          <w:rFonts w:ascii="Times New Roman" w:hAnsi="Times New Roman" w:cs="Times New Roman"/>
          <w:sz w:val="24"/>
          <w:szCs w:val="24"/>
        </w:rPr>
      </w:pPr>
    </w:p>
    <w:p w14:paraId="14899E4F" w14:textId="6945BBEE" w:rsidR="006B194B" w:rsidRPr="000A5CB9" w:rsidRDefault="00F56529" w:rsidP="006B194B">
      <w:pPr>
        <w:spacing w:after="0" w:line="480" w:lineRule="auto"/>
        <w:ind w:firstLine="720"/>
        <w:rPr>
          <w:rFonts w:ascii="Times New Roman" w:hAnsi="Times New Roman" w:cs="Times New Roman"/>
          <w:sz w:val="24"/>
          <w:szCs w:val="24"/>
        </w:rPr>
      </w:pPr>
      <w:bookmarkStart w:id="0" w:name="_GoBack"/>
      <w:r>
        <w:rPr>
          <w:rFonts w:ascii="Times New Roman" w:hAnsi="Times New Roman" w:cs="Times New Roman"/>
          <w:bCs/>
          <w:sz w:val="24"/>
          <w:szCs w:val="24"/>
        </w:rPr>
        <w:t>Ivisited</w:t>
      </w:r>
      <w:r w:rsidR="006B194B" w:rsidRPr="000A5CB9">
        <w:rPr>
          <w:rFonts w:ascii="Times New Roman" w:hAnsi="Times New Roman" w:cs="Times New Roman"/>
          <w:bCs/>
          <w:sz w:val="24"/>
          <w:szCs w:val="24"/>
        </w:rPr>
        <w:t xml:space="preserve"> the St. Nicholas Greek Orthodox Church</w:t>
      </w:r>
      <w:r>
        <w:rPr>
          <w:rFonts w:ascii="Times New Roman" w:hAnsi="Times New Roman" w:cs="Times New Roman"/>
          <w:bCs/>
          <w:sz w:val="24"/>
          <w:szCs w:val="24"/>
        </w:rPr>
        <w:t>, last week</w:t>
      </w:r>
      <w:r>
        <w:rPr>
          <w:rFonts w:ascii="Times New Roman" w:hAnsi="Times New Roman" w:cs="Times New Roman"/>
          <w:sz w:val="24"/>
          <w:szCs w:val="24"/>
        </w:rPr>
        <w:t>. I was fascinated to see this historical  church of the</w:t>
      </w:r>
      <w:r w:rsidR="006B194B" w:rsidRPr="000A5CB9">
        <w:rPr>
          <w:rFonts w:ascii="Times New Roman" w:hAnsi="Times New Roman" w:cs="Times New Roman"/>
          <w:sz w:val="24"/>
          <w:szCs w:val="24"/>
        </w:rPr>
        <w:t> Greek Orthodox </w:t>
      </w:r>
      <w:r>
        <w:rPr>
          <w:rFonts w:ascii="Times New Roman" w:hAnsi="Times New Roman" w:cs="Times New Roman"/>
          <w:sz w:val="24"/>
          <w:szCs w:val="24"/>
        </w:rPr>
        <w:t>community.</w:t>
      </w:r>
      <w:r w:rsidR="006B194B" w:rsidRPr="000A5CB9">
        <w:rPr>
          <w:rFonts w:ascii="Times New Roman" w:hAnsi="Times New Roman" w:cs="Times New Roman"/>
          <w:sz w:val="24"/>
          <w:szCs w:val="24"/>
        </w:rPr>
        <w:t xml:space="preserve"> St. Nicholas crowds yearly Epiphany festival on January 6. In this festival, schoolboys of age 16 to 18 hangout into Spring Bayou to regain good luck for the successive year. T</w:t>
      </w:r>
      <w:r w:rsidR="00FF66CF" w:rsidRPr="000A5CB9">
        <w:rPr>
          <w:rFonts w:ascii="Times New Roman" w:hAnsi="Times New Roman" w:cs="Times New Roman"/>
          <w:sz w:val="24"/>
          <w:szCs w:val="24"/>
        </w:rPr>
        <w:t>he visitors told me that this</w:t>
      </w:r>
      <w:r w:rsidR="006B194B" w:rsidRPr="000A5CB9">
        <w:rPr>
          <w:rFonts w:ascii="Times New Roman" w:hAnsi="Times New Roman" w:cs="Times New Roman"/>
          <w:sz w:val="24"/>
          <w:szCs w:val="24"/>
        </w:rPr>
        <w:t xml:space="preserve"> festival is the major occasion in the hemisphere with thousands of attendants. I saw a figure of an epiphany swimmer is positioned in anterior side of the church. The main building was designed by the Eugene Brothers of Chicago in 1943, demonstrated in fragments after Hagia Sophia. It is a native milestone which has been highlighted on picture postcards in Gothic Revival styles. Renowned geographies comprise 23 marked crystal windows nearby the dome portraying incidents of lifecycle of Jesus and Saints. Hand-made by Joseph V. Llorens of Atlanta. Inside the dome are three huge chandeliers introduced from Czechoslovakia. In 1939, the bench was initially part of the Greek exhibition at New York fair. The inner is splendidly ornamented with images, numerous by Greek iconographer. 41 images, supported by numerous associates of the community, were transported here in 1952. December 4, 1969, the image of Saint Nicholas was detected to have droplets of humidity, and various deliberate it a Weeping Image. </w:t>
      </w:r>
    </w:p>
    <w:p w14:paraId="32B6E553" w14:textId="106F4D2A" w:rsidR="006B194B" w:rsidRPr="00F56529" w:rsidRDefault="006B194B" w:rsidP="00F56529">
      <w:pPr>
        <w:spacing w:after="0" w:line="480" w:lineRule="auto"/>
        <w:ind w:firstLine="720"/>
        <w:rPr>
          <w:rFonts w:ascii="Times New Roman" w:hAnsi="Times New Roman" w:cs="Times New Roman"/>
          <w:sz w:val="24"/>
          <w:szCs w:val="24"/>
        </w:rPr>
      </w:pPr>
      <w:r w:rsidRPr="000A5CB9">
        <w:rPr>
          <w:rFonts w:ascii="Times New Roman" w:hAnsi="Times New Roman" w:cs="Times New Roman"/>
          <w:sz w:val="24"/>
          <w:szCs w:val="24"/>
        </w:rPr>
        <w:lastRenderedPageBreak/>
        <w:t xml:space="preserve">The public hints its past related to John Cocoris, a native of Arcadia, Greece. Visitors told me that he settled here and turn out to be a wealthy exfoliator swimmer and trader. </w:t>
      </w:r>
      <w:r w:rsidR="00F56529">
        <w:rPr>
          <w:rFonts w:ascii="Times New Roman" w:hAnsi="Times New Roman" w:cs="Times New Roman"/>
          <w:sz w:val="24"/>
          <w:szCs w:val="24"/>
        </w:rPr>
        <w:t>The Greeks started moving here from other parts of the world for trading purpose.</w:t>
      </w:r>
      <w:r w:rsidR="00F56529" w:rsidRPr="00F56529">
        <w:rPr>
          <w:rFonts w:ascii="Times New Roman" w:hAnsi="Times New Roman" w:cs="Times New Roman"/>
          <w:sz w:val="24"/>
          <w:szCs w:val="24"/>
        </w:rPr>
        <w:t xml:space="preserve"> </w:t>
      </w:r>
      <w:r w:rsidR="00F56529">
        <w:rPr>
          <w:rFonts w:ascii="Times New Roman" w:hAnsi="Times New Roman" w:cs="Times New Roman"/>
          <w:sz w:val="24"/>
          <w:szCs w:val="24"/>
        </w:rPr>
        <w:t xml:space="preserve">The </w:t>
      </w:r>
      <w:r w:rsidRPr="000A5CB9">
        <w:rPr>
          <w:rFonts w:ascii="Times New Roman" w:hAnsi="Times New Roman" w:cs="Times New Roman"/>
          <w:sz w:val="24"/>
          <w:szCs w:val="24"/>
        </w:rPr>
        <w:t>inhabitants were large in number to be supported by Greek Orthodox Church</w:t>
      </w:r>
      <w:r w:rsidR="00FF66CF" w:rsidRPr="000A5CB9">
        <w:rPr>
          <w:rFonts w:ascii="Times New Roman" w:hAnsi="Times New Roman" w:cs="Times New Roman"/>
          <w:sz w:val="24"/>
          <w:szCs w:val="24"/>
        </w:rPr>
        <w:t xml:space="preserve"> at that time</w:t>
      </w:r>
      <w:r w:rsidRPr="000A5CB9">
        <w:rPr>
          <w:rFonts w:ascii="Times New Roman" w:hAnsi="Times New Roman" w:cs="Times New Roman"/>
          <w:sz w:val="24"/>
          <w:szCs w:val="24"/>
        </w:rPr>
        <w:t>. T</w:t>
      </w:r>
      <w:r w:rsidR="00FF66CF" w:rsidRPr="000A5CB9">
        <w:rPr>
          <w:rFonts w:ascii="Times New Roman" w:hAnsi="Times New Roman" w:cs="Times New Roman"/>
          <w:sz w:val="24"/>
          <w:szCs w:val="24"/>
        </w:rPr>
        <w:t>here were postcards displayed depicting that t</w:t>
      </w:r>
      <w:r w:rsidRPr="000A5CB9">
        <w:rPr>
          <w:rFonts w:ascii="Times New Roman" w:hAnsi="Times New Roman" w:cs="Times New Roman"/>
          <w:sz w:val="24"/>
          <w:szCs w:val="24"/>
        </w:rPr>
        <w:t>he first construction of the church was completed at a cost of $300 for land and $3500 for construction. Later, the community</w:t>
      </w:r>
      <w:r w:rsidR="00FF66CF" w:rsidRPr="000A5CB9">
        <w:rPr>
          <w:rFonts w:ascii="Times New Roman" w:hAnsi="Times New Roman" w:cs="Times New Roman"/>
          <w:sz w:val="24"/>
          <w:szCs w:val="24"/>
        </w:rPr>
        <w:t xml:space="preserve"> constructed </w:t>
      </w:r>
      <w:r w:rsidRPr="000A5CB9">
        <w:rPr>
          <w:rFonts w:ascii="Times New Roman" w:hAnsi="Times New Roman" w:cs="Times New Roman"/>
          <w:sz w:val="24"/>
          <w:szCs w:val="24"/>
        </w:rPr>
        <w:t>a college here in 1925. By 1935, the community</w:t>
      </w:r>
      <w:r w:rsidR="00FF66CF" w:rsidRPr="000A5CB9">
        <w:rPr>
          <w:rFonts w:ascii="Times New Roman" w:hAnsi="Times New Roman" w:cs="Times New Roman"/>
          <w:sz w:val="24"/>
          <w:szCs w:val="24"/>
        </w:rPr>
        <w:t xml:space="preserve"> has</w:t>
      </w:r>
      <w:r w:rsidRPr="000A5CB9">
        <w:rPr>
          <w:rFonts w:ascii="Times New Roman" w:hAnsi="Times New Roman" w:cs="Times New Roman"/>
          <w:sz w:val="24"/>
          <w:szCs w:val="24"/>
        </w:rPr>
        <w:t xml:space="preserve"> expanded the first church and initiated a scheme for raising money toward existing construction. </w:t>
      </w:r>
      <w:r w:rsidR="00FF66CF" w:rsidRPr="000A5CB9">
        <w:rPr>
          <w:rFonts w:ascii="Times New Roman" w:hAnsi="Times New Roman" w:cs="Times New Roman"/>
          <w:sz w:val="24"/>
          <w:szCs w:val="24"/>
        </w:rPr>
        <w:t xml:space="preserve">The construction was </w:t>
      </w:r>
      <w:r w:rsidRPr="000A5CB9">
        <w:rPr>
          <w:rFonts w:ascii="Times New Roman" w:hAnsi="Times New Roman" w:cs="Times New Roman"/>
          <w:sz w:val="24"/>
          <w:szCs w:val="24"/>
        </w:rPr>
        <w:t xml:space="preserve">initiated in 1941 and was finished in 1943. It </w:t>
      </w:r>
      <w:r w:rsidR="00FF66CF" w:rsidRPr="000A5CB9">
        <w:rPr>
          <w:rFonts w:ascii="Times New Roman" w:hAnsi="Times New Roman" w:cs="Times New Roman"/>
          <w:sz w:val="24"/>
          <w:szCs w:val="24"/>
        </w:rPr>
        <w:t>was sponsored</w:t>
      </w:r>
      <w:r w:rsidRPr="000A5CB9">
        <w:rPr>
          <w:rFonts w:ascii="Times New Roman" w:hAnsi="Times New Roman" w:cs="Times New Roman"/>
          <w:sz w:val="24"/>
          <w:szCs w:val="24"/>
        </w:rPr>
        <w:t xml:space="preserve"> by Achbishop Athenagoras at Epiphany. St. Nicholas was an important focus of public with main festivals neighboring Epiphany, Greek Independence Day, and Orthodox Easter. Worshiping this, the Tarpon Springs Panel of Officials approved a resolution labelling the city the "Epiphany City" of the United States in 1975 (Davis, 2018). </w:t>
      </w:r>
    </w:p>
    <w:p w14:paraId="2D8863C4" w14:textId="77777777" w:rsidR="006B194B" w:rsidRPr="00F56529" w:rsidRDefault="006B194B" w:rsidP="006B194B">
      <w:pPr>
        <w:pStyle w:val="Heading3"/>
        <w:spacing w:before="0" w:line="480" w:lineRule="auto"/>
        <w:rPr>
          <w:rFonts w:ascii="Times New Roman" w:hAnsi="Times New Roman" w:cs="Times New Roman"/>
          <w:color w:val="auto"/>
          <w:sz w:val="24"/>
          <w:szCs w:val="24"/>
        </w:rPr>
      </w:pPr>
      <w:r w:rsidRPr="00F56529">
        <w:rPr>
          <w:rFonts w:ascii="Times New Roman" w:hAnsi="Times New Roman" w:cs="Times New Roman"/>
          <w:color w:val="auto"/>
          <w:sz w:val="24"/>
          <w:szCs w:val="24"/>
        </w:rPr>
        <w:t>Foundamental beliefs</w:t>
      </w:r>
    </w:p>
    <w:p w14:paraId="64681C09" w14:textId="77777777" w:rsidR="006B194B" w:rsidRPr="000A5CB9" w:rsidRDefault="006B194B" w:rsidP="006B194B">
      <w:pPr>
        <w:spacing w:after="0" w:line="480" w:lineRule="auto"/>
        <w:ind w:firstLine="720"/>
        <w:rPr>
          <w:rFonts w:ascii="Times New Roman" w:hAnsi="Times New Roman" w:cs="Times New Roman"/>
          <w:sz w:val="24"/>
          <w:szCs w:val="24"/>
        </w:rPr>
      </w:pPr>
      <w:r w:rsidRPr="000A5CB9">
        <w:rPr>
          <w:rFonts w:ascii="Times New Roman" w:hAnsi="Times New Roman" w:cs="Times New Roman"/>
          <w:sz w:val="24"/>
          <w:szCs w:val="24"/>
        </w:rPr>
        <w:t>Catholics are, leading and primary, Christians</w:t>
      </w:r>
      <w:r w:rsidRPr="000A5CB9">
        <w:rPr>
          <w:rFonts w:ascii="Times New Roman" w:hAnsi="Times New Roman" w:cs="Times New Roman"/>
          <w:iCs/>
          <w:sz w:val="24"/>
          <w:szCs w:val="24"/>
        </w:rPr>
        <w:t> </w:t>
      </w:r>
      <w:r w:rsidRPr="000A5CB9">
        <w:rPr>
          <w:rFonts w:ascii="Times New Roman" w:hAnsi="Times New Roman" w:cs="Times New Roman"/>
          <w:sz w:val="24"/>
          <w:szCs w:val="24"/>
        </w:rPr>
        <w:t>who trust that Jesus Christ is the Son of God. They also share some principles with</w:t>
      </w:r>
      <w:r w:rsidR="00FF66CF" w:rsidRPr="000A5CB9">
        <w:rPr>
          <w:rFonts w:ascii="Times New Roman" w:hAnsi="Times New Roman" w:cs="Times New Roman"/>
          <w:sz w:val="24"/>
          <w:szCs w:val="24"/>
        </w:rPr>
        <w:t xml:space="preserve"> Christian communities</w:t>
      </w:r>
      <w:r w:rsidRPr="000A5CB9">
        <w:rPr>
          <w:rFonts w:ascii="Times New Roman" w:hAnsi="Times New Roman" w:cs="Times New Roman"/>
          <w:sz w:val="24"/>
          <w:szCs w:val="24"/>
        </w:rPr>
        <w:t xml:space="preserve">, but critical Catholic views comprise the Bible, Baptism, Holy Trinity and God’s Ten Commandments. The Bible is the revealed manuscript of God. Baptism is essential for deliverance whether the Baptism happen by water, blood or wish. </w:t>
      </w:r>
      <w:r w:rsidRPr="000A5CB9">
        <w:rPr>
          <w:rFonts w:ascii="Times New Roman" w:hAnsi="Times New Roman" w:cs="Times New Roman"/>
          <w:bCs/>
          <w:sz w:val="24"/>
          <w:szCs w:val="24"/>
        </w:rPr>
        <w:t>God’s Ten Commandments </w:t>
      </w:r>
      <w:r w:rsidRPr="000A5CB9">
        <w:rPr>
          <w:rFonts w:ascii="Times New Roman" w:hAnsi="Times New Roman" w:cs="Times New Roman"/>
          <w:sz w:val="24"/>
          <w:szCs w:val="24"/>
        </w:rPr>
        <w:t xml:space="preserve">deliver an ethical direction, a standard of living </w:t>
      </w:r>
      <w:r w:rsidRPr="000A5CB9">
        <w:rPr>
          <w:rFonts w:ascii="Times New Roman" w:hAnsi="Times New Roman" w:cs="Times New Roman"/>
          <w:sz w:val="24"/>
          <w:szCs w:val="24"/>
        </w:rPr>
        <w:fldChar w:fldCharType="begin"/>
      </w:r>
      <w:r w:rsidRPr="000A5CB9">
        <w:rPr>
          <w:rFonts w:ascii="Times New Roman" w:hAnsi="Times New Roman" w:cs="Times New Roman"/>
          <w:sz w:val="24"/>
          <w:szCs w:val="24"/>
        </w:rPr>
        <w:instrText xml:space="preserve"> ADDIN ZOTERO_ITEM CSL_CITATION {"citationID":"a27pn0sk87u","properties":{"formattedCitation":"(Hornsby-Smith, 2009)","plainCitation":"(Hornsby-Smith, 2009)"},"citationItems":[{"id":86,"uris":["http://zotero.org/users/local/ONknjWue/items/R8T5RX8U"],"uri":["http://zotero.org/users/local/ONknjWue/items/R8T5RX8U"],"itemData":{"id":86,"type":"book","title":"Roman Catholic beliefs in England: Customary Catholicism and transformations of religious authority","publisher":"Cambridge University Press","ISBN":"0-521-09327-9","author":[{"family":"Hornsby-Smith","given":"Michael P."}],"issued":{"date-parts":[["2009"]]}}}],"schema":"https://github.com/citation-style-language/schema/raw/master/csl-citation.json"} </w:instrText>
      </w:r>
      <w:r w:rsidRPr="000A5CB9">
        <w:rPr>
          <w:rFonts w:ascii="Times New Roman" w:hAnsi="Times New Roman" w:cs="Times New Roman"/>
          <w:sz w:val="24"/>
          <w:szCs w:val="24"/>
        </w:rPr>
        <w:fldChar w:fldCharType="separate"/>
      </w:r>
      <w:r w:rsidRPr="000A5CB9">
        <w:rPr>
          <w:rFonts w:ascii="Times New Roman" w:hAnsi="Times New Roman" w:cs="Times New Roman"/>
          <w:sz w:val="24"/>
          <w:szCs w:val="24"/>
        </w:rPr>
        <w:t>(Hornsby-Smith, 2009)</w:t>
      </w:r>
      <w:r w:rsidRPr="000A5CB9">
        <w:rPr>
          <w:rFonts w:ascii="Times New Roman" w:hAnsi="Times New Roman" w:cs="Times New Roman"/>
          <w:sz w:val="24"/>
          <w:szCs w:val="24"/>
        </w:rPr>
        <w:fldChar w:fldCharType="end"/>
      </w:r>
      <w:r w:rsidRPr="000A5CB9">
        <w:rPr>
          <w:rFonts w:ascii="Times New Roman" w:hAnsi="Times New Roman" w:cs="Times New Roman"/>
          <w:sz w:val="24"/>
          <w:szCs w:val="24"/>
        </w:rPr>
        <w:t xml:space="preserve">. The presence of the Holy Trinity that is a belief of one God in three persons. Catholics identify the harmony of body and soul for all human beings. So the entire religion cores on the fact that humanity </w:t>
      </w:r>
      <w:r w:rsidR="00FF66CF" w:rsidRPr="000A5CB9">
        <w:rPr>
          <w:rFonts w:ascii="Times New Roman" w:hAnsi="Times New Roman" w:cs="Times New Roman"/>
          <w:sz w:val="24"/>
          <w:szCs w:val="24"/>
        </w:rPr>
        <w:t>stands</w:t>
      </w:r>
      <w:r w:rsidRPr="000A5CB9">
        <w:rPr>
          <w:rFonts w:ascii="Times New Roman" w:hAnsi="Times New Roman" w:cs="Times New Roman"/>
          <w:sz w:val="24"/>
          <w:szCs w:val="24"/>
        </w:rPr>
        <w:t xml:space="preserve"> among the two worlds of substance and soul. </w:t>
      </w:r>
    </w:p>
    <w:p w14:paraId="09086A34" w14:textId="77777777" w:rsidR="006B194B" w:rsidRPr="00F56529" w:rsidRDefault="006B194B" w:rsidP="006B194B">
      <w:pPr>
        <w:pStyle w:val="Heading3"/>
        <w:spacing w:before="0" w:line="480" w:lineRule="auto"/>
        <w:rPr>
          <w:rFonts w:ascii="Times New Roman" w:hAnsi="Times New Roman" w:cs="Times New Roman"/>
          <w:color w:val="auto"/>
          <w:sz w:val="24"/>
          <w:szCs w:val="24"/>
        </w:rPr>
      </w:pPr>
      <w:r w:rsidRPr="00F56529">
        <w:rPr>
          <w:rFonts w:ascii="Times New Roman" w:hAnsi="Times New Roman" w:cs="Times New Roman"/>
          <w:color w:val="auto"/>
          <w:sz w:val="24"/>
          <w:szCs w:val="24"/>
        </w:rPr>
        <w:lastRenderedPageBreak/>
        <w:t>Appearance of sect</w:t>
      </w:r>
    </w:p>
    <w:p w14:paraId="5E381DAD" w14:textId="46D5BAE2" w:rsidR="006B194B" w:rsidRPr="000A5CB9" w:rsidRDefault="006B194B" w:rsidP="00F56529">
      <w:pPr>
        <w:spacing w:after="0" w:line="480" w:lineRule="auto"/>
        <w:ind w:firstLine="720"/>
        <w:rPr>
          <w:rFonts w:ascii="Times New Roman" w:hAnsi="Times New Roman" w:cs="Times New Roman"/>
          <w:sz w:val="24"/>
          <w:szCs w:val="24"/>
        </w:rPr>
      </w:pPr>
      <w:r w:rsidRPr="000A5CB9">
        <w:rPr>
          <w:rFonts w:ascii="Times New Roman" w:hAnsi="Times New Roman" w:cs="Times New Roman"/>
          <w:sz w:val="24"/>
          <w:szCs w:val="24"/>
        </w:rPr>
        <w:t xml:space="preserve">Although faith remains significant in the lives of various Americans, the 2014 Spiritual Landscape research discovers that Americans as an entire population have developed rather less spiritual in current years. Approximately, nine-in-ten Americans (89%) have faith in God according to the spiritual landscape study. Liberty of faith is considered by numerous people to be an essential human right. In Florida, with a state religion, liberty of faith is usually reflected that </w:t>
      </w:r>
      <w:r w:rsidR="00FF66CF" w:rsidRPr="000A5CB9">
        <w:rPr>
          <w:rFonts w:ascii="Times New Roman" w:hAnsi="Times New Roman" w:cs="Times New Roman"/>
          <w:sz w:val="24"/>
          <w:szCs w:val="24"/>
        </w:rPr>
        <w:t xml:space="preserve">is </w:t>
      </w:r>
      <w:r w:rsidRPr="000A5CB9">
        <w:rPr>
          <w:rFonts w:ascii="Times New Roman" w:hAnsi="Times New Roman" w:cs="Times New Roman"/>
          <w:sz w:val="24"/>
          <w:szCs w:val="24"/>
        </w:rPr>
        <w:t xml:space="preserve">the government allows spiritual practices of all sects also the state religion. It does not oppress followers in other beliefs. Liberty of faith is diverse as it permits the right to consider what an individual, crowd or religion desires </w:t>
      </w:r>
      <w:r w:rsidRPr="000A5CB9">
        <w:rPr>
          <w:rFonts w:ascii="Times New Roman" w:hAnsi="Times New Roman" w:cs="Times New Roman"/>
          <w:sz w:val="24"/>
          <w:szCs w:val="24"/>
        </w:rPr>
        <w:fldChar w:fldCharType="begin"/>
      </w:r>
      <w:r w:rsidRPr="000A5CB9">
        <w:rPr>
          <w:rFonts w:ascii="Times New Roman" w:hAnsi="Times New Roman" w:cs="Times New Roman"/>
          <w:sz w:val="24"/>
          <w:szCs w:val="24"/>
        </w:rPr>
        <w:instrText xml:space="preserve"> ADDIN ZOTERO_ITEM CSL_CITATION {"citationID":"a2o9uc9d6n3","properties":{"formattedCitation":"(Adibe, 2012)","plainCitation":"(Adibe, 2012)"},"citationItems":[{"id":78,"uris":["http://zotero.org/users/local/ONknjWue/items/23PI5SR5"],"uri":["http://zotero.org/users/local/ONknjWue/items/23PI5SR5"],"itemData":{"id":78,"type":"article-journal","title":"Boko Haram: One sect, conflicting narratives","container-title":"African Renaissance","page":"47-64","volume":"9","issue":"1","author":[{"family":"Adibe","given":"Jideofor"}],"issued":{"date-parts":[["2012"]]}}}],"schema":"https://github.com/citation-style-language/schema/raw/master/csl-citation.json"} </w:instrText>
      </w:r>
      <w:r w:rsidRPr="000A5CB9">
        <w:rPr>
          <w:rFonts w:ascii="Times New Roman" w:hAnsi="Times New Roman" w:cs="Times New Roman"/>
          <w:sz w:val="24"/>
          <w:szCs w:val="24"/>
        </w:rPr>
        <w:fldChar w:fldCharType="separate"/>
      </w:r>
      <w:r w:rsidRPr="000A5CB9">
        <w:rPr>
          <w:rFonts w:ascii="Times New Roman" w:hAnsi="Times New Roman" w:cs="Times New Roman"/>
          <w:sz w:val="24"/>
          <w:szCs w:val="24"/>
        </w:rPr>
        <w:t>(Adibe, 2012)</w:t>
      </w:r>
      <w:r w:rsidRPr="000A5CB9">
        <w:rPr>
          <w:rFonts w:ascii="Times New Roman" w:hAnsi="Times New Roman" w:cs="Times New Roman"/>
          <w:sz w:val="24"/>
          <w:szCs w:val="24"/>
        </w:rPr>
        <w:fldChar w:fldCharType="end"/>
      </w:r>
      <w:r w:rsidRPr="000A5CB9">
        <w:rPr>
          <w:rFonts w:ascii="Times New Roman" w:hAnsi="Times New Roman" w:cs="Times New Roman"/>
          <w:sz w:val="24"/>
          <w:szCs w:val="24"/>
        </w:rPr>
        <w:t>. However, it does not certainly permit the right to exercise the faith or belief openly portraying others wrong. This is the reason here</w:t>
      </w:r>
      <w:r w:rsidR="00FF66CF" w:rsidRPr="000A5CB9">
        <w:rPr>
          <w:rFonts w:ascii="Times New Roman" w:hAnsi="Times New Roman" w:cs="Times New Roman"/>
          <w:sz w:val="24"/>
          <w:szCs w:val="24"/>
        </w:rPr>
        <w:t xml:space="preserve"> in South Florida, almost all of the religions have the liberty to practice and exercise their own beliefs and religious activities. The liberty of faith is announced to all the communities existing in Florida.</w:t>
      </w:r>
    </w:p>
    <w:p w14:paraId="29D75528" w14:textId="77777777" w:rsidR="006B194B" w:rsidRPr="00F56529" w:rsidRDefault="006B194B" w:rsidP="006B194B">
      <w:pPr>
        <w:spacing w:after="0" w:line="480" w:lineRule="auto"/>
        <w:rPr>
          <w:rFonts w:ascii="Times New Roman" w:hAnsi="Times New Roman" w:cs="Times New Roman"/>
          <w:b/>
          <w:sz w:val="24"/>
          <w:szCs w:val="24"/>
        </w:rPr>
      </w:pPr>
      <w:r w:rsidRPr="00F56529">
        <w:rPr>
          <w:rFonts w:ascii="Times New Roman" w:hAnsi="Times New Roman" w:cs="Times New Roman"/>
          <w:b/>
          <w:sz w:val="24"/>
          <w:szCs w:val="24"/>
        </w:rPr>
        <w:t>Art and symbols of the Religion</w:t>
      </w:r>
    </w:p>
    <w:p w14:paraId="7C1B4014" w14:textId="18F00EAA" w:rsidR="006B194B" w:rsidRPr="000A5CB9" w:rsidRDefault="006B194B" w:rsidP="00F56529">
      <w:pPr>
        <w:spacing w:after="0" w:line="480" w:lineRule="auto"/>
        <w:ind w:firstLine="720"/>
        <w:rPr>
          <w:rFonts w:ascii="Times New Roman" w:hAnsi="Times New Roman" w:cs="Times New Roman"/>
          <w:sz w:val="24"/>
          <w:szCs w:val="24"/>
        </w:rPr>
      </w:pPr>
      <w:r w:rsidRPr="000A5CB9">
        <w:rPr>
          <w:rFonts w:ascii="Times New Roman" w:hAnsi="Times New Roman" w:cs="Times New Roman"/>
          <w:sz w:val="24"/>
          <w:szCs w:val="24"/>
        </w:rPr>
        <w:t>The idea of symbolism has been predominant in catholic human philosophy, community structure, and spiritual system. Their symbols and codes show a vigorous role in their life. These are articles upon which opinions and prayers are concentrated</w:t>
      </w:r>
      <w:r w:rsidR="00FF66CF" w:rsidRPr="000A5CB9">
        <w:rPr>
          <w:rFonts w:ascii="Times New Roman" w:hAnsi="Times New Roman" w:cs="Times New Roman"/>
          <w:sz w:val="24"/>
          <w:szCs w:val="24"/>
        </w:rPr>
        <w:t>. The</w:t>
      </w:r>
      <w:r w:rsidRPr="000A5CB9">
        <w:rPr>
          <w:rFonts w:ascii="Times New Roman" w:hAnsi="Times New Roman" w:cs="Times New Roman"/>
          <w:sz w:val="24"/>
          <w:szCs w:val="24"/>
        </w:rPr>
        <w:t xml:space="preserve"> opinion </w:t>
      </w:r>
      <w:r w:rsidR="00FF66CF" w:rsidRPr="000A5CB9">
        <w:rPr>
          <w:rFonts w:ascii="Times New Roman" w:hAnsi="Times New Roman" w:cs="Times New Roman"/>
          <w:sz w:val="24"/>
          <w:szCs w:val="24"/>
        </w:rPr>
        <w:t xml:space="preserve">of </w:t>
      </w:r>
      <w:r w:rsidRPr="000A5CB9">
        <w:rPr>
          <w:rFonts w:ascii="Times New Roman" w:hAnsi="Times New Roman" w:cs="Times New Roman"/>
          <w:sz w:val="24"/>
          <w:szCs w:val="24"/>
        </w:rPr>
        <w:t xml:space="preserve">these symbols act as marks of belief, learning tools, and helps on the passage towards accomplishing their targets in life </w:t>
      </w:r>
      <w:r w:rsidRPr="000A5CB9">
        <w:rPr>
          <w:rFonts w:ascii="Times New Roman" w:hAnsi="Times New Roman" w:cs="Times New Roman"/>
          <w:sz w:val="24"/>
          <w:szCs w:val="24"/>
        </w:rPr>
        <w:fldChar w:fldCharType="begin"/>
      </w:r>
      <w:r w:rsidRPr="000A5CB9">
        <w:rPr>
          <w:rFonts w:ascii="Times New Roman" w:hAnsi="Times New Roman" w:cs="Times New Roman"/>
          <w:sz w:val="24"/>
          <w:szCs w:val="24"/>
        </w:rPr>
        <w:instrText xml:space="preserve"> ADDIN ZOTERO_ITEM CSL_CITATION {"citationID":"a210o71n54u","properties":{"formattedCitation":"(Hornsby-Smith, 2009)","plainCitation":"(Hornsby-Smith, 2009)"},"citationItems":[{"id":86,"uris":["http://zotero.org/users/local/ONknjWue/items/R8T5RX8U"],"uri":["http://zotero.org/users/local/ONknjWue/items/R8T5RX8U"],"itemData":{"id":86,"type":"book","title":"Roman Catholic beliefs in England: Customary Catholicism and transformations of religious authority","publisher":"Cambridge University Press","ISBN":"0-521-09327-9","author":[{"family":"Hornsby-Smith","given":"Michael P."}],"issued":{"date-parts":[["2009"]]}}}],"schema":"https://github.com/citation-style-language/schema/raw/master/csl-citation.json"} </w:instrText>
      </w:r>
      <w:r w:rsidRPr="000A5CB9">
        <w:rPr>
          <w:rFonts w:ascii="Times New Roman" w:hAnsi="Times New Roman" w:cs="Times New Roman"/>
          <w:sz w:val="24"/>
          <w:szCs w:val="24"/>
        </w:rPr>
        <w:fldChar w:fldCharType="separate"/>
      </w:r>
      <w:r w:rsidRPr="000A5CB9">
        <w:rPr>
          <w:rFonts w:ascii="Times New Roman" w:hAnsi="Times New Roman" w:cs="Times New Roman"/>
          <w:sz w:val="24"/>
          <w:szCs w:val="24"/>
        </w:rPr>
        <w:t>(Hornsby-Smith, 2009)</w:t>
      </w:r>
      <w:r w:rsidRPr="000A5CB9">
        <w:rPr>
          <w:rFonts w:ascii="Times New Roman" w:hAnsi="Times New Roman" w:cs="Times New Roman"/>
          <w:sz w:val="24"/>
          <w:szCs w:val="24"/>
        </w:rPr>
        <w:fldChar w:fldCharType="end"/>
      </w:r>
      <w:r w:rsidRPr="000A5CB9">
        <w:rPr>
          <w:rFonts w:ascii="Times New Roman" w:hAnsi="Times New Roman" w:cs="Times New Roman"/>
          <w:sz w:val="24"/>
          <w:szCs w:val="24"/>
        </w:rPr>
        <w:t xml:space="preserve">. </w:t>
      </w:r>
      <w:r w:rsidR="00FF66CF" w:rsidRPr="000A5CB9">
        <w:rPr>
          <w:rFonts w:ascii="Times New Roman" w:hAnsi="Times New Roman" w:cs="Times New Roman"/>
          <w:sz w:val="24"/>
          <w:szCs w:val="24"/>
        </w:rPr>
        <w:t>For example,</w:t>
      </w:r>
      <w:r w:rsidR="00F56529">
        <w:rPr>
          <w:rFonts w:ascii="Times New Roman" w:hAnsi="Times New Roman" w:cs="Times New Roman"/>
          <w:sz w:val="24"/>
          <w:szCs w:val="24"/>
        </w:rPr>
        <w:t xml:space="preserve"> </w:t>
      </w:r>
      <w:r w:rsidR="00FF66CF" w:rsidRPr="000A5CB9">
        <w:rPr>
          <w:rFonts w:ascii="Times New Roman" w:hAnsi="Times New Roman" w:cs="Times New Roman"/>
          <w:sz w:val="24"/>
          <w:szCs w:val="24"/>
        </w:rPr>
        <w:t>t</w:t>
      </w:r>
      <w:r w:rsidRPr="000A5CB9">
        <w:rPr>
          <w:rFonts w:ascii="Times New Roman" w:hAnsi="Times New Roman" w:cs="Times New Roman"/>
          <w:sz w:val="24"/>
          <w:szCs w:val="24"/>
        </w:rPr>
        <w:t>he crucifix is a sign of sacrifice and compensation, displayed in churches, agreeing from the Bible, Jesus expired due to the evils of the world. A</w:t>
      </w:r>
      <w:r w:rsidR="00FF66CF" w:rsidRPr="000A5CB9">
        <w:rPr>
          <w:rFonts w:ascii="Times New Roman" w:hAnsi="Times New Roman" w:cs="Times New Roman"/>
          <w:sz w:val="24"/>
          <w:szCs w:val="24"/>
        </w:rPr>
        <w:t>lso the a</w:t>
      </w:r>
      <w:r w:rsidRPr="000A5CB9">
        <w:rPr>
          <w:rFonts w:ascii="Times New Roman" w:hAnsi="Times New Roman" w:cs="Times New Roman"/>
          <w:sz w:val="24"/>
          <w:szCs w:val="24"/>
        </w:rPr>
        <w:t xml:space="preserve">lpha and omega </w:t>
      </w:r>
      <w:r w:rsidR="00FF66CF" w:rsidRPr="000A5CB9">
        <w:rPr>
          <w:rFonts w:ascii="Times New Roman" w:hAnsi="Times New Roman" w:cs="Times New Roman"/>
          <w:sz w:val="24"/>
          <w:szCs w:val="24"/>
        </w:rPr>
        <w:t xml:space="preserve">symbols </w:t>
      </w:r>
      <w:r w:rsidRPr="000A5CB9">
        <w:rPr>
          <w:rFonts w:ascii="Times New Roman" w:hAnsi="Times New Roman" w:cs="Times New Roman"/>
          <w:sz w:val="24"/>
          <w:szCs w:val="24"/>
        </w:rPr>
        <w:t xml:space="preserve">communicating the sureness of the belief that God exists. </w:t>
      </w:r>
    </w:p>
    <w:p w14:paraId="3C7628D7" w14:textId="77777777" w:rsidR="006B194B" w:rsidRPr="00F56529" w:rsidRDefault="006B194B" w:rsidP="006B194B">
      <w:pPr>
        <w:spacing w:after="0" w:line="480" w:lineRule="auto"/>
        <w:rPr>
          <w:rFonts w:ascii="Times New Roman" w:hAnsi="Times New Roman" w:cs="Times New Roman"/>
          <w:b/>
          <w:sz w:val="24"/>
          <w:szCs w:val="24"/>
        </w:rPr>
      </w:pPr>
      <w:r w:rsidRPr="00F56529">
        <w:rPr>
          <w:rFonts w:ascii="Times New Roman" w:hAnsi="Times New Roman" w:cs="Times New Roman"/>
          <w:b/>
          <w:sz w:val="24"/>
          <w:szCs w:val="24"/>
        </w:rPr>
        <w:t>Dress and articles of clothing</w:t>
      </w:r>
    </w:p>
    <w:p w14:paraId="3701EEFC" w14:textId="0E17EC6D" w:rsidR="006B194B" w:rsidRPr="000A5CB9" w:rsidRDefault="006B194B" w:rsidP="006B194B">
      <w:pPr>
        <w:spacing w:after="0" w:line="480" w:lineRule="auto"/>
        <w:rPr>
          <w:rFonts w:ascii="Times New Roman" w:hAnsi="Times New Roman" w:cs="Times New Roman"/>
          <w:sz w:val="24"/>
          <w:szCs w:val="24"/>
        </w:rPr>
      </w:pPr>
      <w:r w:rsidRPr="000A5CB9">
        <w:rPr>
          <w:rFonts w:ascii="Times New Roman" w:hAnsi="Times New Roman" w:cs="Times New Roman"/>
          <w:sz w:val="24"/>
          <w:szCs w:val="24"/>
        </w:rPr>
        <w:lastRenderedPageBreak/>
        <w:tab/>
      </w:r>
      <w:r w:rsidRPr="000A5CB9">
        <w:rPr>
          <w:rFonts w:ascii="Times New Roman" w:hAnsi="Times New Roman" w:cs="Times New Roman"/>
          <w:bCs/>
          <w:sz w:val="24"/>
          <w:szCs w:val="24"/>
        </w:rPr>
        <w:t>Religious outfit</w:t>
      </w:r>
      <w:r w:rsidRPr="000A5CB9">
        <w:rPr>
          <w:rFonts w:ascii="Times New Roman" w:hAnsi="Times New Roman" w:cs="Times New Roman"/>
          <w:sz w:val="24"/>
          <w:szCs w:val="24"/>
        </w:rPr>
        <w:t xml:space="preserve"> is a dress which is worn in order to practice religion, custom or implication to a faith. It comprises of religious </w:t>
      </w:r>
      <w:r w:rsidR="00FF66CF" w:rsidRPr="000A5CB9">
        <w:rPr>
          <w:rFonts w:ascii="Times New Roman" w:hAnsi="Times New Roman" w:cs="Times New Roman"/>
          <w:sz w:val="24"/>
          <w:szCs w:val="24"/>
        </w:rPr>
        <w:t>outfit</w:t>
      </w:r>
      <w:r w:rsidRPr="000A5CB9">
        <w:rPr>
          <w:rFonts w:ascii="Times New Roman" w:hAnsi="Times New Roman" w:cs="Times New Roman"/>
          <w:sz w:val="24"/>
          <w:szCs w:val="24"/>
        </w:rPr>
        <w:t xml:space="preserve"> such as robes and other garments. Accessories comprise of caps and </w:t>
      </w:r>
      <w:r w:rsidR="00FF66CF" w:rsidRPr="000A5CB9">
        <w:rPr>
          <w:rFonts w:ascii="Times New Roman" w:hAnsi="Times New Roman" w:cs="Times New Roman"/>
          <w:sz w:val="24"/>
          <w:szCs w:val="24"/>
        </w:rPr>
        <w:t>wedding</w:t>
      </w:r>
      <w:r w:rsidRPr="000A5CB9">
        <w:rPr>
          <w:rFonts w:ascii="Times New Roman" w:hAnsi="Times New Roman" w:cs="Times New Roman"/>
          <w:sz w:val="24"/>
          <w:szCs w:val="24"/>
        </w:rPr>
        <w:t xml:space="preserve"> jewels. They entail their women </w:t>
      </w:r>
      <w:r w:rsidR="00F56529">
        <w:rPr>
          <w:rFonts w:ascii="Times New Roman" w:hAnsi="Times New Roman" w:cs="Times New Roman"/>
          <w:sz w:val="24"/>
          <w:szCs w:val="24"/>
        </w:rPr>
        <w:t xml:space="preserve">and men </w:t>
      </w:r>
      <w:r w:rsidRPr="000A5CB9">
        <w:rPr>
          <w:rFonts w:ascii="Times New Roman" w:hAnsi="Times New Roman" w:cs="Times New Roman"/>
          <w:sz w:val="24"/>
          <w:szCs w:val="24"/>
        </w:rPr>
        <w:t xml:space="preserve">to look in community </w:t>
      </w:r>
      <w:r w:rsidR="00FF66CF" w:rsidRPr="000A5CB9">
        <w:rPr>
          <w:rFonts w:ascii="Times New Roman" w:hAnsi="Times New Roman" w:cs="Times New Roman"/>
          <w:sz w:val="24"/>
          <w:szCs w:val="24"/>
        </w:rPr>
        <w:t xml:space="preserve">and public places </w:t>
      </w:r>
      <w:r w:rsidRPr="000A5CB9">
        <w:rPr>
          <w:rFonts w:ascii="Times New Roman" w:hAnsi="Times New Roman" w:cs="Times New Roman"/>
          <w:sz w:val="24"/>
          <w:szCs w:val="24"/>
        </w:rPr>
        <w:t xml:space="preserve">with clothes of modest size, sleeves also of modest size. Furthermore, they entail their men to imitate </w:t>
      </w:r>
      <w:r w:rsidR="00FF66CF" w:rsidRPr="000A5CB9">
        <w:rPr>
          <w:rFonts w:ascii="Times New Roman" w:hAnsi="Times New Roman" w:cs="Times New Roman"/>
          <w:sz w:val="24"/>
          <w:szCs w:val="24"/>
        </w:rPr>
        <w:t xml:space="preserve">according </w:t>
      </w:r>
      <w:r w:rsidRPr="000A5CB9">
        <w:rPr>
          <w:rFonts w:ascii="Times New Roman" w:hAnsi="Times New Roman" w:cs="Times New Roman"/>
          <w:sz w:val="24"/>
          <w:szCs w:val="24"/>
        </w:rPr>
        <w:t>to</w:t>
      </w:r>
      <w:r w:rsidR="00F56529">
        <w:rPr>
          <w:rFonts w:ascii="Times New Roman" w:hAnsi="Times New Roman" w:cs="Times New Roman"/>
          <w:sz w:val="24"/>
          <w:szCs w:val="24"/>
        </w:rPr>
        <w:t xml:space="preserve"> the bible standards.</w:t>
      </w:r>
    </w:p>
    <w:p w14:paraId="603A0599" w14:textId="77777777" w:rsidR="006B194B" w:rsidRPr="00F56529" w:rsidRDefault="006B194B" w:rsidP="006B194B">
      <w:pPr>
        <w:spacing w:after="0" w:line="480" w:lineRule="auto"/>
        <w:rPr>
          <w:rFonts w:ascii="Times New Roman" w:hAnsi="Times New Roman" w:cs="Times New Roman"/>
          <w:b/>
          <w:sz w:val="24"/>
          <w:szCs w:val="24"/>
        </w:rPr>
      </w:pPr>
      <w:r w:rsidRPr="00F56529">
        <w:rPr>
          <w:rFonts w:ascii="Times New Roman" w:hAnsi="Times New Roman" w:cs="Times New Roman"/>
          <w:b/>
          <w:sz w:val="24"/>
          <w:szCs w:val="24"/>
        </w:rPr>
        <w:t>Forms of ritual and Religious festivals</w:t>
      </w:r>
    </w:p>
    <w:p w14:paraId="66FEC0B8" w14:textId="4C6F5165" w:rsidR="006B194B" w:rsidRPr="000A5CB9" w:rsidRDefault="006B194B" w:rsidP="00F56529">
      <w:pPr>
        <w:spacing w:after="0" w:line="480" w:lineRule="auto"/>
        <w:ind w:firstLine="720"/>
        <w:rPr>
          <w:rFonts w:ascii="Times New Roman" w:hAnsi="Times New Roman" w:cs="Times New Roman"/>
          <w:sz w:val="24"/>
          <w:szCs w:val="24"/>
        </w:rPr>
      </w:pPr>
      <w:r w:rsidRPr="000A5CB9">
        <w:rPr>
          <w:rFonts w:ascii="Times New Roman" w:hAnsi="Times New Roman" w:cs="Times New Roman"/>
          <w:sz w:val="24"/>
          <w:szCs w:val="24"/>
        </w:rPr>
        <w:t>The Classical Catholic church celebrates seven ceremonies including Baptism, Holy orders, Matrimony, Penance and the Eucharist. Extreme Unction is also celebrated by this community. The Protestant ch</w:t>
      </w:r>
      <w:r w:rsidR="00C76488" w:rsidRPr="000A5CB9">
        <w:rPr>
          <w:rFonts w:ascii="Times New Roman" w:hAnsi="Times New Roman" w:cs="Times New Roman"/>
          <w:sz w:val="24"/>
          <w:szCs w:val="24"/>
        </w:rPr>
        <w:t>urch</w:t>
      </w:r>
      <w:r w:rsidRPr="000A5CB9">
        <w:rPr>
          <w:rFonts w:ascii="Times New Roman" w:hAnsi="Times New Roman" w:cs="Times New Roman"/>
          <w:sz w:val="24"/>
          <w:szCs w:val="24"/>
        </w:rPr>
        <w:t xml:space="preserve"> only celebrates Baptism and the Eucharist since these only can be verified from Scripture. Various kinds of Christianity celebrate diverse holidays </w:t>
      </w:r>
      <w:r w:rsidR="00C76488" w:rsidRPr="000A5CB9">
        <w:rPr>
          <w:rFonts w:ascii="Times New Roman" w:hAnsi="Times New Roman" w:cs="Times New Roman"/>
          <w:sz w:val="24"/>
          <w:szCs w:val="24"/>
        </w:rPr>
        <w:t xml:space="preserve">announced by the government </w:t>
      </w:r>
      <w:r w:rsidRPr="000A5CB9">
        <w:rPr>
          <w:rFonts w:ascii="Times New Roman" w:hAnsi="Times New Roman" w:cs="Times New Roman"/>
          <w:sz w:val="24"/>
          <w:szCs w:val="24"/>
        </w:rPr>
        <w:t>and perceive holy days. However, all customs observe the next</w:t>
      </w:r>
      <w:r w:rsidR="00C76488" w:rsidRPr="000A5CB9">
        <w:rPr>
          <w:rFonts w:ascii="Times New Roman" w:hAnsi="Times New Roman" w:cs="Times New Roman"/>
          <w:sz w:val="24"/>
          <w:szCs w:val="24"/>
        </w:rPr>
        <w:t xml:space="preserve"> 6 holy days that are, </w:t>
      </w:r>
      <w:r w:rsidR="00C76488" w:rsidRPr="000A5CB9">
        <w:rPr>
          <w:rFonts w:ascii="Times New Roman" w:hAnsi="Times New Roman" w:cs="Times New Roman"/>
          <w:bCs/>
          <w:sz w:val="24"/>
          <w:szCs w:val="24"/>
        </w:rPr>
        <w:t xml:space="preserve">Christmas on </w:t>
      </w:r>
      <w:r w:rsidRPr="000A5CB9">
        <w:rPr>
          <w:rFonts w:ascii="Times New Roman" w:hAnsi="Times New Roman" w:cs="Times New Roman"/>
          <w:bCs/>
          <w:sz w:val="24"/>
          <w:szCs w:val="24"/>
        </w:rPr>
        <w:t>25th </w:t>
      </w:r>
      <w:r w:rsidR="00C76488" w:rsidRPr="000A5CB9">
        <w:rPr>
          <w:rFonts w:ascii="Times New Roman" w:hAnsi="Times New Roman" w:cs="Times New Roman"/>
          <w:sz w:val="24"/>
          <w:szCs w:val="24"/>
        </w:rPr>
        <w:t>December as m</w:t>
      </w:r>
      <w:r w:rsidRPr="000A5CB9">
        <w:rPr>
          <w:rFonts w:ascii="Times New Roman" w:hAnsi="Times New Roman" w:cs="Times New Roman"/>
          <w:sz w:val="24"/>
          <w:szCs w:val="24"/>
        </w:rPr>
        <w:t xml:space="preserve">ark of the birth of Jesus Christ. </w:t>
      </w:r>
      <w:r w:rsidRPr="000A5CB9">
        <w:rPr>
          <w:rFonts w:ascii="Times New Roman" w:hAnsi="Times New Roman" w:cs="Times New Roman"/>
          <w:bCs/>
          <w:sz w:val="24"/>
          <w:szCs w:val="24"/>
        </w:rPr>
        <w:t>Epiphany</w:t>
      </w:r>
      <w:r w:rsidR="00C76488" w:rsidRPr="000A5CB9">
        <w:rPr>
          <w:rFonts w:ascii="Times New Roman" w:hAnsi="Times New Roman" w:cs="Times New Roman"/>
          <w:sz w:val="24"/>
          <w:szCs w:val="24"/>
        </w:rPr>
        <w:t xml:space="preserve"> on 6 January as m</w:t>
      </w:r>
      <w:r w:rsidRPr="000A5CB9">
        <w:rPr>
          <w:rFonts w:ascii="Times New Roman" w:hAnsi="Times New Roman" w:cs="Times New Roman"/>
          <w:sz w:val="24"/>
          <w:szCs w:val="24"/>
        </w:rPr>
        <w:t xml:space="preserve">ark of the Voyage of 3 Rulers to worship Jesus in Bethlehem. </w:t>
      </w:r>
      <w:r w:rsidRPr="000A5CB9">
        <w:rPr>
          <w:rFonts w:ascii="Times New Roman" w:hAnsi="Times New Roman" w:cs="Times New Roman"/>
          <w:bCs/>
          <w:sz w:val="24"/>
          <w:szCs w:val="24"/>
        </w:rPr>
        <w:t>Good Friday</w:t>
      </w:r>
      <w:r w:rsidRPr="000A5CB9">
        <w:rPr>
          <w:rFonts w:ascii="Times New Roman" w:hAnsi="Times New Roman" w:cs="Times New Roman"/>
          <w:sz w:val="24"/>
          <w:szCs w:val="24"/>
        </w:rPr>
        <w:t xml:space="preserve"> as the Friday before Easter. It remembers Jesus’ desire (sorrow). The </w:t>
      </w:r>
      <w:r w:rsidRPr="000A5CB9">
        <w:rPr>
          <w:rFonts w:ascii="Times New Roman" w:hAnsi="Times New Roman" w:cs="Times New Roman"/>
          <w:bCs/>
          <w:sz w:val="24"/>
          <w:szCs w:val="24"/>
        </w:rPr>
        <w:t>Easter</w:t>
      </w:r>
      <w:r w:rsidR="00C76488" w:rsidRPr="000A5CB9">
        <w:rPr>
          <w:rFonts w:ascii="Times New Roman" w:hAnsi="Times New Roman" w:cs="Times New Roman"/>
          <w:sz w:val="24"/>
          <w:szCs w:val="24"/>
        </w:rPr>
        <w:t xml:space="preserve"> as a m</w:t>
      </w:r>
      <w:r w:rsidRPr="000A5CB9">
        <w:rPr>
          <w:rFonts w:ascii="Times New Roman" w:hAnsi="Times New Roman" w:cs="Times New Roman"/>
          <w:sz w:val="24"/>
          <w:szCs w:val="24"/>
        </w:rPr>
        <w:t xml:space="preserve">ark of the revival of Jesus from the vault. </w:t>
      </w:r>
      <w:r w:rsidRPr="000A5CB9">
        <w:rPr>
          <w:rFonts w:ascii="Times New Roman" w:hAnsi="Times New Roman" w:cs="Times New Roman"/>
          <w:bCs/>
          <w:sz w:val="24"/>
          <w:szCs w:val="24"/>
        </w:rPr>
        <w:t>Ascension</w:t>
      </w:r>
      <w:r w:rsidRPr="000A5CB9">
        <w:rPr>
          <w:rFonts w:ascii="Times New Roman" w:hAnsi="Times New Roman" w:cs="Times New Roman"/>
          <w:sz w:val="24"/>
          <w:szCs w:val="24"/>
        </w:rPr>
        <w:t xml:space="preserve"> is the Forty days after Easter, </w:t>
      </w:r>
      <w:r w:rsidR="00C76488" w:rsidRPr="000A5CB9">
        <w:rPr>
          <w:rFonts w:ascii="Times New Roman" w:hAnsi="Times New Roman" w:cs="Times New Roman"/>
          <w:sz w:val="24"/>
          <w:szCs w:val="24"/>
        </w:rPr>
        <w:t xml:space="preserve">on this day, </w:t>
      </w:r>
      <w:r w:rsidRPr="000A5CB9">
        <w:rPr>
          <w:rFonts w:ascii="Times New Roman" w:hAnsi="Times New Roman" w:cs="Times New Roman"/>
          <w:sz w:val="24"/>
          <w:szCs w:val="24"/>
        </w:rPr>
        <w:t xml:space="preserve">the rise of Christ to paradise is remembered </w:t>
      </w:r>
      <w:r w:rsidRPr="000A5CB9">
        <w:rPr>
          <w:rFonts w:ascii="Times New Roman" w:hAnsi="Times New Roman" w:cs="Times New Roman"/>
          <w:sz w:val="24"/>
          <w:szCs w:val="24"/>
        </w:rPr>
        <w:fldChar w:fldCharType="begin"/>
      </w:r>
      <w:r w:rsidRPr="000A5CB9">
        <w:rPr>
          <w:rFonts w:ascii="Times New Roman" w:hAnsi="Times New Roman" w:cs="Times New Roman"/>
          <w:sz w:val="24"/>
          <w:szCs w:val="24"/>
        </w:rPr>
        <w:instrText xml:space="preserve"> ADDIN ZOTERO_ITEM CSL_CITATION {"citationID":"al8lu33e4h","properties":{"formattedCitation":"(Kahn, 2010)","plainCitation":"(Kahn, 2010)"},"citationItems":[{"id":81,"uris":["http://zotero.org/users/local/ONknjWue/items/XP6IJZB3"],"uri":["http://zotero.org/users/local/ONknjWue/items/XP6IJZB3"],"itemData":{"id":81,"type":"article-journal","title":"Are Muslims the New Catholics-Europe's Headscarf Laws in Comparative Historical Perspective","container-title":"Duke J. Comp. &amp; Int'l L.","page":"567","volume":"21","author":[{"family":"Kahn","given":"Robert A."}],"issued":{"date-parts":[["2010"]]}}}],"schema":"https://github.com/citation-style-language/schema/raw/master/csl-citation.json"} </w:instrText>
      </w:r>
      <w:r w:rsidRPr="000A5CB9">
        <w:rPr>
          <w:rFonts w:ascii="Times New Roman" w:hAnsi="Times New Roman" w:cs="Times New Roman"/>
          <w:sz w:val="24"/>
          <w:szCs w:val="24"/>
        </w:rPr>
        <w:fldChar w:fldCharType="separate"/>
      </w:r>
      <w:r w:rsidRPr="000A5CB9">
        <w:rPr>
          <w:rFonts w:ascii="Times New Roman" w:hAnsi="Times New Roman" w:cs="Times New Roman"/>
          <w:sz w:val="24"/>
          <w:szCs w:val="24"/>
        </w:rPr>
        <w:t>(Kahn, 2010)</w:t>
      </w:r>
      <w:r w:rsidRPr="000A5CB9">
        <w:rPr>
          <w:rFonts w:ascii="Times New Roman" w:hAnsi="Times New Roman" w:cs="Times New Roman"/>
          <w:sz w:val="24"/>
          <w:szCs w:val="24"/>
        </w:rPr>
        <w:fldChar w:fldCharType="end"/>
      </w:r>
      <w:r w:rsidRPr="000A5CB9">
        <w:rPr>
          <w:rFonts w:ascii="Times New Roman" w:hAnsi="Times New Roman" w:cs="Times New Roman"/>
          <w:sz w:val="24"/>
          <w:szCs w:val="24"/>
        </w:rPr>
        <w:t xml:space="preserve">. The </w:t>
      </w:r>
      <w:r w:rsidRPr="000A5CB9">
        <w:rPr>
          <w:rFonts w:ascii="Times New Roman" w:hAnsi="Times New Roman" w:cs="Times New Roman"/>
          <w:bCs/>
          <w:sz w:val="24"/>
          <w:szCs w:val="24"/>
        </w:rPr>
        <w:t>Pentecost</w:t>
      </w:r>
      <w:r w:rsidRPr="000A5CB9">
        <w:rPr>
          <w:rFonts w:ascii="Times New Roman" w:hAnsi="Times New Roman" w:cs="Times New Roman"/>
          <w:sz w:val="24"/>
          <w:szCs w:val="24"/>
        </w:rPr>
        <w:t xml:space="preserve"> as the seventh Sunday next to the </w:t>
      </w:r>
      <w:r w:rsidR="00C76488" w:rsidRPr="000A5CB9">
        <w:rPr>
          <w:rFonts w:ascii="Times New Roman" w:hAnsi="Times New Roman" w:cs="Times New Roman"/>
          <w:sz w:val="24"/>
          <w:szCs w:val="24"/>
        </w:rPr>
        <w:t xml:space="preserve">Easter is celebrated. </w:t>
      </w:r>
      <w:r w:rsidRPr="000A5CB9">
        <w:rPr>
          <w:rFonts w:ascii="Times New Roman" w:hAnsi="Times New Roman" w:cs="Times New Roman"/>
          <w:sz w:val="24"/>
          <w:szCs w:val="24"/>
        </w:rPr>
        <w:t xml:space="preserve">It </w:t>
      </w:r>
      <w:r w:rsidR="00C76488" w:rsidRPr="000A5CB9">
        <w:rPr>
          <w:rFonts w:ascii="Times New Roman" w:hAnsi="Times New Roman" w:cs="Times New Roman"/>
          <w:sz w:val="24"/>
          <w:szCs w:val="24"/>
        </w:rPr>
        <w:t>m</w:t>
      </w:r>
      <w:r w:rsidRPr="000A5CB9">
        <w:rPr>
          <w:rFonts w:ascii="Times New Roman" w:hAnsi="Times New Roman" w:cs="Times New Roman"/>
          <w:sz w:val="24"/>
          <w:szCs w:val="24"/>
        </w:rPr>
        <w:t>arks the succession of the Holy Soul upon the believers, which initiated the effort of the Church.</w:t>
      </w:r>
    </w:p>
    <w:p w14:paraId="56344F39" w14:textId="77777777" w:rsidR="006B194B" w:rsidRPr="000A5CB9" w:rsidRDefault="006B194B" w:rsidP="006B194B">
      <w:pPr>
        <w:pStyle w:val="Heading1"/>
        <w:spacing w:before="0" w:line="480" w:lineRule="auto"/>
        <w:rPr>
          <w:rFonts w:ascii="Times New Roman" w:hAnsi="Times New Roman" w:cs="Times New Roman"/>
          <w:color w:val="auto"/>
          <w:sz w:val="24"/>
          <w:szCs w:val="24"/>
          <w:u w:val="single"/>
        </w:rPr>
      </w:pPr>
      <w:r w:rsidRPr="000A5CB9">
        <w:rPr>
          <w:rFonts w:ascii="Times New Roman" w:hAnsi="Times New Roman" w:cs="Times New Roman"/>
          <w:color w:val="auto"/>
          <w:sz w:val="24"/>
          <w:szCs w:val="24"/>
          <w:u w:val="single"/>
        </w:rPr>
        <w:t>Conclusion</w:t>
      </w:r>
    </w:p>
    <w:p w14:paraId="2FD02BA1" w14:textId="77777777" w:rsidR="006B194B" w:rsidRPr="000A5CB9" w:rsidRDefault="006B194B" w:rsidP="006B194B">
      <w:pPr>
        <w:spacing w:after="0" w:line="480" w:lineRule="auto"/>
        <w:ind w:firstLine="720"/>
        <w:rPr>
          <w:rFonts w:ascii="Times New Roman" w:hAnsi="Times New Roman" w:cs="Times New Roman"/>
          <w:bCs/>
          <w:sz w:val="24"/>
          <w:szCs w:val="24"/>
        </w:rPr>
      </w:pPr>
      <w:r w:rsidRPr="000A5CB9">
        <w:rPr>
          <w:rFonts w:ascii="Times New Roman" w:hAnsi="Times New Roman" w:cs="Times New Roman"/>
          <w:sz w:val="24"/>
          <w:szCs w:val="24"/>
        </w:rPr>
        <w:t>It’s a faith and trust system that values</w:t>
      </w:r>
      <w:r w:rsidR="00C76488" w:rsidRPr="000A5CB9">
        <w:rPr>
          <w:rFonts w:ascii="Times New Roman" w:hAnsi="Times New Roman" w:cs="Times New Roman"/>
          <w:sz w:val="24"/>
          <w:szCs w:val="24"/>
        </w:rPr>
        <w:t xml:space="preserve"> human life. In Catholicism, a </w:t>
      </w:r>
      <w:r w:rsidRPr="000A5CB9">
        <w:rPr>
          <w:rFonts w:ascii="Times New Roman" w:hAnsi="Times New Roman" w:cs="Times New Roman"/>
          <w:sz w:val="24"/>
          <w:szCs w:val="24"/>
        </w:rPr>
        <w:t xml:space="preserve">normal Catholic, trusts manhood and God </w:t>
      </w:r>
      <w:r w:rsidR="00C76488" w:rsidRPr="000A5CB9">
        <w:rPr>
          <w:rFonts w:ascii="Times New Roman" w:hAnsi="Times New Roman" w:cs="Times New Roman"/>
          <w:sz w:val="24"/>
          <w:szCs w:val="24"/>
        </w:rPr>
        <w:t>collectively. This enables them to believe</w:t>
      </w:r>
      <w:r w:rsidRPr="000A5CB9">
        <w:rPr>
          <w:rFonts w:ascii="Times New Roman" w:hAnsi="Times New Roman" w:cs="Times New Roman"/>
          <w:sz w:val="24"/>
          <w:szCs w:val="24"/>
        </w:rPr>
        <w:t xml:space="preserve"> </w:t>
      </w:r>
      <w:r w:rsidR="00C76488" w:rsidRPr="000A5CB9">
        <w:rPr>
          <w:rFonts w:ascii="Times New Roman" w:hAnsi="Times New Roman" w:cs="Times New Roman"/>
          <w:sz w:val="24"/>
          <w:szCs w:val="24"/>
        </w:rPr>
        <w:t>success</w:t>
      </w:r>
      <w:r w:rsidRPr="000A5CB9">
        <w:rPr>
          <w:rFonts w:ascii="Times New Roman" w:hAnsi="Times New Roman" w:cs="Times New Roman"/>
          <w:sz w:val="24"/>
          <w:szCs w:val="24"/>
        </w:rPr>
        <w:t xml:space="preserve"> over evil. They believe the positivity over discomfort and sorrow</w:t>
      </w:r>
      <w:r w:rsidR="00C76488" w:rsidRPr="000A5CB9">
        <w:rPr>
          <w:rFonts w:ascii="Times New Roman" w:hAnsi="Times New Roman" w:cs="Times New Roman"/>
          <w:sz w:val="24"/>
          <w:szCs w:val="24"/>
        </w:rPr>
        <w:t xml:space="preserve">. They believe in positivity </w:t>
      </w:r>
      <w:r w:rsidRPr="000A5CB9">
        <w:rPr>
          <w:rFonts w:ascii="Times New Roman" w:hAnsi="Times New Roman" w:cs="Times New Roman"/>
          <w:sz w:val="24"/>
          <w:szCs w:val="24"/>
        </w:rPr>
        <w:t>above all the powers of darkness that will constantly occur</w:t>
      </w:r>
      <w:r w:rsidR="00C76488" w:rsidRPr="000A5CB9">
        <w:rPr>
          <w:rFonts w:ascii="Times New Roman" w:hAnsi="Times New Roman" w:cs="Times New Roman"/>
          <w:sz w:val="24"/>
          <w:szCs w:val="24"/>
        </w:rPr>
        <w:t xml:space="preserve"> in life</w:t>
      </w:r>
      <w:r w:rsidRPr="000A5CB9">
        <w:rPr>
          <w:rFonts w:ascii="Times New Roman" w:hAnsi="Times New Roman" w:cs="Times New Roman"/>
          <w:sz w:val="24"/>
          <w:szCs w:val="24"/>
        </w:rPr>
        <w:t xml:space="preserve">. </w:t>
      </w:r>
      <w:r w:rsidR="00C76488" w:rsidRPr="000A5CB9">
        <w:rPr>
          <w:rFonts w:ascii="Times New Roman" w:hAnsi="Times New Roman" w:cs="Times New Roman"/>
          <w:sz w:val="24"/>
          <w:szCs w:val="24"/>
        </w:rPr>
        <w:t xml:space="preserve">The </w:t>
      </w:r>
      <w:r w:rsidRPr="000A5CB9">
        <w:rPr>
          <w:rFonts w:ascii="Times New Roman" w:hAnsi="Times New Roman" w:cs="Times New Roman"/>
          <w:sz w:val="24"/>
          <w:szCs w:val="24"/>
        </w:rPr>
        <w:t>opinion</w:t>
      </w:r>
      <w:r w:rsidR="00C76488" w:rsidRPr="000A5CB9">
        <w:rPr>
          <w:rFonts w:ascii="Times New Roman" w:hAnsi="Times New Roman" w:cs="Times New Roman"/>
          <w:sz w:val="24"/>
          <w:szCs w:val="24"/>
        </w:rPr>
        <w:t xml:space="preserve"> is to stay</w:t>
      </w:r>
      <w:r w:rsidRPr="000A5CB9">
        <w:rPr>
          <w:rFonts w:ascii="Times New Roman" w:hAnsi="Times New Roman" w:cs="Times New Roman"/>
          <w:sz w:val="24"/>
          <w:szCs w:val="24"/>
        </w:rPr>
        <w:t xml:space="preserve"> positive and comprehensive</w:t>
      </w:r>
      <w:r w:rsidR="00C76488" w:rsidRPr="000A5CB9">
        <w:rPr>
          <w:rFonts w:ascii="Times New Roman" w:hAnsi="Times New Roman" w:cs="Times New Roman"/>
          <w:sz w:val="24"/>
          <w:szCs w:val="24"/>
        </w:rPr>
        <w:t xml:space="preserve"> </w:t>
      </w:r>
      <w:r w:rsidR="00C76488" w:rsidRPr="000A5CB9">
        <w:rPr>
          <w:rFonts w:ascii="Times New Roman" w:hAnsi="Times New Roman" w:cs="Times New Roman"/>
          <w:sz w:val="24"/>
          <w:szCs w:val="24"/>
        </w:rPr>
        <w:lastRenderedPageBreak/>
        <w:t xml:space="preserve">in all aspects of life. </w:t>
      </w:r>
      <w:r w:rsidRPr="000A5CB9">
        <w:rPr>
          <w:rFonts w:ascii="Times New Roman" w:hAnsi="Times New Roman" w:cs="Times New Roman"/>
          <w:sz w:val="24"/>
          <w:szCs w:val="24"/>
        </w:rPr>
        <w:t>Catholicism awards countless gift</w:t>
      </w:r>
      <w:r w:rsidR="00C76488" w:rsidRPr="000A5CB9">
        <w:rPr>
          <w:rFonts w:ascii="Times New Roman" w:hAnsi="Times New Roman" w:cs="Times New Roman"/>
          <w:sz w:val="24"/>
          <w:szCs w:val="24"/>
        </w:rPr>
        <w:t>s in the form of charity</w:t>
      </w:r>
      <w:r w:rsidRPr="000A5CB9">
        <w:rPr>
          <w:rFonts w:ascii="Times New Roman" w:hAnsi="Times New Roman" w:cs="Times New Roman"/>
          <w:sz w:val="24"/>
          <w:szCs w:val="24"/>
        </w:rPr>
        <w:t xml:space="preserve"> towards humanity. Particularly today</w:t>
      </w:r>
      <w:r w:rsidR="00C76488" w:rsidRPr="000A5CB9">
        <w:rPr>
          <w:rFonts w:ascii="Times New Roman" w:hAnsi="Times New Roman" w:cs="Times New Roman"/>
          <w:sz w:val="24"/>
          <w:szCs w:val="24"/>
        </w:rPr>
        <w:t xml:space="preserve">, </w:t>
      </w:r>
      <w:r w:rsidRPr="000A5CB9">
        <w:rPr>
          <w:rFonts w:ascii="Times New Roman" w:hAnsi="Times New Roman" w:cs="Times New Roman"/>
          <w:sz w:val="24"/>
          <w:szCs w:val="24"/>
        </w:rPr>
        <w:t xml:space="preserve">when it’s easy to feel stuck in the air of annoyance, doubt, negativity and </w:t>
      </w:r>
      <w:r w:rsidR="00C76488" w:rsidRPr="000A5CB9">
        <w:rPr>
          <w:rFonts w:ascii="Times New Roman" w:hAnsi="Times New Roman" w:cs="Times New Roman"/>
          <w:sz w:val="24"/>
          <w:szCs w:val="24"/>
        </w:rPr>
        <w:t xml:space="preserve">misery, it is very easy for someone to become hopeless. </w:t>
      </w:r>
      <w:r w:rsidR="00C76488" w:rsidRPr="000A5CB9">
        <w:rPr>
          <w:rFonts w:ascii="Times New Roman" w:hAnsi="Times New Roman" w:cs="Times New Roman"/>
          <w:bCs/>
          <w:sz w:val="24"/>
          <w:szCs w:val="24"/>
        </w:rPr>
        <w:t>Together they</w:t>
      </w:r>
      <w:r w:rsidRPr="000A5CB9">
        <w:rPr>
          <w:rFonts w:ascii="Times New Roman" w:hAnsi="Times New Roman" w:cs="Times New Roman"/>
          <w:bCs/>
          <w:sz w:val="24"/>
          <w:szCs w:val="24"/>
        </w:rPr>
        <w:t xml:space="preserve"> </w:t>
      </w:r>
      <w:r w:rsidR="00C76488" w:rsidRPr="000A5CB9">
        <w:rPr>
          <w:rFonts w:ascii="Times New Roman" w:hAnsi="Times New Roman" w:cs="Times New Roman"/>
          <w:bCs/>
          <w:sz w:val="24"/>
          <w:szCs w:val="24"/>
        </w:rPr>
        <w:t>celebrate life</w:t>
      </w:r>
      <w:r w:rsidRPr="000A5CB9">
        <w:rPr>
          <w:rFonts w:ascii="Times New Roman" w:hAnsi="Times New Roman" w:cs="Times New Roman"/>
          <w:bCs/>
          <w:sz w:val="24"/>
          <w:szCs w:val="24"/>
        </w:rPr>
        <w:t xml:space="preserve"> </w:t>
      </w:r>
      <w:r w:rsidR="00C76488" w:rsidRPr="000A5CB9">
        <w:rPr>
          <w:rFonts w:ascii="Times New Roman" w:hAnsi="Times New Roman" w:cs="Times New Roman"/>
          <w:bCs/>
          <w:sz w:val="24"/>
          <w:szCs w:val="24"/>
        </w:rPr>
        <w:t>which</w:t>
      </w:r>
      <w:r w:rsidRPr="000A5CB9">
        <w:rPr>
          <w:rFonts w:ascii="Times New Roman" w:hAnsi="Times New Roman" w:cs="Times New Roman"/>
          <w:bCs/>
          <w:sz w:val="24"/>
          <w:szCs w:val="24"/>
        </w:rPr>
        <w:t xml:space="preserve"> indicates that God’s name is carved upon all of the souls.</w:t>
      </w:r>
      <w:r w:rsidR="00C76488" w:rsidRPr="000A5CB9">
        <w:rPr>
          <w:rFonts w:ascii="Times New Roman" w:hAnsi="Times New Roman" w:cs="Times New Roman"/>
          <w:sz w:val="24"/>
          <w:szCs w:val="24"/>
        </w:rPr>
        <w:t xml:space="preserve"> </w:t>
      </w:r>
      <w:r w:rsidR="00C76488" w:rsidRPr="000A5CB9">
        <w:rPr>
          <w:rFonts w:ascii="Times New Roman" w:hAnsi="Times New Roman" w:cs="Times New Roman"/>
          <w:bCs/>
          <w:sz w:val="24"/>
          <w:szCs w:val="24"/>
        </w:rPr>
        <w:t>T</w:t>
      </w:r>
      <w:r w:rsidRPr="000A5CB9">
        <w:rPr>
          <w:rFonts w:ascii="Times New Roman" w:hAnsi="Times New Roman" w:cs="Times New Roman"/>
          <w:bCs/>
          <w:sz w:val="24"/>
          <w:szCs w:val="24"/>
        </w:rPr>
        <w:t>he trust that natural life is worthy and prized</w:t>
      </w:r>
      <w:r w:rsidR="00C76488" w:rsidRPr="000A5CB9">
        <w:rPr>
          <w:rFonts w:ascii="Times New Roman" w:hAnsi="Times New Roman" w:cs="Times New Roman"/>
          <w:bCs/>
          <w:sz w:val="24"/>
          <w:szCs w:val="24"/>
        </w:rPr>
        <w:t>, this separates Catholicism from other various religions</w:t>
      </w:r>
      <w:r w:rsidRPr="000A5CB9">
        <w:rPr>
          <w:rFonts w:ascii="Times New Roman" w:hAnsi="Times New Roman" w:cs="Times New Roman"/>
          <w:bCs/>
          <w:sz w:val="24"/>
          <w:szCs w:val="24"/>
        </w:rPr>
        <w:t>. No matter what encounters or harsh periods may happen</w:t>
      </w:r>
      <w:r w:rsidR="00A27C10" w:rsidRPr="000A5CB9">
        <w:rPr>
          <w:rFonts w:ascii="Times New Roman" w:hAnsi="Times New Roman" w:cs="Times New Roman"/>
          <w:bCs/>
          <w:sz w:val="24"/>
          <w:szCs w:val="24"/>
        </w:rPr>
        <w:t xml:space="preserve"> life would be appreciated in catholic principles.</w:t>
      </w:r>
    </w:p>
    <w:bookmarkEnd w:id="0"/>
    <w:p w14:paraId="602684DF" w14:textId="77777777" w:rsidR="0008177B" w:rsidRPr="000A5CB9" w:rsidRDefault="0008177B" w:rsidP="007C1C60">
      <w:pPr>
        <w:spacing w:after="0" w:line="480" w:lineRule="auto"/>
        <w:rPr>
          <w:rFonts w:ascii="Times New Roman" w:hAnsi="Times New Roman" w:cs="Times New Roman"/>
          <w:sz w:val="24"/>
          <w:szCs w:val="24"/>
        </w:rPr>
      </w:pPr>
    </w:p>
    <w:p w14:paraId="40C4407E" w14:textId="77777777" w:rsidR="0008177B" w:rsidRPr="000A5CB9" w:rsidRDefault="0008177B" w:rsidP="007C1C60">
      <w:pPr>
        <w:spacing w:after="0" w:line="480" w:lineRule="auto"/>
        <w:rPr>
          <w:rFonts w:ascii="Times New Roman" w:hAnsi="Times New Roman" w:cs="Times New Roman"/>
          <w:sz w:val="24"/>
          <w:szCs w:val="24"/>
        </w:rPr>
      </w:pPr>
      <w:r w:rsidRPr="000A5CB9">
        <w:rPr>
          <w:rFonts w:ascii="Times New Roman" w:hAnsi="Times New Roman" w:cs="Times New Roman"/>
          <w:sz w:val="24"/>
          <w:szCs w:val="24"/>
        </w:rPr>
        <w:br w:type="page"/>
      </w:r>
    </w:p>
    <w:p w14:paraId="43EB07AD" w14:textId="77777777" w:rsidR="0008177B" w:rsidRPr="000A5CB9" w:rsidRDefault="00D923BB" w:rsidP="007C1C60">
      <w:pPr>
        <w:pStyle w:val="Heading1"/>
        <w:spacing w:before="0" w:line="480" w:lineRule="auto"/>
        <w:jc w:val="center"/>
        <w:rPr>
          <w:rFonts w:ascii="Times New Roman" w:hAnsi="Times New Roman" w:cs="Times New Roman"/>
          <w:b w:val="0"/>
          <w:color w:val="auto"/>
          <w:sz w:val="24"/>
          <w:szCs w:val="24"/>
        </w:rPr>
      </w:pPr>
      <w:r w:rsidRPr="000A5CB9">
        <w:rPr>
          <w:rFonts w:ascii="Times New Roman" w:hAnsi="Times New Roman" w:cs="Times New Roman"/>
          <w:b w:val="0"/>
          <w:color w:val="auto"/>
          <w:sz w:val="24"/>
          <w:szCs w:val="24"/>
        </w:rPr>
        <w:lastRenderedPageBreak/>
        <w:t>Works Cited</w:t>
      </w:r>
    </w:p>
    <w:p w14:paraId="2A9252E3" w14:textId="77777777" w:rsidR="0008177B" w:rsidRPr="000A5CB9" w:rsidRDefault="0008177B" w:rsidP="007C1C60">
      <w:pPr>
        <w:spacing w:after="0" w:line="480" w:lineRule="auto"/>
        <w:jc w:val="center"/>
        <w:rPr>
          <w:rFonts w:ascii="Times New Roman" w:hAnsi="Times New Roman" w:cs="Times New Roman"/>
          <w:sz w:val="24"/>
          <w:szCs w:val="24"/>
        </w:rPr>
      </w:pPr>
    </w:p>
    <w:p w14:paraId="4A829C8A" w14:textId="77777777" w:rsidR="006B194B" w:rsidRPr="000A5CB9" w:rsidRDefault="006B194B" w:rsidP="006B194B">
      <w:pPr>
        <w:pStyle w:val="Bibliography"/>
        <w:rPr>
          <w:rFonts w:ascii="Times New Roman" w:hAnsi="Times New Roman" w:cs="Times New Roman"/>
          <w:sz w:val="24"/>
          <w:szCs w:val="24"/>
        </w:rPr>
      </w:pPr>
      <w:r w:rsidRPr="000A5CB9">
        <w:rPr>
          <w:rFonts w:ascii="Times New Roman" w:hAnsi="Times New Roman" w:cs="Times New Roman"/>
          <w:sz w:val="24"/>
          <w:szCs w:val="24"/>
        </w:rPr>
        <w:fldChar w:fldCharType="begin"/>
      </w:r>
      <w:r w:rsidRPr="000A5CB9">
        <w:rPr>
          <w:rFonts w:ascii="Times New Roman" w:hAnsi="Times New Roman" w:cs="Times New Roman"/>
          <w:sz w:val="24"/>
          <w:szCs w:val="24"/>
        </w:rPr>
        <w:instrText xml:space="preserve"> ADDIN ZOTERO_BIBL {"custom":[]} CSL_BIBLIOGRAPHY </w:instrText>
      </w:r>
      <w:r w:rsidRPr="000A5CB9">
        <w:rPr>
          <w:rFonts w:ascii="Times New Roman" w:hAnsi="Times New Roman" w:cs="Times New Roman"/>
          <w:sz w:val="24"/>
          <w:szCs w:val="24"/>
        </w:rPr>
        <w:fldChar w:fldCharType="separate"/>
      </w:r>
      <w:r w:rsidRPr="000A5CB9">
        <w:rPr>
          <w:rFonts w:ascii="Times New Roman" w:hAnsi="Times New Roman" w:cs="Times New Roman"/>
          <w:sz w:val="24"/>
          <w:szCs w:val="24"/>
        </w:rPr>
        <w:t xml:space="preserve">Adibe, J. (2012). Boko Haram: One sect, conflicting narratives. </w:t>
      </w:r>
      <w:r w:rsidRPr="000A5CB9">
        <w:rPr>
          <w:rFonts w:ascii="Times New Roman" w:hAnsi="Times New Roman" w:cs="Times New Roman"/>
          <w:i/>
          <w:iCs/>
          <w:sz w:val="24"/>
          <w:szCs w:val="24"/>
        </w:rPr>
        <w:t>African Renaissance</w:t>
      </w:r>
      <w:r w:rsidRPr="000A5CB9">
        <w:rPr>
          <w:rFonts w:ascii="Times New Roman" w:hAnsi="Times New Roman" w:cs="Times New Roman"/>
          <w:sz w:val="24"/>
          <w:szCs w:val="24"/>
        </w:rPr>
        <w:t xml:space="preserve">, </w:t>
      </w:r>
      <w:r w:rsidRPr="000A5CB9">
        <w:rPr>
          <w:rFonts w:ascii="Times New Roman" w:hAnsi="Times New Roman" w:cs="Times New Roman"/>
          <w:i/>
          <w:iCs/>
          <w:sz w:val="24"/>
          <w:szCs w:val="24"/>
        </w:rPr>
        <w:t>9</w:t>
      </w:r>
      <w:r w:rsidRPr="000A5CB9">
        <w:rPr>
          <w:rFonts w:ascii="Times New Roman" w:hAnsi="Times New Roman" w:cs="Times New Roman"/>
          <w:sz w:val="24"/>
          <w:szCs w:val="24"/>
        </w:rPr>
        <w:t>(1), 47–64.</w:t>
      </w:r>
    </w:p>
    <w:p w14:paraId="0FBC3E51" w14:textId="77777777" w:rsidR="006B194B" w:rsidRPr="000A5CB9" w:rsidRDefault="006B194B" w:rsidP="006B194B">
      <w:pPr>
        <w:pStyle w:val="Bibliography"/>
        <w:rPr>
          <w:rFonts w:ascii="Times New Roman" w:hAnsi="Times New Roman" w:cs="Times New Roman"/>
          <w:sz w:val="24"/>
          <w:szCs w:val="24"/>
        </w:rPr>
      </w:pPr>
      <w:r w:rsidRPr="000A5CB9">
        <w:rPr>
          <w:rFonts w:ascii="Times New Roman" w:hAnsi="Times New Roman" w:cs="Times New Roman"/>
          <w:sz w:val="24"/>
          <w:szCs w:val="24"/>
        </w:rPr>
        <w:t xml:space="preserve">Hornsby-Smith, M. P. (2009). </w:t>
      </w:r>
      <w:r w:rsidRPr="000A5CB9">
        <w:rPr>
          <w:rFonts w:ascii="Times New Roman" w:hAnsi="Times New Roman" w:cs="Times New Roman"/>
          <w:i/>
          <w:iCs/>
          <w:sz w:val="24"/>
          <w:szCs w:val="24"/>
        </w:rPr>
        <w:t>Roman Catholic beliefs in England: Customary Catholicism and transformations of religious authority</w:t>
      </w:r>
      <w:r w:rsidRPr="000A5CB9">
        <w:rPr>
          <w:rFonts w:ascii="Times New Roman" w:hAnsi="Times New Roman" w:cs="Times New Roman"/>
          <w:sz w:val="24"/>
          <w:szCs w:val="24"/>
        </w:rPr>
        <w:t>. Cambridge University Press.</w:t>
      </w:r>
    </w:p>
    <w:p w14:paraId="43AF5748" w14:textId="77777777" w:rsidR="006B194B" w:rsidRPr="000A5CB9" w:rsidRDefault="006B194B" w:rsidP="006B194B">
      <w:pPr>
        <w:pStyle w:val="Bibliography"/>
        <w:rPr>
          <w:rFonts w:ascii="Times New Roman" w:hAnsi="Times New Roman" w:cs="Times New Roman"/>
          <w:sz w:val="24"/>
          <w:szCs w:val="24"/>
        </w:rPr>
      </w:pPr>
      <w:r w:rsidRPr="000A5CB9">
        <w:rPr>
          <w:rFonts w:ascii="Times New Roman" w:hAnsi="Times New Roman" w:cs="Times New Roman"/>
          <w:sz w:val="24"/>
          <w:szCs w:val="24"/>
        </w:rPr>
        <w:t xml:space="preserve">Kahn, R. A. (2010). Are Muslims the New Catholics-Europe’s Headscarf Laws in Comparative Historical Perspective. </w:t>
      </w:r>
      <w:r w:rsidRPr="000A5CB9">
        <w:rPr>
          <w:rFonts w:ascii="Times New Roman" w:hAnsi="Times New Roman" w:cs="Times New Roman"/>
          <w:i/>
          <w:iCs/>
          <w:sz w:val="24"/>
          <w:szCs w:val="24"/>
        </w:rPr>
        <w:t>Duke J. Comp. &amp; Int’l L.</w:t>
      </w:r>
      <w:r w:rsidRPr="000A5CB9">
        <w:rPr>
          <w:rFonts w:ascii="Times New Roman" w:hAnsi="Times New Roman" w:cs="Times New Roman"/>
          <w:sz w:val="24"/>
          <w:szCs w:val="24"/>
        </w:rPr>
        <w:t xml:space="preserve">, </w:t>
      </w:r>
      <w:r w:rsidRPr="000A5CB9">
        <w:rPr>
          <w:rFonts w:ascii="Times New Roman" w:hAnsi="Times New Roman" w:cs="Times New Roman"/>
          <w:i/>
          <w:iCs/>
          <w:sz w:val="24"/>
          <w:szCs w:val="24"/>
        </w:rPr>
        <w:t>21</w:t>
      </w:r>
      <w:r w:rsidRPr="000A5CB9">
        <w:rPr>
          <w:rFonts w:ascii="Times New Roman" w:hAnsi="Times New Roman" w:cs="Times New Roman"/>
          <w:sz w:val="24"/>
          <w:szCs w:val="24"/>
        </w:rPr>
        <w:t>, 567.</w:t>
      </w:r>
    </w:p>
    <w:p w14:paraId="38B4454A" w14:textId="77777777" w:rsidR="00C74D28" w:rsidRPr="000A5CB9" w:rsidRDefault="006B194B" w:rsidP="006B194B">
      <w:pPr>
        <w:spacing w:after="0" w:line="480" w:lineRule="auto"/>
        <w:ind w:left="720" w:hanging="720"/>
        <w:rPr>
          <w:rFonts w:ascii="Times New Roman" w:hAnsi="Times New Roman" w:cs="Times New Roman"/>
          <w:sz w:val="24"/>
          <w:szCs w:val="24"/>
        </w:rPr>
      </w:pPr>
      <w:r w:rsidRPr="000A5CB9">
        <w:rPr>
          <w:rFonts w:ascii="Times New Roman" w:hAnsi="Times New Roman" w:cs="Times New Roman"/>
          <w:sz w:val="24"/>
          <w:szCs w:val="24"/>
        </w:rPr>
        <w:fldChar w:fldCharType="end"/>
      </w:r>
    </w:p>
    <w:sectPr w:rsidR="00C74D28" w:rsidRPr="000A5CB9"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2FF20" w16cid:durableId="21349F37"/>
  <w16cid:commentId w16cid:paraId="57317970" w16cid:durableId="2134A140"/>
  <w16cid:commentId w16cid:paraId="5E90B0D7" w16cid:durableId="2134A1F2"/>
  <w16cid:commentId w16cid:paraId="28FE20C5" w16cid:durableId="2134A275"/>
  <w16cid:commentId w16cid:paraId="37F6064B" w16cid:durableId="2134A416"/>
  <w16cid:commentId w16cid:paraId="2BC753D9" w16cid:durableId="2134A4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19DF8" w14:textId="77777777" w:rsidR="00DE3DE7" w:rsidRDefault="00DE3DE7" w:rsidP="00267851">
      <w:pPr>
        <w:spacing w:after="0" w:line="240" w:lineRule="auto"/>
      </w:pPr>
      <w:r>
        <w:separator/>
      </w:r>
    </w:p>
  </w:endnote>
  <w:endnote w:type="continuationSeparator" w:id="0">
    <w:p w14:paraId="7B00D931" w14:textId="77777777" w:rsidR="00DE3DE7" w:rsidRDefault="00DE3DE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2780C" w14:textId="77777777" w:rsidR="00DE3DE7" w:rsidRDefault="00DE3DE7" w:rsidP="00267851">
      <w:pPr>
        <w:spacing w:after="0" w:line="240" w:lineRule="auto"/>
      </w:pPr>
      <w:r>
        <w:separator/>
      </w:r>
    </w:p>
  </w:footnote>
  <w:footnote w:type="continuationSeparator" w:id="0">
    <w:p w14:paraId="334782DE" w14:textId="77777777" w:rsidR="00DE3DE7" w:rsidRDefault="00DE3DE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577A"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D0187">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C817"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D018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A8402D"/>
    <w:multiLevelType w:val="hybridMultilevel"/>
    <w:tmpl w:val="D1661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4411AE"/>
    <w:multiLevelType w:val="hybridMultilevel"/>
    <w:tmpl w:val="AEC6ED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191656"/>
    <w:multiLevelType w:val="hybridMultilevel"/>
    <w:tmpl w:val="BFBBB9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BFC85A7"/>
    <w:multiLevelType w:val="hybridMultilevel"/>
    <w:tmpl w:val="06FB5B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5A54D2A"/>
    <w:multiLevelType w:val="hybridMultilevel"/>
    <w:tmpl w:val="C3C107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A88"/>
    <w:rsid w:val="00024ABE"/>
    <w:rsid w:val="0008177B"/>
    <w:rsid w:val="00086FDE"/>
    <w:rsid w:val="000A5438"/>
    <w:rsid w:val="000A5CB9"/>
    <w:rsid w:val="000B30C1"/>
    <w:rsid w:val="00102F66"/>
    <w:rsid w:val="00141074"/>
    <w:rsid w:val="00187C02"/>
    <w:rsid w:val="00223BB4"/>
    <w:rsid w:val="0023736C"/>
    <w:rsid w:val="00267851"/>
    <w:rsid w:val="00271F3A"/>
    <w:rsid w:val="002777E7"/>
    <w:rsid w:val="002C01EB"/>
    <w:rsid w:val="00326AEA"/>
    <w:rsid w:val="003C2B45"/>
    <w:rsid w:val="00471063"/>
    <w:rsid w:val="00473F69"/>
    <w:rsid w:val="004D4892"/>
    <w:rsid w:val="00550EFD"/>
    <w:rsid w:val="005A1A77"/>
    <w:rsid w:val="005B734B"/>
    <w:rsid w:val="005C20F1"/>
    <w:rsid w:val="005C5628"/>
    <w:rsid w:val="006B194B"/>
    <w:rsid w:val="006D0187"/>
    <w:rsid w:val="007758DE"/>
    <w:rsid w:val="007C1C60"/>
    <w:rsid w:val="00812A71"/>
    <w:rsid w:val="008A6D60"/>
    <w:rsid w:val="008B3B75"/>
    <w:rsid w:val="00923802"/>
    <w:rsid w:val="00941495"/>
    <w:rsid w:val="00997E30"/>
    <w:rsid w:val="009F5BB9"/>
    <w:rsid w:val="00A27C10"/>
    <w:rsid w:val="00A4374D"/>
    <w:rsid w:val="00A61F80"/>
    <w:rsid w:val="00AF25FD"/>
    <w:rsid w:val="00B22BC7"/>
    <w:rsid w:val="00B405F9"/>
    <w:rsid w:val="00B73412"/>
    <w:rsid w:val="00BC6300"/>
    <w:rsid w:val="00C5356B"/>
    <w:rsid w:val="00C74D28"/>
    <w:rsid w:val="00C75C92"/>
    <w:rsid w:val="00C76488"/>
    <w:rsid w:val="00C8278A"/>
    <w:rsid w:val="00C9710E"/>
    <w:rsid w:val="00CA2688"/>
    <w:rsid w:val="00CF0A51"/>
    <w:rsid w:val="00D5076D"/>
    <w:rsid w:val="00D5779E"/>
    <w:rsid w:val="00D74986"/>
    <w:rsid w:val="00D923BB"/>
    <w:rsid w:val="00DE3DE7"/>
    <w:rsid w:val="00E63809"/>
    <w:rsid w:val="00EF1641"/>
    <w:rsid w:val="00F42017"/>
    <w:rsid w:val="00F55FC0"/>
    <w:rsid w:val="00F56529"/>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20C8"/>
  <w15:docId w15:val="{757FB3FD-92D1-462C-AAA9-43A01473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6B194B"/>
    <w:pPr>
      <w:spacing w:after="0" w:line="480" w:lineRule="auto"/>
      <w:ind w:left="720" w:hanging="720"/>
    </w:pPr>
  </w:style>
  <w:style w:type="character" w:styleId="CommentReference">
    <w:name w:val="annotation reference"/>
    <w:basedOn w:val="DefaultParagraphFont"/>
    <w:uiPriority w:val="99"/>
    <w:semiHidden/>
    <w:unhideWhenUsed/>
    <w:rsid w:val="000A5438"/>
    <w:rPr>
      <w:sz w:val="16"/>
      <w:szCs w:val="16"/>
    </w:rPr>
  </w:style>
  <w:style w:type="paragraph" w:styleId="CommentText">
    <w:name w:val="annotation text"/>
    <w:basedOn w:val="Normal"/>
    <w:link w:val="CommentTextChar"/>
    <w:uiPriority w:val="99"/>
    <w:semiHidden/>
    <w:unhideWhenUsed/>
    <w:rsid w:val="000A5438"/>
    <w:pPr>
      <w:spacing w:line="240" w:lineRule="auto"/>
    </w:pPr>
    <w:rPr>
      <w:sz w:val="20"/>
      <w:szCs w:val="20"/>
    </w:rPr>
  </w:style>
  <w:style w:type="character" w:customStyle="1" w:styleId="CommentTextChar">
    <w:name w:val="Comment Text Char"/>
    <w:basedOn w:val="DefaultParagraphFont"/>
    <w:link w:val="CommentText"/>
    <w:uiPriority w:val="99"/>
    <w:semiHidden/>
    <w:rsid w:val="000A5438"/>
    <w:rPr>
      <w:sz w:val="20"/>
      <w:szCs w:val="20"/>
    </w:rPr>
  </w:style>
  <w:style w:type="paragraph" w:styleId="CommentSubject">
    <w:name w:val="annotation subject"/>
    <w:basedOn w:val="CommentText"/>
    <w:next w:val="CommentText"/>
    <w:link w:val="CommentSubjectChar"/>
    <w:uiPriority w:val="99"/>
    <w:semiHidden/>
    <w:unhideWhenUsed/>
    <w:rsid w:val="000A5438"/>
    <w:rPr>
      <w:b/>
      <w:bCs/>
    </w:rPr>
  </w:style>
  <w:style w:type="character" w:customStyle="1" w:styleId="CommentSubjectChar">
    <w:name w:val="Comment Subject Char"/>
    <w:basedOn w:val="CommentTextChar"/>
    <w:link w:val="CommentSubject"/>
    <w:uiPriority w:val="99"/>
    <w:semiHidden/>
    <w:rsid w:val="000A5438"/>
    <w:rPr>
      <w:b/>
      <w:bCs/>
      <w:sz w:val="20"/>
      <w:szCs w:val="20"/>
    </w:rPr>
  </w:style>
  <w:style w:type="paragraph" w:styleId="BalloonText">
    <w:name w:val="Balloon Text"/>
    <w:basedOn w:val="Normal"/>
    <w:link w:val="BalloonTextChar"/>
    <w:uiPriority w:val="99"/>
    <w:semiHidden/>
    <w:unhideWhenUsed/>
    <w:rsid w:val="000A5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438"/>
    <w:rPr>
      <w:rFonts w:ascii="Segoe UI" w:hAnsi="Segoe UI" w:cs="Segoe UI"/>
      <w:sz w:val="18"/>
      <w:szCs w:val="18"/>
    </w:rPr>
  </w:style>
  <w:style w:type="paragraph" w:styleId="Revision">
    <w:name w:val="Revision"/>
    <w:hidden/>
    <w:uiPriority w:val="99"/>
    <w:semiHidden/>
    <w:rsid w:val="000A5438"/>
    <w:pPr>
      <w:spacing w:after="0" w:line="240" w:lineRule="auto"/>
    </w:pPr>
  </w:style>
  <w:style w:type="paragraph" w:customStyle="1" w:styleId="Default">
    <w:name w:val="Default"/>
    <w:rsid w:val="00326A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7931-D4D3-4104-A24F-3699B9E8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2019-09-24T09:42:00Z</dcterms:created>
  <dcterms:modified xsi:type="dcterms:W3CDTF">2019-09-24T09:42:00Z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id="kBVDK5Fx"/&gt;&lt;style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