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605D3" w:rsidP="000509C0">
      <w:pPr>
        <w:tabs>
          <w:tab w:val="left" w:pos="3975"/>
        </w:tabs>
        <w:spacing w:line="480" w:lineRule="auto"/>
        <w:ind w:firstLine="720"/>
        <w:jc w:val="center"/>
        <w:rPr>
          <w:rFonts w:ascii="Times New Roman" w:hAnsi="Times New Roman" w:cs="Times New Roman"/>
          <w:sz w:val="24"/>
          <w:szCs w:val="24"/>
        </w:rPr>
      </w:pPr>
      <w:r w:rsidRPr="000509C0">
        <w:rPr>
          <w:rFonts w:ascii="Times New Roman" w:hAnsi="Times New Roman" w:cs="Times New Roman"/>
          <w:sz w:val="24"/>
          <w:szCs w:val="24"/>
        </w:rPr>
        <w:t>Problems in application of accounting principles</w:t>
      </w: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3966A7" w:rsidP="000509C0">
      <w:pPr>
        <w:spacing w:line="480" w:lineRule="auto"/>
        <w:ind w:firstLine="720"/>
        <w:rPr>
          <w:rFonts w:ascii="Times New Roman" w:hAnsi="Times New Roman" w:cs="Times New Roman"/>
          <w:sz w:val="24"/>
          <w:szCs w:val="24"/>
        </w:rPr>
      </w:pPr>
    </w:p>
    <w:p w:rsidR="003966A7" w:rsidRPr="000509C0" w:rsidRDefault="00EB4E1E" w:rsidP="000509C0">
      <w:pPr>
        <w:spacing w:line="480" w:lineRule="auto"/>
        <w:ind w:firstLine="720"/>
        <w:jc w:val="center"/>
        <w:rPr>
          <w:rFonts w:ascii="Times New Roman" w:hAnsi="Times New Roman" w:cs="Times New Roman"/>
          <w:sz w:val="24"/>
          <w:szCs w:val="24"/>
        </w:rPr>
      </w:pPr>
      <w:r w:rsidRPr="000509C0">
        <w:rPr>
          <w:rFonts w:ascii="Times New Roman" w:hAnsi="Times New Roman" w:cs="Times New Roman"/>
          <w:sz w:val="24"/>
          <w:szCs w:val="24"/>
        </w:rPr>
        <w:lastRenderedPageBreak/>
        <w:t>Problems in application of accounting principles</w:t>
      </w:r>
      <w:r w:rsidRPr="000509C0">
        <w:rPr>
          <w:rFonts w:ascii="Times New Roman" w:hAnsi="Times New Roman" w:cs="Times New Roman"/>
          <w:sz w:val="24"/>
          <w:szCs w:val="24"/>
        </w:rPr>
        <w:tab/>
      </w:r>
    </w:p>
    <w:p w:rsidR="000E3900" w:rsidRPr="000509C0" w:rsidRDefault="003469A4" w:rsidP="000509C0">
      <w:pPr>
        <w:spacing w:line="480" w:lineRule="auto"/>
        <w:ind w:firstLine="720"/>
        <w:rPr>
          <w:rFonts w:ascii="Times New Roman" w:hAnsi="Times New Roman" w:cs="Times New Roman"/>
          <w:sz w:val="24"/>
          <w:szCs w:val="24"/>
        </w:rPr>
      </w:pPr>
      <w:r w:rsidRPr="000509C0">
        <w:rPr>
          <w:rFonts w:ascii="Times New Roman" w:hAnsi="Times New Roman" w:cs="Times New Roman"/>
          <w:sz w:val="24"/>
          <w:szCs w:val="24"/>
        </w:rPr>
        <w:t xml:space="preserve">This </w:t>
      </w:r>
      <w:r w:rsidR="00C95A70" w:rsidRPr="000509C0">
        <w:rPr>
          <w:rFonts w:ascii="Times New Roman" w:hAnsi="Times New Roman" w:cs="Times New Roman"/>
          <w:sz w:val="24"/>
          <w:szCs w:val="24"/>
        </w:rPr>
        <w:t xml:space="preserve">report will identify a problem in accounting </w:t>
      </w:r>
      <w:r w:rsidR="00F272AC" w:rsidRPr="000509C0">
        <w:rPr>
          <w:rFonts w:ascii="Times New Roman" w:hAnsi="Times New Roman" w:cs="Times New Roman"/>
          <w:sz w:val="24"/>
          <w:szCs w:val="24"/>
        </w:rPr>
        <w:t>field and then show with the help of data</w:t>
      </w:r>
      <w:r w:rsidR="00AD6A68">
        <w:rPr>
          <w:rFonts w:ascii="Times New Roman" w:hAnsi="Times New Roman" w:cs="Times New Roman"/>
          <w:sz w:val="24"/>
          <w:szCs w:val="24"/>
        </w:rPr>
        <w:t>,</w:t>
      </w:r>
      <w:r w:rsidR="00F272AC" w:rsidRPr="000509C0">
        <w:rPr>
          <w:rFonts w:ascii="Times New Roman" w:hAnsi="Times New Roman" w:cs="Times New Roman"/>
          <w:sz w:val="24"/>
          <w:szCs w:val="24"/>
        </w:rPr>
        <w:t xml:space="preserve"> how to solve it. More specifically, we will take some of the basic concepts of accounting, define </w:t>
      </w:r>
      <w:r w:rsidR="00586FFE" w:rsidRPr="000509C0">
        <w:rPr>
          <w:rFonts w:ascii="Times New Roman" w:hAnsi="Times New Roman" w:cs="Times New Roman"/>
          <w:sz w:val="24"/>
          <w:szCs w:val="24"/>
        </w:rPr>
        <w:t>them,</w:t>
      </w:r>
      <w:r w:rsidR="00F272AC" w:rsidRPr="000509C0">
        <w:rPr>
          <w:rFonts w:ascii="Times New Roman" w:hAnsi="Times New Roman" w:cs="Times New Roman"/>
          <w:sz w:val="24"/>
          <w:szCs w:val="24"/>
        </w:rPr>
        <w:t xml:space="preserve"> </w:t>
      </w:r>
      <w:r w:rsidR="00E95936" w:rsidRPr="000509C0">
        <w:rPr>
          <w:rFonts w:ascii="Times New Roman" w:hAnsi="Times New Roman" w:cs="Times New Roman"/>
          <w:sz w:val="24"/>
          <w:szCs w:val="24"/>
        </w:rPr>
        <w:t xml:space="preserve">analyze the consequences of </w:t>
      </w:r>
      <w:r w:rsidR="00A1625D" w:rsidRPr="000509C0">
        <w:rPr>
          <w:rFonts w:ascii="Times New Roman" w:hAnsi="Times New Roman" w:cs="Times New Roman"/>
          <w:sz w:val="24"/>
          <w:szCs w:val="24"/>
        </w:rPr>
        <w:t xml:space="preserve">ignoring the concepts and then show with the help of data </w:t>
      </w:r>
      <w:r w:rsidR="00C62CEB" w:rsidRPr="000509C0">
        <w:rPr>
          <w:rFonts w:ascii="Times New Roman" w:hAnsi="Times New Roman" w:cs="Times New Roman"/>
          <w:sz w:val="24"/>
          <w:szCs w:val="24"/>
        </w:rPr>
        <w:t>how these concepts will help the business.</w:t>
      </w:r>
      <w:r w:rsidR="0045237F" w:rsidRPr="000509C0">
        <w:rPr>
          <w:rFonts w:ascii="Times New Roman" w:hAnsi="Times New Roman" w:cs="Times New Roman"/>
          <w:sz w:val="24"/>
          <w:szCs w:val="24"/>
        </w:rPr>
        <w:t xml:space="preserve"> Although these principles form the basis of accounting but sometimes</w:t>
      </w:r>
      <w:r w:rsidR="00AD6A68">
        <w:rPr>
          <w:rFonts w:ascii="Times New Roman" w:hAnsi="Times New Roman" w:cs="Times New Roman"/>
          <w:sz w:val="24"/>
          <w:szCs w:val="24"/>
        </w:rPr>
        <w:t>,</w:t>
      </w:r>
      <w:r w:rsidR="0045237F" w:rsidRPr="000509C0">
        <w:rPr>
          <w:rFonts w:ascii="Times New Roman" w:hAnsi="Times New Roman" w:cs="Times New Roman"/>
          <w:sz w:val="24"/>
          <w:szCs w:val="24"/>
        </w:rPr>
        <w:t xml:space="preserve"> businesses ignore their importance knowingly or unknowingly.</w:t>
      </w:r>
      <w:r w:rsidR="0044039E" w:rsidRPr="000509C0">
        <w:rPr>
          <w:rFonts w:ascii="Times New Roman" w:hAnsi="Times New Roman" w:cs="Times New Roman"/>
          <w:sz w:val="24"/>
          <w:szCs w:val="24"/>
        </w:rPr>
        <w:t xml:space="preserve"> </w:t>
      </w:r>
      <w:r w:rsidR="0074206B" w:rsidRPr="000509C0">
        <w:rPr>
          <w:rFonts w:ascii="Times New Roman" w:hAnsi="Times New Roman" w:cs="Times New Roman"/>
          <w:sz w:val="24"/>
          <w:szCs w:val="24"/>
        </w:rPr>
        <w:t>In the following lines, we will take a look on the accounting principles and concepts</w:t>
      </w:r>
      <w:r w:rsidR="005E54DE" w:rsidRPr="000509C0">
        <w:rPr>
          <w:rFonts w:ascii="Times New Roman" w:hAnsi="Times New Roman" w:cs="Times New Roman"/>
          <w:sz w:val="24"/>
          <w:szCs w:val="24"/>
        </w:rPr>
        <w:t>, the problems created if they are ignored and how to solve these relevant problems.</w:t>
      </w:r>
      <w:r w:rsidR="00147604" w:rsidRPr="000509C0">
        <w:rPr>
          <w:rFonts w:ascii="Times New Roman" w:hAnsi="Times New Roman" w:cs="Times New Roman"/>
          <w:sz w:val="24"/>
          <w:szCs w:val="24"/>
        </w:rPr>
        <w:t xml:space="preserve"> </w:t>
      </w:r>
    </w:p>
    <w:p w:rsidR="00586FFE" w:rsidRPr="000509C0" w:rsidRDefault="00586FFE" w:rsidP="000509C0">
      <w:pPr>
        <w:spacing w:line="480" w:lineRule="auto"/>
        <w:rPr>
          <w:rFonts w:ascii="Times New Roman" w:hAnsi="Times New Roman" w:cs="Times New Roman"/>
          <w:sz w:val="24"/>
          <w:szCs w:val="24"/>
          <w:lang w:val="en-US"/>
        </w:rPr>
      </w:pPr>
      <w:r w:rsidRPr="000509C0">
        <w:rPr>
          <w:rFonts w:ascii="Times New Roman" w:hAnsi="Times New Roman" w:cs="Times New Roman"/>
          <w:sz w:val="24"/>
          <w:szCs w:val="24"/>
          <w:lang w:val="en-US"/>
        </w:rPr>
        <w:tab/>
      </w:r>
      <w:r w:rsidR="00034E7C" w:rsidRPr="000509C0">
        <w:rPr>
          <w:rFonts w:ascii="Times New Roman" w:hAnsi="Times New Roman" w:cs="Times New Roman"/>
          <w:sz w:val="24"/>
          <w:szCs w:val="24"/>
          <w:lang w:val="en-US"/>
        </w:rPr>
        <w:t>An accrual is a journal entry which is made for a revenue or expense for a transaction for which cash amount has not been received or paid.</w:t>
      </w:r>
      <w:r w:rsidR="00120B08" w:rsidRPr="000509C0">
        <w:rPr>
          <w:rFonts w:ascii="Times New Roman" w:hAnsi="Times New Roman" w:cs="Times New Roman"/>
          <w:sz w:val="24"/>
          <w:szCs w:val="24"/>
          <w:lang w:val="en-US"/>
        </w:rPr>
        <w:t xml:space="preserve"> Using accrual system is the only option for some businesses which are involved in selling and purchasing of merchandise.</w:t>
      </w:r>
      <w:r w:rsidR="00ED6070" w:rsidRPr="000509C0">
        <w:rPr>
          <w:rFonts w:ascii="Times New Roman" w:hAnsi="Times New Roman" w:cs="Times New Roman"/>
          <w:sz w:val="24"/>
          <w:szCs w:val="24"/>
          <w:lang w:val="en-US"/>
        </w:rPr>
        <w:t xml:space="preserve"> </w:t>
      </w:r>
      <w:r w:rsidR="002067FB" w:rsidRPr="000509C0">
        <w:rPr>
          <w:rFonts w:ascii="Times New Roman" w:hAnsi="Times New Roman" w:cs="Times New Roman"/>
          <w:sz w:val="24"/>
          <w:szCs w:val="24"/>
          <w:lang w:val="en-US"/>
        </w:rPr>
        <w:t xml:space="preserve">The major requirement for an accounting entity is that it should recognize revenues and expenses </w:t>
      </w:r>
      <w:r w:rsidR="00BC244C" w:rsidRPr="000509C0">
        <w:rPr>
          <w:rFonts w:ascii="Times New Roman" w:hAnsi="Times New Roman" w:cs="Times New Roman"/>
          <w:sz w:val="24"/>
          <w:szCs w:val="24"/>
          <w:lang w:val="en-US"/>
        </w:rPr>
        <w:t xml:space="preserve">in the correct accounting period. A business can over state or understate a business </w:t>
      </w:r>
      <w:r w:rsidR="003A06DC" w:rsidRPr="000509C0">
        <w:rPr>
          <w:rFonts w:ascii="Times New Roman" w:hAnsi="Times New Roman" w:cs="Times New Roman"/>
          <w:sz w:val="24"/>
          <w:szCs w:val="24"/>
          <w:lang w:val="en-US"/>
        </w:rPr>
        <w:t xml:space="preserve">profit or loss </w:t>
      </w:r>
      <w:r w:rsidR="00C804FA" w:rsidRPr="000509C0">
        <w:rPr>
          <w:rFonts w:ascii="Times New Roman" w:hAnsi="Times New Roman" w:cs="Times New Roman"/>
          <w:sz w:val="24"/>
          <w:szCs w:val="24"/>
          <w:lang w:val="en-US"/>
        </w:rPr>
        <w:t>if it does not adhere to this concept properly.</w:t>
      </w:r>
      <w:r w:rsidR="0082168A" w:rsidRPr="000509C0">
        <w:rPr>
          <w:rFonts w:ascii="Times New Roman" w:hAnsi="Times New Roman" w:cs="Times New Roman"/>
          <w:sz w:val="24"/>
          <w:szCs w:val="24"/>
          <w:lang w:val="en-US"/>
        </w:rPr>
        <w:t xml:space="preserve"> People who </w:t>
      </w:r>
      <w:r w:rsidR="008B27F0" w:rsidRPr="000509C0">
        <w:rPr>
          <w:rFonts w:ascii="Times New Roman" w:hAnsi="Times New Roman" w:cs="Times New Roman"/>
          <w:sz w:val="24"/>
          <w:szCs w:val="24"/>
          <w:lang w:val="en-US"/>
        </w:rPr>
        <w:t xml:space="preserve">prepare financial statements for government organizations will </w:t>
      </w:r>
      <w:r w:rsidR="00E975AD" w:rsidRPr="000509C0">
        <w:rPr>
          <w:rFonts w:ascii="Times New Roman" w:hAnsi="Times New Roman" w:cs="Times New Roman"/>
          <w:sz w:val="24"/>
          <w:szCs w:val="24"/>
          <w:lang w:val="en-US"/>
        </w:rPr>
        <w:t xml:space="preserve">face problems like inertia and </w:t>
      </w:r>
      <w:r w:rsidR="00626A30" w:rsidRPr="000509C0">
        <w:rPr>
          <w:rFonts w:ascii="Times New Roman" w:hAnsi="Times New Roman" w:cs="Times New Roman"/>
          <w:sz w:val="24"/>
          <w:szCs w:val="24"/>
          <w:lang w:val="en-US"/>
        </w:rPr>
        <w:t>sectorial egos while making their financial statements</w:t>
      </w:r>
      <w:sdt>
        <w:sdtPr>
          <w:rPr>
            <w:rFonts w:ascii="Times New Roman" w:hAnsi="Times New Roman" w:cs="Times New Roman"/>
            <w:sz w:val="24"/>
            <w:szCs w:val="24"/>
            <w:lang w:val="en-US"/>
          </w:rPr>
          <w:id w:val="1398094050"/>
          <w:citation/>
        </w:sdtPr>
        <w:sdtEndPr/>
        <w:sdtContent>
          <w:r w:rsidR="00626A30" w:rsidRPr="000509C0">
            <w:rPr>
              <w:rFonts w:ascii="Times New Roman" w:hAnsi="Times New Roman" w:cs="Times New Roman"/>
              <w:sz w:val="24"/>
              <w:szCs w:val="24"/>
              <w:lang w:val="en-US"/>
            </w:rPr>
            <w:fldChar w:fldCharType="begin"/>
          </w:r>
          <w:r w:rsidR="00626A30" w:rsidRPr="000509C0">
            <w:rPr>
              <w:rFonts w:ascii="Times New Roman" w:hAnsi="Times New Roman" w:cs="Times New Roman"/>
              <w:sz w:val="24"/>
              <w:szCs w:val="24"/>
              <w:lang w:val="en-US"/>
            </w:rPr>
            <w:instrText xml:space="preserve"> CITATION Hen18 \l 1033 </w:instrText>
          </w:r>
          <w:r w:rsidR="00626A30" w:rsidRPr="000509C0">
            <w:rPr>
              <w:rFonts w:ascii="Times New Roman" w:hAnsi="Times New Roman" w:cs="Times New Roman"/>
              <w:sz w:val="24"/>
              <w:szCs w:val="24"/>
              <w:lang w:val="en-US"/>
            </w:rPr>
            <w:fldChar w:fldCharType="separate"/>
          </w:r>
          <w:r w:rsidR="00626A30" w:rsidRPr="000509C0">
            <w:rPr>
              <w:rFonts w:ascii="Times New Roman" w:hAnsi="Times New Roman" w:cs="Times New Roman"/>
              <w:noProof/>
              <w:sz w:val="24"/>
              <w:szCs w:val="24"/>
              <w:lang w:val="en-US"/>
            </w:rPr>
            <w:t xml:space="preserve"> (Hendrawan Santosa Putra, 2018)</w:t>
          </w:r>
          <w:r w:rsidR="00626A30" w:rsidRPr="000509C0">
            <w:rPr>
              <w:rFonts w:ascii="Times New Roman" w:hAnsi="Times New Roman" w:cs="Times New Roman"/>
              <w:sz w:val="24"/>
              <w:szCs w:val="24"/>
              <w:lang w:val="en-US"/>
            </w:rPr>
            <w:fldChar w:fldCharType="end"/>
          </w:r>
        </w:sdtContent>
      </w:sdt>
      <w:r w:rsidR="0019620B" w:rsidRPr="000509C0">
        <w:rPr>
          <w:rFonts w:ascii="Times New Roman" w:hAnsi="Times New Roman" w:cs="Times New Roman"/>
          <w:sz w:val="24"/>
          <w:szCs w:val="24"/>
          <w:lang w:val="en-US"/>
        </w:rPr>
        <w:t xml:space="preserve">. The </w:t>
      </w:r>
      <w:r w:rsidR="00BD6059" w:rsidRPr="000509C0">
        <w:rPr>
          <w:rFonts w:ascii="Times New Roman" w:hAnsi="Times New Roman" w:cs="Times New Roman"/>
          <w:sz w:val="24"/>
          <w:szCs w:val="24"/>
          <w:lang w:val="en-US"/>
        </w:rPr>
        <w:t xml:space="preserve">failure to </w:t>
      </w:r>
      <w:r w:rsidR="00E030ED" w:rsidRPr="000509C0">
        <w:rPr>
          <w:rFonts w:ascii="Times New Roman" w:hAnsi="Times New Roman" w:cs="Times New Roman"/>
          <w:sz w:val="24"/>
          <w:szCs w:val="24"/>
          <w:lang w:val="en-US"/>
        </w:rPr>
        <w:t xml:space="preserve">apply the </w:t>
      </w:r>
      <w:r w:rsidR="00287CE5" w:rsidRPr="000509C0">
        <w:rPr>
          <w:rFonts w:ascii="Times New Roman" w:hAnsi="Times New Roman" w:cs="Times New Roman"/>
          <w:sz w:val="24"/>
          <w:szCs w:val="24"/>
          <w:lang w:val="en-US"/>
        </w:rPr>
        <w:t>accruals concept will aff</w:t>
      </w:r>
      <w:r w:rsidR="00BF5859" w:rsidRPr="000509C0">
        <w:rPr>
          <w:rFonts w:ascii="Times New Roman" w:hAnsi="Times New Roman" w:cs="Times New Roman"/>
          <w:sz w:val="24"/>
          <w:szCs w:val="24"/>
          <w:lang w:val="en-US"/>
        </w:rPr>
        <w:t xml:space="preserve">ect all the financial statements of an enterprise </w:t>
      </w:r>
      <w:r w:rsidR="00C05866" w:rsidRPr="000509C0">
        <w:rPr>
          <w:rFonts w:ascii="Times New Roman" w:hAnsi="Times New Roman" w:cs="Times New Roman"/>
          <w:sz w:val="24"/>
          <w:szCs w:val="24"/>
          <w:lang w:val="en-US"/>
        </w:rPr>
        <w:t xml:space="preserve">because this concept is related to the ongoing </w:t>
      </w:r>
      <w:r w:rsidR="009D2345" w:rsidRPr="000509C0">
        <w:rPr>
          <w:rFonts w:ascii="Times New Roman" w:hAnsi="Times New Roman" w:cs="Times New Roman"/>
          <w:sz w:val="24"/>
          <w:szCs w:val="24"/>
          <w:lang w:val="en-US"/>
        </w:rPr>
        <w:t>operations of a bu</w:t>
      </w:r>
      <w:r w:rsidR="0041070F" w:rsidRPr="000509C0">
        <w:rPr>
          <w:rFonts w:ascii="Times New Roman" w:hAnsi="Times New Roman" w:cs="Times New Roman"/>
          <w:sz w:val="24"/>
          <w:szCs w:val="24"/>
          <w:lang w:val="en-US"/>
        </w:rPr>
        <w:t>siness. A credit sale has been made on 15</w:t>
      </w:r>
      <w:r w:rsidR="0041070F" w:rsidRPr="000509C0">
        <w:rPr>
          <w:rFonts w:ascii="Times New Roman" w:hAnsi="Times New Roman" w:cs="Times New Roman"/>
          <w:sz w:val="24"/>
          <w:szCs w:val="24"/>
          <w:vertAlign w:val="superscript"/>
          <w:lang w:val="en-US"/>
        </w:rPr>
        <w:t>th</w:t>
      </w:r>
      <w:r w:rsidR="0041070F" w:rsidRPr="000509C0">
        <w:rPr>
          <w:rFonts w:ascii="Times New Roman" w:hAnsi="Times New Roman" w:cs="Times New Roman"/>
          <w:sz w:val="24"/>
          <w:szCs w:val="24"/>
          <w:lang w:val="en-US"/>
        </w:rPr>
        <w:t xml:space="preserve"> December of a year</w:t>
      </w:r>
      <w:r w:rsidR="00051D92" w:rsidRPr="000509C0">
        <w:rPr>
          <w:rFonts w:ascii="Times New Roman" w:hAnsi="Times New Roman" w:cs="Times New Roman"/>
          <w:sz w:val="24"/>
          <w:szCs w:val="24"/>
          <w:lang w:val="en-US"/>
        </w:rPr>
        <w:t xml:space="preserve"> amounting to $ 2000</w:t>
      </w:r>
      <w:r w:rsidR="0041070F" w:rsidRPr="000509C0">
        <w:rPr>
          <w:rFonts w:ascii="Times New Roman" w:hAnsi="Times New Roman" w:cs="Times New Roman"/>
          <w:sz w:val="24"/>
          <w:szCs w:val="24"/>
          <w:lang w:val="en-US"/>
        </w:rPr>
        <w:t xml:space="preserve"> and </w:t>
      </w:r>
      <w:r w:rsidR="00CB5D8E" w:rsidRPr="000509C0">
        <w:rPr>
          <w:rFonts w:ascii="Times New Roman" w:hAnsi="Times New Roman" w:cs="Times New Roman"/>
          <w:sz w:val="24"/>
          <w:szCs w:val="24"/>
          <w:lang w:val="en-US"/>
        </w:rPr>
        <w:t>it closes its accounts on 31</w:t>
      </w:r>
      <w:r w:rsidR="00CB5D8E" w:rsidRPr="000509C0">
        <w:rPr>
          <w:rFonts w:ascii="Times New Roman" w:hAnsi="Times New Roman" w:cs="Times New Roman"/>
          <w:sz w:val="24"/>
          <w:szCs w:val="24"/>
          <w:vertAlign w:val="superscript"/>
          <w:lang w:val="en-US"/>
        </w:rPr>
        <w:t>st</w:t>
      </w:r>
      <w:r w:rsidR="00CB5D8E" w:rsidRPr="000509C0">
        <w:rPr>
          <w:rFonts w:ascii="Times New Roman" w:hAnsi="Times New Roman" w:cs="Times New Roman"/>
          <w:sz w:val="24"/>
          <w:szCs w:val="24"/>
          <w:lang w:val="en-US"/>
        </w:rPr>
        <w:t xml:space="preserve"> December each year. The accounting people erroneously omit to record the </w:t>
      </w:r>
      <w:r w:rsidR="00946273" w:rsidRPr="000509C0">
        <w:rPr>
          <w:rFonts w:ascii="Times New Roman" w:hAnsi="Times New Roman" w:cs="Times New Roman"/>
          <w:sz w:val="24"/>
          <w:szCs w:val="24"/>
          <w:lang w:val="en-US"/>
        </w:rPr>
        <w:t xml:space="preserve">sale in the same year in which it took place. This </w:t>
      </w:r>
      <w:r w:rsidR="00051D92" w:rsidRPr="000509C0">
        <w:rPr>
          <w:rFonts w:ascii="Times New Roman" w:hAnsi="Times New Roman" w:cs="Times New Roman"/>
          <w:sz w:val="24"/>
          <w:szCs w:val="24"/>
          <w:lang w:val="en-US"/>
        </w:rPr>
        <w:t xml:space="preserve">action </w:t>
      </w:r>
      <w:r w:rsidR="000F4B9B" w:rsidRPr="000509C0">
        <w:rPr>
          <w:rFonts w:ascii="Times New Roman" w:hAnsi="Times New Roman" w:cs="Times New Roman"/>
          <w:sz w:val="24"/>
          <w:szCs w:val="24"/>
          <w:lang w:val="en-US"/>
        </w:rPr>
        <w:t xml:space="preserve">reduces the </w:t>
      </w:r>
      <w:r w:rsidR="002D2BA7" w:rsidRPr="000509C0">
        <w:rPr>
          <w:rFonts w:ascii="Times New Roman" w:hAnsi="Times New Roman" w:cs="Times New Roman"/>
          <w:sz w:val="24"/>
          <w:szCs w:val="24"/>
          <w:lang w:val="en-US"/>
        </w:rPr>
        <w:t xml:space="preserve">revenues of the firm by the same amount which affects </w:t>
      </w:r>
      <w:r w:rsidR="006F50B6" w:rsidRPr="000509C0">
        <w:rPr>
          <w:rFonts w:ascii="Times New Roman" w:hAnsi="Times New Roman" w:cs="Times New Roman"/>
          <w:sz w:val="24"/>
          <w:szCs w:val="24"/>
          <w:lang w:val="en-US"/>
        </w:rPr>
        <w:t xml:space="preserve">the net profit of </w:t>
      </w:r>
      <w:r w:rsidR="003A1990">
        <w:rPr>
          <w:rFonts w:ascii="Times New Roman" w:hAnsi="Times New Roman" w:cs="Times New Roman"/>
          <w:sz w:val="24"/>
          <w:szCs w:val="24"/>
          <w:lang w:val="en-US"/>
        </w:rPr>
        <w:t xml:space="preserve">the </w:t>
      </w:r>
      <w:r w:rsidR="006F50B6" w:rsidRPr="000509C0">
        <w:rPr>
          <w:rFonts w:ascii="Times New Roman" w:hAnsi="Times New Roman" w:cs="Times New Roman"/>
          <w:sz w:val="24"/>
          <w:szCs w:val="24"/>
          <w:lang w:val="en-US"/>
        </w:rPr>
        <w:t>business.</w:t>
      </w:r>
      <w:r w:rsidR="003A1990">
        <w:rPr>
          <w:rFonts w:ascii="Times New Roman" w:hAnsi="Times New Roman" w:cs="Times New Roman"/>
          <w:sz w:val="24"/>
          <w:szCs w:val="24"/>
          <w:lang w:val="en-US"/>
        </w:rPr>
        <w:t xml:space="preserve"> </w:t>
      </w:r>
      <w:r w:rsidR="006F50B6" w:rsidRPr="000509C0">
        <w:rPr>
          <w:rFonts w:ascii="Times New Roman" w:hAnsi="Times New Roman" w:cs="Times New Roman"/>
          <w:sz w:val="24"/>
          <w:szCs w:val="24"/>
          <w:lang w:val="en-US"/>
        </w:rPr>
        <w:t xml:space="preserve">This net profit will be ultimately added to </w:t>
      </w:r>
      <w:r w:rsidR="00DD70B9" w:rsidRPr="000509C0">
        <w:rPr>
          <w:rFonts w:ascii="Times New Roman" w:hAnsi="Times New Roman" w:cs="Times New Roman"/>
          <w:sz w:val="24"/>
          <w:szCs w:val="24"/>
          <w:lang w:val="en-US"/>
        </w:rPr>
        <w:t>owner’s equity so it will reduce the net worth of the company.</w:t>
      </w:r>
      <w:r w:rsidR="00377AF2" w:rsidRPr="000509C0">
        <w:rPr>
          <w:rFonts w:ascii="Times New Roman" w:hAnsi="Times New Roman" w:cs="Times New Roman"/>
          <w:sz w:val="24"/>
          <w:szCs w:val="24"/>
          <w:lang w:val="en-US"/>
        </w:rPr>
        <w:t xml:space="preserve"> The solution to this problem is that the accounting people </w:t>
      </w:r>
      <w:r w:rsidR="00A65182" w:rsidRPr="000509C0">
        <w:rPr>
          <w:rFonts w:ascii="Times New Roman" w:hAnsi="Times New Roman" w:cs="Times New Roman"/>
          <w:sz w:val="24"/>
          <w:szCs w:val="24"/>
          <w:lang w:val="en-US"/>
        </w:rPr>
        <w:t xml:space="preserve">must be trained to apply the </w:t>
      </w:r>
      <w:r w:rsidR="00A65182" w:rsidRPr="000509C0">
        <w:rPr>
          <w:rFonts w:ascii="Times New Roman" w:hAnsi="Times New Roman" w:cs="Times New Roman"/>
          <w:sz w:val="24"/>
          <w:szCs w:val="24"/>
          <w:lang w:val="en-US"/>
        </w:rPr>
        <w:lastRenderedPageBreak/>
        <w:t xml:space="preserve">correct concept so that there is no discrepancy in the </w:t>
      </w:r>
      <w:r w:rsidR="003F63D4" w:rsidRPr="000509C0">
        <w:rPr>
          <w:rFonts w:ascii="Times New Roman" w:hAnsi="Times New Roman" w:cs="Times New Roman"/>
          <w:sz w:val="24"/>
          <w:szCs w:val="24"/>
          <w:lang w:val="en-US"/>
        </w:rPr>
        <w:t>accounting records.</w:t>
      </w:r>
      <w:r w:rsidR="00FB02F9" w:rsidRPr="000509C0">
        <w:rPr>
          <w:rFonts w:ascii="Times New Roman" w:hAnsi="Times New Roman" w:cs="Times New Roman"/>
          <w:sz w:val="24"/>
          <w:szCs w:val="24"/>
          <w:lang w:val="en-US"/>
        </w:rPr>
        <w:t xml:space="preserve"> Overstating the profits and overall value of business will present a wrong </w:t>
      </w:r>
      <w:r w:rsidR="00DA2499" w:rsidRPr="000509C0">
        <w:rPr>
          <w:rFonts w:ascii="Times New Roman" w:hAnsi="Times New Roman" w:cs="Times New Roman"/>
          <w:sz w:val="24"/>
          <w:szCs w:val="24"/>
          <w:lang w:val="en-US"/>
        </w:rPr>
        <w:t xml:space="preserve">picture of business operations </w:t>
      </w:r>
      <w:r w:rsidR="001A0BBC" w:rsidRPr="000509C0">
        <w:rPr>
          <w:rFonts w:ascii="Times New Roman" w:hAnsi="Times New Roman" w:cs="Times New Roman"/>
          <w:sz w:val="24"/>
          <w:szCs w:val="24"/>
          <w:lang w:val="en-US"/>
        </w:rPr>
        <w:t>to all external parties.</w:t>
      </w:r>
      <w:r w:rsidR="00147604" w:rsidRPr="000509C0">
        <w:rPr>
          <w:rFonts w:ascii="Times New Roman" w:hAnsi="Times New Roman" w:cs="Times New Roman"/>
          <w:sz w:val="24"/>
          <w:szCs w:val="24"/>
          <w:lang w:val="en-US"/>
        </w:rPr>
        <w:t xml:space="preserve"> </w:t>
      </w:r>
      <w:r w:rsidR="00086CA5" w:rsidRPr="000509C0">
        <w:rPr>
          <w:rFonts w:ascii="Times New Roman" w:hAnsi="Times New Roman" w:cs="Times New Roman"/>
          <w:sz w:val="24"/>
          <w:szCs w:val="24"/>
          <w:lang w:val="en-US"/>
        </w:rPr>
        <w:t>There can be severe consequences for the business if some stakeholder sues it for misrepresenting its picture.</w:t>
      </w:r>
    </w:p>
    <w:p w:rsidR="00F579B0" w:rsidRPr="000509C0" w:rsidRDefault="00F579B0" w:rsidP="000509C0">
      <w:pPr>
        <w:spacing w:line="480" w:lineRule="auto"/>
        <w:rPr>
          <w:rFonts w:ascii="Times New Roman" w:hAnsi="Times New Roman" w:cs="Times New Roman"/>
          <w:sz w:val="24"/>
          <w:szCs w:val="24"/>
          <w:lang w:val="en-US"/>
        </w:rPr>
      </w:pPr>
      <w:r w:rsidRPr="000509C0">
        <w:rPr>
          <w:rFonts w:ascii="Times New Roman" w:hAnsi="Times New Roman" w:cs="Times New Roman"/>
          <w:sz w:val="24"/>
          <w:szCs w:val="24"/>
          <w:lang w:val="en-US"/>
        </w:rPr>
        <w:tab/>
        <w:t xml:space="preserve">The second </w:t>
      </w:r>
      <w:r w:rsidR="00DF05A2" w:rsidRPr="000509C0">
        <w:rPr>
          <w:rFonts w:ascii="Times New Roman" w:hAnsi="Times New Roman" w:cs="Times New Roman"/>
          <w:sz w:val="24"/>
          <w:szCs w:val="24"/>
          <w:lang w:val="en-US"/>
        </w:rPr>
        <w:t>principle of accounting is conservatism</w:t>
      </w:r>
      <w:r w:rsidR="00360FD4" w:rsidRPr="000509C0">
        <w:rPr>
          <w:rFonts w:ascii="Times New Roman" w:hAnsi="Times New Roman" w:cs="Times New Roman"/>
          <w:sz w:val="24"/>
          <w:szCs w:val="24"/>
          <w:lang w:val="en-US"/>
        </w:rPr>
        <w:t xml:space="preserve"> which states that </w:t>
      </w:r>
      <w:r w:rsidR="00053008" w:rsidRPr="000509C0">
        <w:rPr>
          <w:rFonts w:ascii="Times New Roman" w:hAnsi="Times New Roman" w:cs="Times New Roman"/>
          <w:sz w:val="24"/>
          <w:szCs w:val="24"/>
          <w:lang w:val="en-US"/>
        </w:rPr>
        <w:t xml:space="preserve">revenues and assets should be recorded when business </w:t>
      </w:r>
      <w:r w:rsidR="00765310" w:rsidRPr="000509C0">
        <w:rPr>
          <w:rFonts w:ascii="Times New Roman" w:hAnsi="Times New Roman" w:cs="Times New Roman"/>
          <w:sz w:val="24"/>
          <w:szCs w:val="24"/>
          <w:lang w:val="en-US"/>
        </w:rPr>
        <w:t>is assured about them to receive</w:t>
      </w:r>
      <w:r w:rsidR="00854D41" w:rsidRPr="000509C0">
        <w:rPr>
          <w:rFonts w:ascii="Times New Roman" w:hAnsi="Times New Roman" w:cs="Times New Roman"/>
          <w:sz w:val="24"/>
          <w:szCs w:val="24"/>
          <w:lang w:val="en-US"/>
        </w:rPr>
        <w:t xml:space="preserve">. On the other hand, </w:t>
      </w:r>
      <w:r w:rsidR="00A21508" w:rsidRPr="000509C0">
        <w:rPr>
          <w:rFonts w:ascii="Times New Roman" w:hAnsi="Times New Roman" w:cs="Times New Roman"/>
          <w:sz w:val="24"/>
          <w:szCs w:val="24"/>
          <w:lang w:val="en-US"/>
        </w:rPr>
        <w:t>expenses and liabilities should be recorded as quickly as possible</w:t>
      </w:r>
      <w:r w:rsidR="00790579" w:rsidRPr="000509C0">
        <w:rPr>
          <w:rFonts w:ascii="Times New Roman" w:hAnsi="Times New Roman" w:cs="Times New Roman"/>
          <w:sz w:val="24"/>
          <w:szCs w:val="24"/>
          <w:lang w:val="en-US"/>
        </w:rPr>
        <w:t>.</w:t>
      </w:r>
      <w:r w:rsidR="009B5CD4" w:rsidRPr="000509C0">
        <w:rPr>
          <w:rFonts w:ascii="Times New Roman" w:hAnsi="Times New Roman" w:cs="Times New Roman"/>
          <w:sz w:val="24"/>
          <w:szCs w:val="24"/>
          <w:lang w:val="en-US"/>
        </w:rPr>
        <w:t xml:space="preserve"> </w:t>
      </w:r>
      <w:r w:rsidR="00571650" w:rsidRPr="000509C0">
        <w:rPr>
          <w:rFonts w:ascii="Times New Roman" w:hAnsi="Times New Roman" w:cs="Times New Roman"/>
          <w:sz w:val="24"/>
          <w:szCs w:val="24"/>
          <w:lang w:val="en-US"/>
        </w:rPr>
        <w:t>Conservatism is used to pr</w:t>
      </w:r>
      <w:r w:rsidR="00D5315F" w:rsidRPr="000509C0">
        <w:rPr>
          <w:rFonts w:ascii="Times New Roman" w:hAnsi="Times New Roman" w:cs="Times New Roman"/>
          <w:sz w:val="24"/>
          <w:szCs w:val="24"/>
          <w:lang w:val="en-US"/>
        </w:rPr>
        <w:t>esent a realistic picture of the business to all stakeholder</w:t>
      </w:r>
      <w:r w:rsidR="003A1990">
        <w:rPr>
          <w:rFonts w:ascii="Times New Roman" w:hAnsi="Times New Roman" w:cs="Times New Roman"/>
          <w:sz w:val="24"/>
          <w:szCs w:val="24"/>
          <w:lang w:val="en-US"/>
        </w:rPr>
        <w:t>s</w:t>
      </w:r>
      <w:r w:rsidR="00D5315F" w:rsidRPr="000509C0">
        <w:rPr>
          <w:rFonts w:ascii="Times New Roman" w:hAnsi="Times New Roman" w:cs="Times New Roman"/>
          <w:sz w:val="24"/>
          <w:szCs w:val="24"/>
          <w:lang w:val="en-US"/>
        </w:rPr>
        <w:t xml:space="preserve">. Although this picture is not very </w:t>
      </w:r>
      <w:r w:rsidR="00E06691" w:rsidRPr="000509C0">
        <w:rPr>
          <w:rFonts w:ascii="Times New Roman" w:hAnsi="Times New Roman" w:cs="Times New Roman"/>
          <w:sz w:val="24"/>
          <w:szCs w:val="24"/>
          <w:lang w:val="en-US"/>
        </w:rPr>
        <w:t>bright, it shows a true and fair view of the business which is a basic requirement of accounting.</w:t>
      </w:r>
      <w:r w:rsidR="004960B6" w:rsidRPr="000509C0">
        <w:rPr>
          <w:rFonts w:ascii="Times New Roman" w:hAnsi="Times New Roman" w:cs="Times New Roman"/>
          <w:sz w:val="24"/>
          <w:szCs w:val="24"/>
          <w:lang w:val="en-US"/>
        </w:rPr>
        <w:t xml:space="preserve"> </w:t>
      </w:r>
      <w:r w:rsidR="003878C7" w:rsidRPr="000509C0">
        <w:rPr>
          <w:rFonts w:ascii="Times New Roman" w:hAnsi="Times New Roman" w:cs="Times New Roman"/>
          <w:sz w:val="24"/>
          <w:szCs w:val="24"/>
          <w:lang w:val="en-US"/>
        </w:rPr>
        <w:t>Similarly</w:t>
      </w:r>
      <w:r w:rsidR="003A1990">
        <w:rPr>
          <w:rFonts w:ascii="Times New Roman" w:hAnsi="Times New Roman" w:cs="Times New Roman"/>
          <w:sz w:val="24"/>
          <w:szCs w:val="24"/>
          <w:lang w:val="en-US"/>
        </w:rPr>
        <w:t>,</w:t>
      </w:r>
      <w:r w:rsidR="003878C7" w:rsidRPr="000509C0">
        <w:rPr>
          <w:rFonts w:ascii="Times New Roman" w:hAnsi="Times New Roman" w:cs="Times New Roman"/>
          <w:sz w:val="24"/>
          <w:szCs w:val="24"/>
          <w:lang w:val="en-US"/>
        </w:rPr>
        <w:t xml:space="preserve"> the lower cost or market value principle will be applied by the business </w:t>
      </w:r>
      <w:r w:rsidR="00755115" w:rsidRPr="000509C0">
        <w:rPr>
          <w:rFonts w:ascii="Times New Roman" w:hAnsi="Times New Roman" w:cs="Times New Roman"/>
          <w:sz w:val="24"/>
          <w:szCs w:val="24"/>
          <w:lang w:val="en-US"/>
        </w:rPr>
        <w:t>when an asset is to be valued.</w:t>
      </w:r>
      <w:r w:rsidR="00F92541" w:rsidRPr="000509C0">
        <w:rPr>
          <w:rFonts w:ascii="Times New Roman" w:hAnsi="Times New Roman" w:cs="Times New Roman"/>
          <w:sz w:val="24"/>
          <w:szCs w:val="24"/>
          <w:lang w:val="en-US"/>
        </w:rPr>
        <w:t xml:space="preserve"> If there is uncertainty regarding a loss, the business should </w:t>
      </w:r>
      <w:r w:rsidR="003A1990">
        <w:rPr>
          <w:rFonts w:ascii="Times New Roman" w:hAnsi="Times New Roman" w:cs="Times New Roman"/>
          <w:sz w:val="24"/>
          <w:szCs w:val="24"/>
          <w:lang w:val="en-US"/>
        </w:rPr>
        <w:t>go</w:t>
      </w:r>
      <w:r w:rsidR="00F92541" w:rsidRPr="000509C0">
        <w:rPr>
          <w:rFonts w:ascii="Times New Roman" w:hAnsi="Times New Roman" w:cs="Times New Roman"/>
          <w:sz w:val="24"/>
          <w:szCs w:val="24"/>
          <w:lang w:val="en-US"/>
        </w:rPr>
        <w:t xml:space="preserve"> towards recording a loss whereas if the same scenario occurs with</w:t>
      </w:r>
      <w:r w:rsidR="00B776C7" w:rsidRPr="000509C0">
        <w:rPr>
          <w:rFonts w:ascii="Times New Roman" w:hAnsi="Times New Roman" w:cs="Times New Roman"/>
          <w:sz w:val="24"/>
          <w:szCs w:val="24"/>
          <w:lang w:val="en-US"/>
        </w:rPr>
        <w:t xml:space="preserve"> profit, it should not be recorded in books of accounts.</w:t>
      </w:r>
      <w:r w:rsidR="00D30D89" w:rsidRPr="000509C0">
        <w:rPr>
          <w:rFonts w:ascii="Times New Roman" w:hAnsi="Times New Roman" w:cs="Times New Roman"/>
          <w:sz w:val="24"/>
          <w:szCs w:val="24"/>
          <w:lang w:val="en-US"/>
        </w:rPr>
        <w:t xml:space="preserve"> </w:t>
      </w:r>
      <w:r w:rsidR="00EA2965" w:rsidRPr="000509C0">
        <w:rPr>
          <w:rFonts w:ascii="Times New Roman" w:hAnsi="Times New Roman" w:cs="Times New Roman"/>
          <w:sz w:val="24"/>
          <w:szCs w:val="24"/>
          <w:lang w:val="en-US"/>
        </w:rPr>
        <w:t xml:space="preserve">A problem will arise if any business does not adhere to the </w:t>
      </w:r>
      <w:r w:rsidR="00E445DC" w:rsidRPr="000509C0">
        <w:rPr>
          <w:rFonts w:ascii="Times New Roman" w:hAnsi="Times New Roman" w:cs="Times New Roman"/>
          <w:sz w:val="24"/>
          <w:szCs w:val="24"/>
          <w:lang w:val="en-US"/>
        </w:rPr>
        <w:t xml:space="preserve">conservatism principle, it will </w:t>
      </w:r>
      <w:r w:rsidR="00437057" w:rsidRPr="000509C0">
        <w:rPr>
          <w:rFonts w:ascii="Times New Roman" w:hAnsi="Times New Roman" w:cs="Times New Roman"/>
          <w:sz w:val="24"/>
          <w:szCs w:val="24"/>
          <w:lang w:val="en-US"/>
        </w:rPr>
        <w:t xml:space="preserve">present </w:t>
      </w:r>
      <w:r w:rsidR="00E07A11" w:rsidRPr="000509C0">
        <w:rPr>
          <w:rFonts w:ascii="Times New Roman" w:hAnsi="Times New Roman" w:cs="Times New Roman"/>
          <w:sz w:val="24"/>
          <w:szCs w:val="24"/>
          <w:lang w:val="en-US"/>
        </w:rPr>
        <w:t xml:space="preserve">an untrue picture of the business to various stakeholders. As an example, we can assume that a business has recorded a revenue </w:t>
      </w:r>
      <w:r w:rsidR="00E0245E" w:rsidRPr="000509C0">
        <w:rPr>
          <w:rFonts w:ascii="Times New Roman" w:hAnsi="Times New Roman" w:cs="Times New Roman"/>
          <w:sz w:val="24"/>
          <w:szCs w:val="24"/>
          <w:lang w:val="en-US"/>
        </w:rPr>
        <w:t>of $ 10000 that is not assured or that is doubtful to be received.</w:t>
      </w:r>
      <w:r w:rsidR="000218AB" w:rsidRPr="000509C0">
        <w:rPr>
          <w:rFonts w:ascii="Times New Roman" w:hAnsi="Times New Roman" w:cs="Times New Roman"/>
          <w:sz w:val="24"/>
          <w:szCs w:val="24"/>
          <w:lang w:val="en-US"/>
        </w:rPr>
        <w:t xml:space="preserve"> </w:t>
      </w:r>
      <w:r w:rsidR="00D00782" w:rsidRPr="000509C0">
        <w:rPr>
          <w:rFonts w:ascii="Times New Roman" w:hAnsi="Times New Roman" w:cs="Times New Roman"/>
          <w:sz w:val="24"/>
          <w:szCs w:val="24"/>
          <w:lang w:val="en-US"/>
        </w:rPr>
        <w:t xml:space="preserve">Now the revenues of business will increase as well as profits for the time being but what will </w:t>
      </w:r>
      <w:r w:rsidR="00457548" w:rsidRPr="000509C0">
        <w:rPr>
          <w:rFonts w:ascii="Times New Roman" w:hAnsi="Times New Roman" w:cs="Times New Roman"/>
          <w:sz w:val="24"/>
          <w:szCs w:val="24"/>
          <w:lang w:val="en-US"/>
        </w:rPr>
        <w:t>happen if these revenues are not act</w:t>
      </w:r>
      <w:r w:rsidR="00492185" w:rsidRPr="000509C0">
        <w:rPr>
          <w:rFonts w:ascii="Times New Roman" w:hAnsi="Times New Roman" w:cs="Times New Roman"/>
          <w:sz w:val="24"/>
          <w:szCs w:val="24"/>
          <w:lang w:val="en-US"/>
        </w:rPr>
        <w:t xml:space="preserve">ually received by the business? The stakeholders will be badly affected because revenues and profits will be </w:t>
      </w:r>
      <w:r w:rsidR="00C81414" w:rsidRPr="000509C0">
        <w:rPr>
          <w:rFonts w:ascii="Times New Roman" w:hAnsi="Times New Roman" w:cs="Times New Roman"/>
          <w:sz w:val="24"/>
          <w:szCs w:val="24"/>
          <w:lang w:val="en-US"/>
        </w:rPr>
        <w:t>lowere</w:t>
      </w:r>
      <w:r w:rsidR="003372A0" w:rsidRPr="000509C0">
        <w:rPr>
          <w:rFonts w:ascii="Times New Roman" w:hAnsi="Times New Roman" w:cs="Times New Roman"/>
          <w:sz w:val="24"/>
          <w:szCs w:val="24"/>
          <w:lang w:val="en-US"/>
        </w:rPr>
        <w:t xml:space="preserve">d. Some researchers argue that </w:t>
      </w:r>
      <w:r w:rsidR="00143F6E" w:rsidRPr="000509C0">
        <w:rPr>
          <w:rFonts w:ascii="Times New Roman" w:hAnsi="Times New Roman" w:cs="Times New Roman"/>
          <w:sz w:val="24"/>
          <w:szCs w:val="24"/>
          <w:lang w:val="en-US"/>
        </w:rPr>
        <w:t xml:space="preserve">conservatism may not be considered a desirable quality of </w:t>
      </w:r>
      <w:r w:rsidR="00B90071" w:rsidRPr="000509C0">
        <w:rPr>
          <w:rFonts w:ascii="Times New Roman" w:hAnsi="Times New Roman" w:cs="Times New Roman"/>
          <w:sz w:val="24"/>
          <w:szCs w:val="24"/>
          <w:lang w:val="en-US"/>
        </w:rPr>
        <w:t>financial reporting information</w:t>
      </w:r>
      <w:sdt>
        <w:sdtPr>
          <w:rPr>
            <w:rFonts w:ascii="Times New Roman" w:hAnsi="Times New Roman" w:cs="Times New Roman"/>
            <w:sz w:val="24"/>
            <w:szCs w:val="24"/>
            <w:lang w:val="en-US"/>
          </w:rPr>
          <w:id w:val="1185786491"/>
          <w:citation/>
        </w:sdtPr>
        <w:sdtEndPr/>
        <w:sdtContent>
          <w:r w:rsidR="00B90071" w:rsidRPr="000509C0">
            <w:rPr>
              <w:rFonts w:ascii="Times New Roman" w:hAnsi="Times New Roman" w:cs="Times New Roman"/>
              <w:sz w:val="24"/>
              <w:szCs w:val="24"/>
              <w:lang w:val="en-US"/>
            </w:rPr>
            <w:fldChar w:fldCharType="begin"/>
          </w:r>
          <w:r w:rsidR="00B90071" w:rsidRPr="000509C0">
            <w:rPr>
              <w:rFonts w:ascii="Times New Roman" w:hAnsi="Times New Roman" w:cs="Times New Roman"/>
              <w:sz w:val="24"/>
              <w:szCs w:val="24"/>
              <w:lang w:val="en-US"/>
            </w:rPr>
            <w:instrText xml:space="preserve"> CITATION Hel08 \l 1033 </w:instrText>
          </w:r>
          <w:r w:rsidR="00B90071" w:rsidRPr="000509C0">
            <w:rPr>
              <w:rFonts w:ascii="Times New Roman" w:hAnsi="Times New Roman" w:cs="Times New Roman"/>
              <w:sz w:val="24"/>
              <w:szCs w:val="24"/>
              <w:lang w:val="en-US"/>
            </w:rPr>
            <w:fldChar w:fldCharType="separate"/>
          </w:r>
          <w:r w:rsidR="00B90071" w:rsidRPr="000509C0">
            <w:rPr>
              <w:rFonts w:ascii="Times New Roman" w:hAnsi="Times New Roman" w:cs="Times New Roman"/>
              <w:noProof/>
              <w:sz w:val="24"/>
              <w:szCs w:val="24"/>
              <w:lang w:val="en-US"/>
            </w:rPr>
            <w:t xml:space="preserve"> (Hellman, 2008)</w:t>
          </w:r>
          <w:r w:rsidR="00B90071" w:rsidRPr="000509C0">
            <w:rPr>
              <w:rFonts w:ascii="Times New Roman" w:hAnsi="Times New Roman" w:cs="Times New Roman"/>
              <w:sz w:val="24"/>
              <w:szCs w:val="24"/>
              <w:lang w:val="en-US"/>
            </w:rPr>
            <w:fldChar w:fldCharType="end"/>
          </w:r>
        </w:sdtContent>
      </w:sdt>
      <w:r w:rsidR="00B90071" w:rsidRPr="000509C0">
        <w:rPr>
          <w:rFonts w:ascii="Times New Roman" w:hAnsi="Times New Roman" w:cs="Times New Roman"/>
          <w:sz w:val="24"/>
          <w:szCs w:val="24"/>
          <w:lang w:val="en-US"/>
        </w:rPr>
        <w:t>.</w:t>
      </w:r>
      <w:r w:rsidR="005D7F5D" w:rsidRPr="000509C0">
        <w:rPr>
          <w:rFonts w:ascii="Times New Roman" w:hAnsi="Times New Roman" w:cs="Times New Roman"/>
          <w:sz w:val="24"/>
          <w:szCs w:val="24"/>
          <w:lang w:val="en-US"/>
        </w:rPr>
        <w:t xml:space="preserve"> </w:t>
      </w:r>
      <w:r w:rsidR="001852EC" w:rsidRPr="000509C0">
        <w:rPr>
          <w:rFonts w:ascii="Times New Roman" w:hAnsi="Times New Roman" w:cs="Times New Roman"/>
          <w:sz w:val="24"/>
          <w:szCs w:val="24"/>
          <w:lang w:val="en-US"/>
        </w:rPr>
        <w:t xml:space="preserve">These researchers </w:t>
      </w:r>
      <w:r w:rsidR="009E6E76" w:rsidRPr="000509C0">
        <w:rPr>
          <w:rFonts w:ascii="Times New Roman" w:hAnsi="Times New Roman" w:cs="Times New Roman"/>
          <w:sz w:val="24"/>
          <w:szCs w:val="24"/>
          <w:lang w:val="en-US"/>
        </w:rPr>
        <w:t xml:space="preserve">state that conservatism is </w:t>
      </w:r>
      <w:r w:rsidR="005277F9" w:rsidRPr="000509C0">
        <w:rPr>
          <w:rFonts w:ascii="Times New Roman" w:hAnsi="Times New Roman" w:cs="Times New Roman"/>
          <w:sz w:val="24"/>
          <w:szCs w:val="24"/>
          <w:lang w:val="en-US"/>
        </w:rPr>
        <w:t xml:space="preserve">not an appropriate way to deal with uncertainty. The changes in </w:t>
      </w:r>
      <w:r w:rsidR="00BC03B0" w:rsidRPr="000509C0">
        <w:rPr>
          <w:rFonts w:ascii="Times New Roman" w:hAnsi="Times New Roman" w:cs="Times New Roman"/>
          <w:sz w:val="24"/>
          <w:szCs w:val="24"/>
          <w:lang w:val="en-US"/>
        </w:rPr>
        <w:t>busines</w:t>
      </w:r>
      <w:r w:rsidR="00B868E0" w:rsidRPr="000509C0">
        <w:rPr>
          <w:rFonts w:ascii="Times New Roman" w:hAnsi="Times New Roman" w:cs="Times New Roman"/>
          <w:sz w:val="24"/>
          <w:szCs w:val="24"/>
          <w:lang w:val="en-US"/>
        </w:rPr>
        <w:t>s conditions should be shown by changes in</w:t>
      </w:r>
      <w:r w:rsidR="00151CB2" w:rsidRPr="000509C0">
        <w:rPr>
          <w:rFonts w:ascii="Times New Roman" w:hAnsi="Times New Roman" w:cs="Times New Roman"/>
          <w:sz w:val="24"/>
          <w:szCs w:val="24"/>
          <w:lang w:val="en-US"/>
        </w:rPr>
        <w:t xml:space="preserve"> future estimates and probabilities assigned to the events.</w:t>
      </w:r>
      <w:r w:rsidR="003677D4" w:rsidRPr="000509C0">
        <w:rPr>
          <w:rFonts w:ascii="Times New Roman" w:hAnsi="Times New Roman" w:cs="Times New Roman"/>
          <w:sz w:val="24"/>
          <w:szCs w:val="24"/>
          <w:lang w:val="en-US"/>
        </w:rPr>
        <w:t xml:space="preserve"> Whatever is the case, a business </w:t>
      </w:r>
      <w:r w:rsidR="00907AD7" w:rsidRPr="000509C0">
        <w:rPr>
          <w:rFonts w:ascii="Times New Roman" w:hAnsi="Times New Roman" w:cs="Times New Roman"/>
          <w:sz w:val="24"/>
          <w:szCs w:val="24"/>
          <w:lang w:val="en-US"/>
        </w:rPr>
        <w:t xml:space="preserve">will present its true and fair picture </w:t>
      </w:r>
      <w:r w:rsidR="006D6FBE" w:rsidRPr="000509C0">
        <w:rPr>
          <w:rFonts w:ascii="Times New Roman" w:hAnsi="Times New Roman" w:cs="Times New Roman"/>
          <w:sz w:val="24"/>
          <w:szCs w:val="24"/>
          <w:lang w:val="en-US"/>
        </w:rPr>
        <w:t>only if it follows conservatism principle.</w:t>
      </w:r>
      <w:r w:rsidR="008F3F4D" w:rsidRPr="000509C0">
        <w:rPr>
          <w:rFonts w:ascii="Times New Roman" w:hAnsi="Times New Roman" w:cs="Times New Roman"/>
          <w:sz w:val="24"/>
          <w:szCs w:val="24"/>
          <w:lang w:val="en-US"/>
        </w:rPr>
        <w:t xml:space="preserve"> The external stakeholders </w:t>
      </w:r>
      <w:r w:rsidR="005A2807" w:rsidRPr="000509C0">
        <w:rPr>
          <w:rFonts w:ascii="Times New Roman" w:hAnsi="Times New Roman" w:cs="Times New Roman"/>
          <w:sz w:val="24"/>
          <w:szCs w:val="24"/>
          <w:lang w:val="en-US"/>
        </w:rPr>
        <w:t xml:space="preserve">will be most </w:t>
      </w:r>
      <w:r w:rsidR="005A2807" w:rsidRPr="000509C0">
        <w:rPr>
          <w:rFonts w:ascii="Times New Roman" w:hAnsi="Times New Roman" w:cs="Times New Roman"/>
          <w:sz w:val="24"/>
          <w:szCs w:val="24"/>
          <w:lang w:val="en-US"/>
        </w:rPr>
        <w:lastRenderedPageBreak/>
        <w:t xml:space="preserve">affected because they will take certain decisions </w:t>
      </w:r>
      <w:r w:rsidR="006A356E" w:rsidRPr="000509C0">
        <w:rPr>
          <w:rFonts w:ascii="Times New Roman" w:hAnsi="Times New Roman" w:cs="Times New Roman"/>
          <w:sz w:val="24"/>
          <w:szCs w:val="24"/>
          <w:lang w:val="en-US"/>
        </w:rPr>
        <w:t xml:space="preserve">on the basis of </w:t>
      </w:r>
      <w:r w:rsidR="00621604" w:rsidRPr="000509C0">
        <w:rPr>
          <w:rFonts w:ascii="Times New Roman" w:hAnsi="Times New Roman" w:cs="Times New Roman"/>
          <w:sz w:val="24"/>
          <w:szCs w:val="24"/>
          <w:lang w:val="en-US"/>
        </w:rPr>
        <w:t>faulty or over</w:t>
      </w:r>
      <w:r w:rsidR="00D03394" w:rsidRPr="000509C0">
        <w:rPr>
          <w:rFonts w:ascii="Times New Roman" w:hAnsi="Times New Roman" w:cs="Times New Roman"/>
          <w:sz w:val="24"/>
          <w:szCs w:val="24"/>
          <w:lang w:val="en-US"/>
        </w:rPr>
        <w:t xml:space="preserve">estimated </w:t>
      </w:r>
      <w:r w:rsidR="00621604" w:rsidRPr="000509C0">
        <w:rPr>
          <w:rFonts w:ascii="Times New Roman" w:hAnsi="Times New Roman" w:cs="Times New Roman"/>
          <w:sz w:val="24"/>
          <w:szCs w:val="24"/>
          <w:lang w:val="en-US"/>
        </w:rPr>
        <w:t>financial statements.</w:t>
      </w:r>
      <w:r w:rsidR="00B970DF" w:rsidRPr="000509C0">
        <w:rPr>
          <w:rFonts w:ascii="Times New Roman" w:hAnsi="Times New Roman" w:cs="Times New Roman"/>
          <w:sz w:val="24"/>
          <w:szCs w:val="24"/>
          <w:lang w:val="en-US"/>
        </w:rPr>
        <w:t xml:space="preserve"> </w:t>
      </w:r>
      <w:r w:rsidR="0022248F" w:rsidRPr="000509C0">
        <w:rPr>
          <w:rFonts w:ascii="Times New Roman" w:hAnsi="Times New Roman" w:cs="Times New Roman"/>
          <w:sz w:val="24"/>
          <w:szCs w:val="24"/>
          <w:lang w:val="en-US"/>
        </w:rPr>
        <w:t xml:space="preserve"> A business may also have to face lawsuits if it shows a rosy picture of its operations to stakeholders and </w:t>
      </w:r>
      <w:r w:rsidR="000D2D1A" w:rsidRPr="000509C0">
        <w:rPr>
          <w:rFonts w:ascii="Times New Roman" w:hAnsi="Times New Roman" w:cs="Times New Roman"/>
          <w:sz w:val="24"/>
          <w:szCs w:val="24"/>
          <w:lang w:val="en-US"/>
        </w:rPr>
        <w:t>it does not turn out the same way in real</w:t>
      </w:r>
      <w:sdt>
        <w:sdtPr>
          <w:rPr>
            <w:rFonts w:ascii="Times New Roman" w:hAnsi="Times New Roman" w:cs="Times New Roman"/>
            <w:sz w:val="24"/>
            <w:szCs w:val="24"/>
            <w:lang w:val="en-US"/>
          </w:rPr>
          <w:id w:val="252247954"/>
          <w:citation/>
        </w:sdtPr>
        <w:sdtEndPr/>
        <w:sdtContent>
          <w:r w:rsidR="00992527" w:rsidRPr="000509C0">
            <w:rPr>
              <w:rFonts w:ascii="Times New Roman" w:hAnsi="Times New Roman" w:cs="Times New Roman"/>
              <w:sz w:val="24"/>
              <w:szCs w:val="24"/>
              <w:lang w:val="en-US"/>
            </w:rPr>
            <w:fldChar w:fldCharType="begin"/>
          </w:r>
          <w:r w:rsidR="00992527" w:rsidRPr="000509C0">
            <w:rPr>
              <w:rFonts w:ascii="Times New Roman" w:hAnsi="Times New Roman" w:cs="Times New Roman"/>
              <w:sz w:val="24"/>
              <w:szCs w:val="24"/>
              <w:lang w:val="en-US"/>
            </w:rPr>
            <w:instrText xml:space="preserve"> CITATION Har86 \l 1033 </w:instrText>
          </w:r>
          <w:r w:rsidR="00992527" w:rsidRPr="000509C0">
            <w:rPr>
              <w:rFonts w:ascii="Times New Roman" w:hAnsi="Times New Roman" w:cs="Times New Roman"/>
              <w:sz w:val="24"/>
              <w:szCs w:val="24"/>
              <w:lang w:val="en-US"/>
            </w:rPr>
            <w:fldChar w:fldCharType="separate"/>
          </w:r>
          <w:r w:rsidR="00992527" w:rsidRPr="000509C0">
            <w:rPr>
              <w:rFonts w:ascii="Times New Roman" w:hAnsi="Times New Roman" w:cs="Times New Roman"/>
              <w:noProof/>
              <w:sz w:val="24"/>
              <w:szCs w:val="24"/>
              <w:lang w:val="en-US"/>
            </w:rPr>
            <w:t xml:space="preserve"> (Postner, 1986)</w:t>
          </w:r>
          <w:r w:rsidR="00992527" w:rsidRPr="000509C0">
            <w:rPr>
              <w:rFonts w:ascii="Times New Roman" w:hAnsi="Times New Roman" w:cs="Times New Roman"/>
              <w:sz w:val="24"/>
              <w:szCs w:val="24"/>
              <w:lang w:val="en-US"/>
            </w:rPr>
            <w:fldChar w:fldCharType="end"/>
          </w:r>
        </w:sdtContent>
      </w:sdt>
      <w:r w:rsidR="000D2D1A" w:rsidRPr="000509C0">
        <w:rPr>
          <w:rFonts w:ascii="Times New Roman" w:hAnsi="Times New Roman" w:cs="Times New Roman"/>
          <w:sz w:val="24"/>
          <w:szCs w:val="24"/>
          <w:lang w:val="en-US"/>
        </w:rPr>
        <w:t>.</w:t>
      </w:r>
      <w:r w:rsidR="00FB02F9" w:rsidRPr="000509C0">
        <w:rPr>
          <w:rFonts w:ascii="Times New Roman" w:hAnsi="Times New Roman" w:cs="Times New Roman"/>
          <w:sz w:val="24"/>
          <w:szCs w:val="24"/>
          <w:lang w:val="en-US"/>
        </w:rPr>
        <w:t xml:space="preserve"> </w:t>
      </w:r>
    </w:p>
    <w:p w:rsidR="00B970DF" w:rsidRPr="000509C0" w:rsidRDefault="00B970DF" w:rsidP="000509C0">
      <w:pPr>
        <w:spacing w:line="480" w:lineRule="auto"/>
        <w:rPr>
          <w:rFonts w:ascii="Times New Roman" w:hAnsi="Times New Roman" w:cs="Times New Roman"/>
          <w:sz w:val="24"/>
          <w:szCs w:val="24"/>
          <w:lang w:val="en-US"/>
        </w:rPr>
      </w:pPr>
      <w:r w:rsidRPr="000509C0">
        <w:rPr>
          <w:rFonts w:ascii="Times New Roman" w:hAnsi="Times New Roman" w:cs="Times New Roman"/>
          <w:sz w:val="24"/>
          <w:szCs w:val="24"/>
          <w:lang w:val="en-US"/>
        </w:rPr>
        <w:tab/>
        <w:t xml:space="preserve">Consistency is </w:t>
      </w:r>
      <w:r w:rsidR="001C38C2" w:rsidRPr="000509C0">
        <w:rPr>
          <w:rFonts w:ascii="Times New Roman" w:hAnsi="Times New Roman" w:cs="Times New Roman"/>
          <w:sz w:val="24"/>
          <w:szCs w:val="24"/>
          <w:lang w:val="en-US"/>
        </w:rPr>
        <w:t xml:space="preserve">referred to the usage of </w:t>
      </w:r>
      <w:r w:rsidR="00B0254B" w:rsidRPr="000509C0">
        <w:rPr>
          <w:rFonts w:ascii="Times New Roman" w:hAnsi="Times New Roman" w:cs="Times New Roman"/>
          <w:sz w:val="24"/>
          <w:szCs w:val="24"/>
          <w:lang w:val="en-US"/>
        </w:rPr>
        <w:t xml:space="preserve">same accounting principles from one accounting period </w:t>
      </w:r>
      <w:r w:rsidR="00E61DC1" w:rsidRPr="000509C0">
        <w:rPr>
          <w:rFonts w:ascii="Times New Roman" w:hAnsi="Times New Roman" w:cs="Times New Roman"/>
          <w:sz w:val="24"/>
          <w:szCs w:val="24"/>
          <w:lang w:val="en-US"/>
        </w:rPr>
        <w:t>to another.</w:t>
      </w:r>
      <w:r w:rsidR="0080472D" w:rsidRPr="000509C0">
        <w:rPr>
          <w:rFonts w:ascii="Times New Roman" w:hAnsi="Times New Roman" w:cs="Times New Roman"/>
          <w:sz w:val="24"/>
          <w:szCs w:val="24"/>
          <w:lang w:val="en-US"/>
        </w:rPr>
        <w:t xml:space="preserve"> </w:t>
      </w:r>
      <w:r w:rsidR="009A157B" w:rsidRPr="000509C0">
        <w:rPr>
          <w:rFonts w:ascii="Times New Roman" w:hAnsi="Times New Roman" w:cs="Times New Roman"/>
          <w:sz w:val="24"/>
          <w:szCs w:val="24"/>
          <w:lang w:val="en-US"/>
        </w:rPr>
        <w:t xml:space="preserve">In terms of figures, we can suppose that a business calculates depreciation on assets using straight line method </w:t>
      </w:r>
      <w:r w:rsidR="00041DA8" w:rsidRPr="000509C0">
        <w:rPr>
          <w:rFonts w:ascii="Times New Roman" w:hAnsi="Times New Roman" w:cs="Times New Roman"/>
          <w:sz w:val="24"/>
          <w:szCs w:val="24"/>
          <w:lang w:val="en-US"/>
        </w:rPr>
        <w:t xml:space="preserve">in one accounting year but changes to the written down value method in the very next year. This practice will not allow the stakeholders to </w:t>
      </w:r>
      <w:r w:rsidR="008528D7" w:rsidRPr="000509C0">
        <w:rPr>
          <w:rFonts w:ascii="Times New Roman" w:hAnsi="Times New Roman" w:cs="Times New Roman"/>
          <w:sz w:val="24"/>
          <w:szCs w:val="24"/>
          <w:lang w:val="en-US"/>
        </w:rPr>
        <w:t>compare one set of financial statements with those prepared in the other time period.</w:t>
      </w:r>
      <w:r w:rsidR="00DE628C" w:rsidRPr="000509C0">
        <w:rPr>
          <w:rFonts w:ascii="Times New Roman" w:hAnsi="Times New Roman" w:cs="Times New Roman"/>
          <w:sz w:val="24"/>
          <w:szCs w:val="24"/>
          <w:lang w:val="en-US"/>
        </w:rPr>
        <w:t xml:space="preserve"> Another important change may be related to </w:t>
      </w:r>
      <w:r w:rsidR="008B6B7D" w:rsidRPr="000509C0">
        <w:rPr>
          <w:rFonts w:ascii="Times New Roman" w:hAnsi="Times New Roman" w:cs="Times New Roman"/>
          <w:sz w:val="24"/>
          <w:szCs w:val="24"/>
          <w:lang w:val="en-US"/>
        </w:rPr>
        <w:t xml:space="preserve">calculation of bad debts. We suppose that the company </w:t>
      </w:r>
      <w:r w:rsidR="005763EE" w:rsidRPr="000509C0">
        <w:rPr>
          <w:rFonts w:ascii="Times New Roman" w:hAnsi="Times New Roman" w:cs="Times New Roman"/>
          <w:sz w:val="24"/>
          <w:szCs w:val="24"/>
          <w:lang w:val="en-US"/>
        </w:rPr>
        <w:t xml:space="preserve">had </w:t>
      </w:r>
      <w:r w:rsidR="008A3F1B" w:rsidRPr="000509C0">
        <w:rPr>
          <w:rFonts w:ascii="Times New Roman" w:hAnsi="Times New Roman" w:cs="Times New Roman"/>
          <w:sz w:val="24"/>
          <w:szCs w:val="24"/>
          <w:lang w:val="en-US"/>
        </w:rPr>
        <w:t xml:space="preserve">equal value of receivables </w:t>
      </w:r>
      <w:r w:rsidR="00712E8F" w:rsidRPr="000509C0">
        <w:rPr>
          <w:rFonts w:ascii="Times New Roman" w:hAnsi="Times New Roman" w:cs="Times New Roman"/>
          <w:sz w:val="24"/>
          <w:szCs w:val="24"/>
          <w:lang w:val="en-US"/>
        </w:rPr>
        <w:t xml:space="preserve">in both years. The change was made in provisions for doubtful debts from 5% to 7.5%. This will reduce the </w:t>
      </w:r>
      <w:r w:rsidR="00814FF8" w:rsidRPr="000509C0">
        <w:rPr>
          <w:rFonts w:ascii="Times New Roman" w:hAnsi="Times New Roman" w:cs="Times New Roman"/>
          <w:sz w:val="24"/>
          <w:szCs w:val="24"/>
          <w:lang w:val="en-US"/>
        </w:rPr>
        <w:t xml:space="preserve">amounts of receivables to be shown in balance sheet depicting that </w:t>
      </w:r>
      <w:r w:rsidR="003A1990">
        <w:rPr>
          <w:rFonts w:ascii="Times New Roman" w:hAnsi="Times New Roman" w:cs="Times New Roman"/>
          <w:sz w:val="24"/>
          <w:szCs w:val="24"/>
          <w:lang w:val="en-US"/>
        </w:rPr>
        <w:t xml:space="preserve">the </w:t>
      </w:r>
      <w:r w:rsidR="00814FF8" w:rsidRPr="000509C0">
        <w:rPr>
          <w:rFonts w:ascii="Times New Roman" w:hAnsi="Times New Roman" w:cs="Times New Roman"/>
          <w:sz w:val="24"/>
          <w:szCs w:val="24"/>
          <w:lang w:val="en-US"/>
        </w:rPr>
        <w:t xml:space="preserve">business has not been able to </w:t>
      </w:r>
      <w:r w:rsidR="00B82400" w:rsidRPr="000509C0">
        <w:rPr>
          <w:rFonts w:ascii="Times New Roman" w:hAnsi="Times New Roman" w:cs="Times New Roman"/>
          <w:sz w:val="24"/>
          <w:szCs w:val="24"/>
          <w:lang w:val="en-US"/>
        </w:rPr>
        <w:t>receive from de</w:t>
      </w:r>
      <w:r w:rsidR="003A1990">
        <w:rPr>
          <w:rFonts w:ascii="Times New Roman" w:hAnsi="Times New Roman" w:cs="Times New Roman"/>
          <w:sz w:val="24"/>
          <w:szCs w:val="24"/>
          <w:lang w:val="en-US"/>
        </w:rPr>
        <w:t>faulters</w:t>
      </w:r>
      <w:r w:rsidR="00B82400" w:rsidRPr="000509C0">
        <w:rPr>
          <w:rFonts w:ascii="Times New Roman" w:hAnsi="Times New Roman" w:cs="Times New Roman"/>
          <w:sz w:val="24"/>
          <w:szCs w:val="24"/>
          <w:lang w:val="en-US"/>
        </w:rPr>
        <w:t xml:space="preserve"> properly in the last year.</w:t>
      </w:r>
      <w:r w:rsidR="000D5D77" w:rsidRPr="000509C0">
        <w:rPr>
          <w:rFonts w:ascii="Times New Roman" w:hAnsi="Times New Roman" w:cs="Times New Roman"/>
          <w:sz w:val="24"/>
          <w:szCs w:val="24"/>
          <w:lang w:val="en-US"/>
        </w:rPr>
        <w:t xml:space="preserve"> Some researchers argue that it is more important for firms </w:t>
      </w:r>
      <w:r w:rsidR="00673D86" w:rsidRPr="000509C0">
        <w:rPr>
          <w:rFonts w:ascii="Times New Roman" w:hAnsi="Times New Roman" w:cs="Times New Roman"/>
          <w:sz w:val="24"/>
          <w:szCs w:val="24"/>
          <w:lang w:val="en-US"/>
        </w:rPr>
        <w:t>to adhere to accounting principle</w:t>
      </w:r>
      <w:r w:rsidR="0037685B" w:rsidRPr="000509C0">
        <w:rPr>
          <w:rFonts w:ascii="Times New Roman" w:hAnsi="Times New Roman" w:cs="Times New Roman"/>
          <w:sz w:val="24"/>
          <w:szCs w:val="24"/>
          <w:lang w:val="en-US"/>
        </w:rPr>
        <w:t>s</w:t>
      </w:r>
      <w:r w:rsidR="00673D86" w:rsidRPr="000509C0">
        <w:rPr>
          <w:rFonts w:ascii="Times New Roman" w:hAnsi="Times New Roman" w:cs="Times New Roman"/>
          <w:sz w:val="24"/>
          <w:szCs w:val="24"/>
          <w:lang w:val="en-US"/>
        </w:rPr>
        <w:t xml:space="preserve"> than the accounting </w:t>
      </w:r>
      <w:r w:rsidR="0037685B" w:rsidRPr="000509C0">
        <w:rPr>
          <w:rFonts w:ascii="Times New Roman" w:hAnsi="Times New Roman" w:cs="Times New Roman"/>
          <w:sz w:val="24"/>
          <w:szCs w:val="24"/>
          <w:lang w:val="en-US"/>
        </w:rPr>
        <w:t xml:space="preserve">standards because accounting </w:t>
      </w:r>
      <w:r w:rsidR="006B1062" w:rsidRPr="000509C0">
        <w:rPr>
          <w:rFonts w:ascii="Times New Roman" w:hAnsi="Times New Roman" w:cs="Times New Roman"/>
          <w:sz w:val="24"/>
          <w:szCs w:val="24"/>
          <w:lang w:val="en-US"/>
        </w:rPr>
        <w:t>standards need clarifications and in some cases</w:t>
      </w:r>
      <w:r w:rsidR="003A1990">
        <w:rPr>
          <w:rFonts w:ascii="Times New Roman" w:hAnsi="Times New Roman" w:cs="Times New Roman"/>
          <w:sz w:val="24"/>
          <w:szCs w:val="24"/>
          <w:lang w:val="en-US"/>
        </w:rPr>
        <w:t>,</w:t>
      </w:r>
      <w:r w:rsidR="006B1062" w:rsidRPr="000509C0">
        <w:rPr>
          <w:rFonts w:ascii="Times New Roman" w:hAnsi="Times New Roman" w:cs="Times New Roman"/>
          <w:sz w:val="24"/>
          <w:szCs w:val="24"/>
          <w:lang w:val="en-US"/>
        </w:rPr>
        <w:t xml:space="preserve"> judgment to be</w:t>
      </w:r>
      <w:r w:rsidR="005B50A9" w:rsidRPr="000509C0">
        <w:rPr>
          <w:rFonts w:ascii="Times New Roman" w:hAnsi="Times New Roman" w:cs="Times New Roman"/>
          <w:sz w:val="24"/>
          <w:szCs w:val="24"/>
          <w:lang w:val="en-US"/>
        </w:rPr>
        <w:t xml:space="preserve"> correctly understood</w:t>
      </w:r>
      <w:sdt>
        <w:sdtPr>
          <w:rPr>
            <w:rFonts w:ascii="Times New Roman" w:hAnsi="Times New Roman" w:cs="Times New Roman"/>
            <w:sz w:val="24"/>
            <w:szCs w:val="24"/>
            <w:lang w:val="en-US"/>
          </w:rPr>
          <w:id w:val="2089259462"/>
          <w:citation/>
        </w:sdtPr>
        <w:sdtEndPr/>
        <w:sdtContent>
          <w:r w:rsidR="00E73782" w:rsidRPr="000509C0">
            <w:rPr>
              <w:rFonts w:ascii="Times New Roman" w:hAnsi="Times New Roman" w:cs="Times New Roman"/>
              <w:sz w:val="24"/>
              <w:szCs w:val="24"/>
              <w:lang w:val="en-US"/>
            </w:rPr>
            <w:fldChar w:fldCharType="begin"/>
          </w:r>
          <w:r w:rsidR="00E73782" w:rsidRPr="000509C0">
            <w:rPr>
              <w:rFonts w:ascii="Times New Roman" w:hAnsi="Times New Roman" w:cs="Times New Roman"/>
              <w:sz w:val="24"/>
              <w:szCs w:val="24"/>
              <w:lang w:val="en-US"/>
            </w:rPr>
            <w:instrText xml:space="preserve"> CITATION Wus10 \l 1033 </w:instrText>
          </w:r>
          <w:r w:rsidR="00E73782" w:rsidRPr="000509C0">
            <w:rPr>
              <w:rFonts w:ascii="Times New Roman" w:hAnsi="Times New Roman" w:cs="Times New Roman"/>
              <w:sz w:val="24"/>
              <w:szCs w:val="24"/>
              <w:lang w:val="en-US"/>
            </w:rPr>
            <w:fldChar w:fldCharType="separate"/>
          </w:r>
          <w:r w:rsidR="00E73782" w:rsidRPr="000509C0">
            <w:rPr>
              <w:rFonts w:ascii="Times New Roman" w:hAnsi="Times New Roman" w:cs="Times New Roman"/>
              <w:noProof/>
              <w:sz w:val="24"/>
              <w:szCs w:val="24"/>
              <w:lang w:val="en-US"/>
            </w:rPr>
            <w:t xml:space="preserve"> (Wustemann &amp; Wustemann, 2010)</w:t>
          </w:r>
          <w:r w:rsidR="00E73782" w:rsidRPr="000509C0">
            <w:rPr>
              <w:rFonts w:ascii="Times New Roman" w:hAnsi="Times New Roman" w:cs="Times New Roman"/>
              <w:sz w:val="24"/>
              <w:szCs w:val="24"/>
              <w:lang w:val="en-US"/>
            </w:rPr>
            <w:fldChar w:fldCharType="end"/>
          </w:r>
        </w:sdtContent>
      </w:sdt>
      <w:r w:rsidR="005B50A9" w:rsidRPr="000509C0">
        <w:rPr>
          <w:rFonts w:ascii="Times New Roman" w:hAnsi="Times New Roman" w:cs="Times New Roman"/>
          <w:sz w:val="24"/>
          <w:szCs w:val="24"/>
          <w:lang w:val="en-US"/>
        </w:rPr>
        <w:t>.</w:t>
      </w:r>
      <w:r w:rsidR="003D7818" w:rsidRPr="000509C0">
        <w:rPr>
          <w:rFonts w:ascii="Times New Roman" w:hAnsi="Times New Roman" w:cs="Times New Roman"/>
          <w:sz w:val="24"/>
          <w:szCs w:val="24"/>
          <w:lang w:val="en-US"/>
        </w:rPr>
        <w:t xml:space="preserve"> </w:t>
      </w:r>
      <w:r w:rsidR="00236244" w:rsidRPr="000509C0">
        <w:rPr>
          <w:rFonts w:ascii="Times New Roman" w:hAnsi="Times New Roman" w:cs="Times New Roman"/>
          <w:sz w:val="24"/>
          <w:szCs w:val="24"/>
          <w:lang w:val="en-US"/>
        </w:rPr>
        <w:t>Businesses are answerable to a variety of stakehol</w:t>
      </w:r>
      <w:r w:rsidR="003F61CC" w:rsidRPr="000509C0">
        <w:rPr>
          <w:rFonts w:ascii="Times New Roman" w:hAnsi="Times New Roman" w:cs="Times New Roman"/>
          <w:sz w:val="24"/>
          <w:szCs w:val="24"/>
          <w:lang w:val="en-US"/>
        </w:rPr>
        <w:t>d</w:t>
      </w:r>
      <w:r w:rsidR="00236244" w:rsidRPr="000509C0">
        <w:rPr>
          <w:rFonts w:ascii="Times New Roman" w:hAnsi="Times New Roman" w:cs="Times New Roman"/>
          <w:sz w:val="24"/>
          <w:szCs w:val="24"/>
          <w:lang w:val="en-US"/>
        </w:rPr>
        <w:t>ers in the modern world</w:t>
      </w:r>
      <w:r w:rsidR="003F61CC" w:rsidRPr="000509C0">
        <w:rPr>
          <w:rFonts w:ascii="Times New Roman" w:hAnsi="Times New Roman" w:cs="Times New Roman"/>
          <w:sz w:val="24"/>
          <w:szCs w:val="24"/>
          <w:lang w:val="en-US"/>
        </w:rPr>
        <w:t xml:space="preserve"> including shareholders of the company. If businesses are not consistently following accounting practices, they will not be able </w:t>
      </w:r>
      <w:r w:rsidR="00CB5308" w:rsidRPr="000509C0">
        <w:rPr>
          <w:rFonts w:ascii="Times New Roman" w:hAnsi="Times New Roman" w:cs="Times New Roman"/>
          <w:sz w:val="24"/>
          <w:szCs w:val="24"/>
          <w:lang w:val="en-US"/>
        </w:rPr>
        <w:t xml:space="preserve">to </w:t>
      </w:r>
      <w:r w:rsidR="004C4A1D" w:rsidRPr="000509C0">
        <w:rPr>
          <w:rFonts w:ascii="Times New Roman" w:hAnsi="Times New Roman" w:cs="Times New Roman"/>
          <w:sz w:val="24"/>
          <w:szCs w:val="24"/>
          <w:lang w:val="en-US"/>
        </w:rPr>
        <w:t xml:space="preserve">present comparable information </w:t>
      </w:r>
      <w:r w:rsidR="00866833" w:rsidRPr="000509C0">
        <w:rPr>
          <w:rFonts w:ascii="Times New Roman" w:hAnsi="Times New Roman" w:cs="Times New Roman"/>
          <w:sz w:val="24"/>
          <w:szCs w:val="24"/>
          <w:lang w:val="en-US"/>
        </w:rPr>
        <w:t>to them over a period of time.</w:t>
      </w:r>
      <w:r w:rsidR="00054B6C" w:rsidRPr="000509C0">
        <w:rPr>
          <w:rFonts w:ascii="Times New Roman" w:hAnsi="Times New Roman" w:cs="Times New Roman"/>
          <w:sz w:val="24"/>
          <w:szCs w:val="24"/>
          <w:lang w:val="en-US"/>
        </w:rPr>
        <w:t xml:space="preserve"> This will mean that </w:t>
      </w:r>
      <w:r w:rsidR="008E3DBF" w:rsidRPr="000509C0">
        <w:rPr>
          <w:rFonts w:ascii="Times New Roman" w:hAnsi="Times New Roman" w:cs="Times New Roman"/>
          <w:sz w:val="24"/>
          <w:szCs w:val="24"/>
          <w:lang w:val="en-US"/>
        </w:rPr>
        <w:t xml:space="preserve">it will not get any investment either by shareholders or in the name of loans </w:t>
      </w:r>
      <w:r w:rsidR="005B029E" w:rsidRPr="000509C0">
        <w:rPr>
          <w:rFonts w:ascii="Times New Roman" w:hAnsi="Times New Roman" w:cs="Times New Roman"/>
          <w:sz w:val="24"/>
          <w:szCs w:val="24"/>
          <w:lang w:val="en-US"/>
        </w:rPr>
        <w:t>from creditors.</w:t>
      </w:r>
      <w:r w:rsidR="00816808" w:rsidRPr="000509C0">
        <w:rPr>
          <w:rFonts w:ascii="Times New Roman" w:hAnsi="Times New Roman" w:cs="Times New Roman"/>
          <w:sz w:val="24"/>
          <w:szCs w:val="24"/>
          <w:lang w:val="en-US"/>
        </w:rPr>
        <w:t xml:space="preserve"> All these things require that consistent accounting policies </w:t>
      </w:r>
      <w:r w:rsidR="00965EBA" w:rsidRPr="000509C0">
        <w:rPr>
          <w:rFonts w:ascii="Times New Roman" w:hAnsi="Times New Roman" w:cs="Times New Roman"/>
          <w:sz w:val="24"/>
          <w:szCs w:val="24"/>
          <w:lang w:val="en-US"/>
        </w:rPr>
        <w:t>must be followed by businesses.</w:t>
      </w:r>
      <w:r w:rsidR="00761D8F" w:rsidRPr="000509C0">
        <w:rPr>
          <w:rFonts w:ascii="Times New Roman" w:hAnsi="Times New Roman" w:cs="Times New Roman"/>
          <w:sz w:val="24"/>
          <w:szCs w:val="24"/>
          <w:lang w:val="en-US"/>
        </w:rPr>
        <w:t xml:space="preserve"> A very common example is the change in depreciation methods followed by businesses, which means that a straight line method is changed to a dimi</w:t>
      </w:r>
      <w:r w:rsidR="00792F25" w:rsidRPr="000509C0">
        <w:rPr>
          <w:rFonts w:ascii="Times New Roman" w:hAnsi="Times New Roman" w:cs="Times New Roman"/>
          <w:sz w:val="24"/>
          <w:szCs w:val="24"/>
          <w:lang w:val="en-US"/>
        </w:rPr>
        <w:t xml:space="preserve">nishing balance method. This will result in faster depreciation of assets and relatively lower net worth of business </w:t>
      </w:r>
      <w:r w:rsidR="0032720D" w:rsidRPr="000509C0">
        <w:rPr>
          <w:rFonts w:ascii="Times New Roman" w:hAnsi="Times New Roman" w:cs="Times New Roman"/>
          <w:sz w:val="24"/>
          <w:szCs w:val="24"/>
          <w:lang w:val="en-US"/>
        </w:rPr>
        <w:t xml:space="preserve">as well as lower profits. </w:t>
      </w:r>
      <w:r w:rsidR="00B0651D" w:rsidRPr="000509C0">
        <w:rPr>
          <w:rFonts w:ascii="Times New Roman" w:hAnsi="Times New Roman" w:cs="Times New Roman"/>
          <w:sz w:val="24"/>
          <w:szCs w:val="24"/>
          <w:lang w:val="en-US"/>
        </w:rPr>
        <w:t>Sometimes</w:t>
      </w:r>
      <w:r w:rsidR="003A1990">
        <w:rPr>
          <w:rFonts w:ascii="Times New Roman" w:hAnsi="Times New Roman" w:cs="Times New Roman"/>
          <w:sz w:val="24"/>
          <w:szCs w:val="24"/>
          <w:lang w:val="en-US"/>
        </w:rPr>
        <w:t>,</w:t>
      </w:r>
      <w:r w:rsidR="00B0651D" w:rsidRPr="000509C0">
        <w:rPr>
          <w:rFonts w:ascii="Times New Roman" w:hAnsi="Times New Roman" w:cs="Times New Roman"/>
          <w:sz w:val="24"/>
          <w:szCs w:val="24"/>
          <w:lang w:val="en-US"/>
        </w:rPr>
        <w:t xml:space="preserve"> these changes are also </w:t>
      </w:r>
      <w:r w:rsidR="00B0651D" w:rsidRPr="000509C0">
        <w:rPr>
          <w:rFonts w:ascii="Times New Roman" w:hAnsi="Times New Roman" w:cs="Times New Roman"/>
          <w:sz w:val="24"/>
          <w:szCs w:val="24"/>
          <w:lang w:val="en-US"/>
        </w:rPr>
        <w:lastRenderedPageBreak/>
        <w:t xml:space="preserve">made to save on taxes. </w:t>
      </w:r>
      <w:r w:rsidR="0011003E" w:rsidRPr="000509C0">
        <w:rPr>
          <w:rFonts w:ascii="Times New Roman" w:hAnsi="Times New Roman" w:cs="Times New Roman"/>
          <w:sz w:val="24"/>
          <w:szCs w:val="24"/>
          <w:lang w:val="en-US"/>
        </w:rPr>
        <w:t xml:space="preserve">If there is any change made to accounting procedures, the same should be </w:t>
      </w:r>
      <w:r w:rsidR="0087773A" w:rsidRPr="000509C0">
        <w:rPr>
          <w:rFonts w:ascii="Times New Roman" w:hAnsi="Times New Roman" w:cs="Times New Roman"/>
          <w:sz w:val="24"/>
          <w:szCs w:val="24"/>
          <w:lang w:val="en-US"/>
        </w:rPr>
        <w:t xml:space="preserve">shown in the </w:t>
      </w:r>
      <w:r w:rsidR="00C765E0" w:rsidRPr="000509C0">
        <w:rPr>
          <w:rFonts w:ascii="Times New Roman" w:hAnsi="Times New Roman" w:cs="Times New Roman"/>
          <w:sz w:val="24"/>
          <w:szCs w:val="24"/>
          <w:lang w:val="en-US"/>
        </w:rPr>
        <w:t xml:space="preserve">notes to financial statements </w:t>
      </w:r>
      <w:r w:rsidR="00C56804" w:rsidRPr="000509C0">
        <w:rPr>
          <w:rFonts w:ascii="Times New Roman" w:hAnsi="Times New Roman" w:cs="Times New Roman"/>
          <w:sz w:val="24"/>
          <w:szCs w:val="24"/>
          <w:lang w:val="en-US"/>
        </w:rPr>
        <w:t>which form an important part of these statements.</w:t>
      </w:r>
      <w:r w:rsidR="007049EB" w:rsidRPr="000509C0">
        <w:rPr>
          <w:rFonts w:ascii="Times New Roman" w:hAnsi="Times New Roman" w:cs="Times New Roman"/>
          <w:sz w:val="24"/>
          <w:szCs w:val="24"/>
          <w:lang w:val="en-US"/>
        </w:rPr>
        <w:t xml:space="preserve"> </w:t>
      </w:r>
    </w:p>
    <w:p w:rsidR="003D7818" w:rsidRPr="000509C0" w:rsidRDefault="003D7818" w:rsidP="000509C0">
      <w:pPr>
        <w:spacing w:line="480" w:lineRule="auto"/>
        <w:rPr>
          <w:rFonts w:ascii="Times New Roman" w:hAnsi="Times New Roman" w:cs="Times New Roman"/>
          <w:sz w:val="24"/>
          <w:szCs w:val="24"/>
          <w:lang w:val="en-US"/>
        </w:rPr>
      </w:pPr>
      <w:r w:rsidRPr="000509C0">
        <w:rPr>
          <w:rFonts w:ascii="Times New Roman" w:hAnsi="Times New Roman" w:cs="Times New Roman"/>
          <w:sz w:val="24"/>
          <w:szCs w:val="24"/>
          <w:lang w:val="en-US"/>
        </w:rPr>
        <w:tab/>
      </w:r>
      <w:r w:rsidR="001C57B7" w:rsidRPr="000509C0">
        <w:rPr>
          <w:rFonts w:ascii="Times New Roman" w:hAnsi="Times New Roman" w:cs="Times New Roman"/>
          <w:sz w:val="24"/>
          <w:szCs w:val="24"/>
          <w:lang w:val="en-US"/>
        </w:rPr>
        <w:t>Economi</w:t>
      </w:r>
      <w:r w:rsidR="00365C33" w:rsidRPr="000509C0">
        <w:rPr>
          <w:rFonts w:ascii="Times New Roman" w:hAnsi="Times New Roman" w:cs="Times New Roman"/>
          <w:sz w:val="24"/>
          <w:szCs w:val="24"/>
          <w:lang w:val="en-US"/>
        </w:rPr>
        <w:t xml:space="preserve">c entity concept shows that there is a </w:t>
      </w:r>
      <w:r w:rsidR="00D41698" w:rsidRPr="000509C0">
        <w:rPr>
          <w:rFonts w:ascii="Times New Roman" w:hAnsi="Times New Roman" w:cs="Times New Roman"/>
          <w:sz w:val="24"/>
          <w:szCs w:val="24"/>
          <w:lang w:val="en-US"/>
        </w:rPr>
        <w:t xml:space="preserve">difference between </w:t>
      </w:r>
      <w:r w:rsidR="00DE0323" w:rsidRPr="000509C0">
        <w:rPr>
          <w:rFonts w:ascii="Times New Roman" w:hAnsi="Times New Roman" w:cs="Times New Roman"/>
          <w:sz w:val="24"/>
          <w:szCs w:val="24"/>
          <w:lang w:val="en-US"/>
        </w:rPr>
        <w:t xml:space="preserve">transactions completed by the business and transactions completed by the owners in their personal capacity. In other </w:t>
      </w:r>
      <w:r w:rsidR="00833F6C" w:rsidRPr="000509C0">
        <w:rPr>
          <w:rFonts w:ascii="Times New Roman" w:hAnsi="Times New Roman" w:cs="Times New Roman"/>
          <w:sz w:val="24"/>
          <w:szCs w:val="24"/>
          <w:lang w:val="en-US"/>
        </w:rPr>
        <w:t>words, owners have limit</w:t>
      </w:r>
      <w:r w:rsidR="00EF7D92" w:rsidRPr="000509C0">
        <w:rPr>
          <w:rFonts w:ascii="Times New Roman" w:hAnsi="Times New Roman" w:cs="Times New Roman"/>
          <w:sz w:val="24"/>
          <w:szCs w:val="24"/>
          <w:lang w:val="en-US"/>
        </w:rPr>
        <w:t xml:space="preserve">ed liability with respect to the losses incurred by business. These owners will be </w:t>
      </w:r>
      <w:r w:rsidR="00736709" w:rsidRPr="000509C0">
        <w:rPr>
          <w:rFonts w:ascii="Times New Roman" w:hAnsi="Times New Roman" w:cs="Times New Roman"/>
          <w:sz w:val="24"/>
          <w:szCs w:val="24"/>
          <w:lang w:val="en-US"/>
        </w:rPr>
        <w:t xml:space="preserve">liable to pay the loss to the extent that they had invested in the </w:t>
      </w:r>
      <w:r w:rsidR="00BE3161" w:rsidRPr="000509C0">
        <w:rPr>
          <w:rFonts w:ascii="Times New Roman" w:hAnsi="Times New Roman" w:cs="Times New Roman"/>
          <w:sz w:val="24"/>
          <w:szCs w:val="24"/>
          <w:lang w:val="en-US"/>
        </w:rPr>
        <w:t>business.</w:t>
      </w:r>
      <w:r w:rsidR="00806273" w:rsidRPr="000509C0">
        <w:rPr>
          <w:rFonts w:ascii="Times New Roman" w:hAnsi="Times New Roman" w:cs="Times New Roman"/>
          <w:sz w:val="24"/>
          <w:szCs w:val="24"/>
          <w:lang w:val="en-US"/>
        </w:rPr>
        <w:t xml:space="preserve"> </w:t>
      </w:r>
      <w:r w:rsidR="004C3176" w:rsidRPr="000509C0">
        <w:rPr>
          <w:rFonts w:ascii="Times New Roman" w:hAnsi="Times New Roman" w:cs="Times New Roman"/>
          <w:sz w:val="24"/>
          <w:szCs w:val="24"/>
          <w:lang w:val="en-US"/>
        </w:rPr>
        <w:t xml:space="preserve">If the business mixes its transactions with those undertaken </w:t>
      </w:r>
      <w:r w:rsidR="00470E9D" w:rsidRPr="000509C0">
        <w:rPr>
          <w:rFonts w:ascii="Times New Roman" w:hAnsi="Times New Roman" w:cs="Times New Roman"/>
          <w:sz w:val="24"/>
          <w:szCs w:val="24"/>
          <w:lang w:val="en-US"/>
        </w:rPr>
        <w:t xml:space="preserve">by the owner, it will not be able to </w:t>
      </w:r>
      <w:r w:rsidR="00E933CA" w:rsidRPr="000509C0">
        <w:rPr>
          <w:rFonts w:ascii="Times New Roman" w:hAnsi="Times New Roman" w:cs="Times New Roman"/>
          <w:sz w:val="24"/>
          <w:szCs w:val="24"/>
          <w:lang w:val="en-US"/>
        </w:rPr>
        <w:t xml:space="preserve">present the true and fair view of their business to the stakeholders. This is especially true for the sole proprietors who have unlimited liability that </w:t>
      </w:r>
      <w:r w:rsidR="002E6DEA" w:rsidRPr="000509C0">
        <w:rPr>
          <w:rFonts w:ascii="Times New Roman" w:hAnsi="Times New Roman" w:cs="Times New Roman"/>
          <w:sz w:val="24"/>
          <w:szCs w:val="24"/>
          <w:lang w:val="en-US"/>
        </w:rPr>
        <w:t>means the losses will be recovered by selling the private property of owners.</w:t>
      </w:r>
      <w:r w:rsidR="004F4ECF" w:rsidRPr="000509C0">
        <w:rPr>
          <w:rFonts w:ascii="Times New Roman" w:hAnsi="Times New Roman" w:cs="Times New Roman"/>
          <w:sz w:val="24"/>
          <w:szCs w:val="24"/>
          <w:lang w:val="en-US"/>
        </w:rPr>
        <w:t xml:space="preserve"> </w:t>
      </w:r>
      <w:r w:rsidR="009D0F06" w:rsidRPr="000509C0">
        <w:rPr>
          <w:rFonts w:ascii="Times New Roman" w:hAnsi="Times New Roman" w:cs="Times New Roman"/>
          <w:sz w:val="24"/>
          <w:szCs w:val="24"/>
          <w:lang w:val="en-US"/>
        </w:rPr>
        <w:t>In case of a company, the owners and business are separate entities and business is treated as an artificial person.</w:t>
      </w:r>
      <w:r w:rsidR="00105B37" w:rsidRPr="000509C0">
        <w:rPr>
          <w:rFonts w:ascii="Times New Roman" w:hAnsi="Times New Roman" w:cs="Times New Roman"/>
          <w:sz w:val="24"/>
          <w:szCs w:val="24"/>
          <w:lang w:val="en-US"/>
        </w:rPr>
        <w:t xml:space="preserve"> </w:t>
      </w:r>
      <w:r w:rsidR="00DC3F87" w:rsidRPr="000509C0">
        <w:rPr>
          <w:rFonts w:ascii="Times New Roman" w:hAnsi="Times New Roman" w:cs="Times New Roman"/>
          <w:sz w:val="24"/>
          <w:szCs w:val="24"/>
          <w:lang w:val="en-US"/>
        </w:rPr>
        <w:t xml:space="preserve">If a car bought by an owner is considered a business expense and included in the financial statement of business, it will </w:t>
      </w:r>
      <w:r w:rsidR="00E378F7" w:rsidRPr="000509C0">
        <w:rPr>
          <w:rFonts w:ascii="Times New Roman" w:hAnsi="Times New Roman" w:cs="Times New Roman"/>
          <w:sz w:val="24"/>
          <w:szCs w:val="24"/>
          <w:lang w:val="en-US"/>
        </w:rPr>
        <w:t>affect all the financial statements of business. The depreciation charged by business in income statement will decrease the profit and car shown as a part of business assets</w:t>
      </w:r>
      <w:r w:rsidR="00D36FE4" w:rsidRPr="000509C0">
        <w:rPr>
          <w:rFonts w:ascii="Times New Roman" w:hAnsi="Times New Roman" w:cs="Times New Roman"/>
          <w:sz w:val="24"/>
          <w:szCs w:val="24"/>
          <w:lang w:val="en-US"/>
        </w:rPr>
        <w:t xml:space="preserve"> will overstate the </w:t>
      </w:r>
      <w:r w:rsidR="00E0129A" w:rsidRPr="000509C0">
        <w:rPr>
          <w:rFonts w:ascii="Times New Roman" w:hAnsi="Times New Roman" w:cs="Times New Roman"/>
          <w:sz w:val="24"/>
          <w:szCs w:val="24"/>
          <w:lang w:val="en-US"/>
        </w:rPr>
        <w:t xml:space="preserve">total value of assets </w:t>
      </w:r>
      <w:r w:rsidR="007919B7" w:rsidRPr="000509C0">
        <w:rPr>
          <w:rFonts w:ascii="Times New Roman" w:hAnsi="Times New Roman" w:cs="Times New Roman"/>
          <w:sz w:val="24"/>
          <w:szCs w:val="24"/>
          <w:lang w:val="en-US"/>
        </w:rPr>
        <w:t>owned by business.</w:t>
      </w:r>
      <w:r w:rsidR="00B8029F" w:rsidRPr="000509C0">
        <w:rPr>
          <w:rFonts w:ascii="Times New Roman" w:hAnsi="Times New Roman" w:cs="Times New Roman"/>
          <w:sz w:val="24"/>
          <w:szCs w:val="24"/>
          <w:lang w:val="en-US"/>
        </w:rPr>
        <w:t xml:space="preserve"> This aspect will be highlighted by an independent auditor who will separate the expenses which are </w:t>
      </w:r>
      <w:r w:rsidR="007C1456" w:rsidRPr="000509C0">
        <w:rPr>
          <w:rFonts w:ascii="Times New Roman" w:hAnsi="Times New Roman" w:cs="Times New Roman"/>
          <w:sz w:val="24"/>
          <w:szCs w:val="24"/>
          <w:lang w:val="en-US"/>
        </w:rPr>
        <w:t xml:space="preserve">legally allowed to </w:t>
      </w:r>
      <w:r w:rsidR="001F5EC5" w:rsidRPr="000509C0">
        <w:rPr>
          <w:rFonts w:ascii="Times New Roman" w:hAnsi="Times New Roman" w:cs="Times New Roman"/>
          <w:sz w:val="24"/>
          <w:szCs w:val="24"/>
          <w:lang w:val="en-US"/>
        </w:rPr>
        <w:t>be included in financial statements.</w:t>
      </w:r>
      <w:r w:rsidR="00E91433" w:rsidRPr="000509C0">
        <w:rPr>
          <w:rFonts w:ascii="Times New Roman" w:hAnsi="Times New Roman" w:cs="Times New Roman"/>
          <w:sz w:val="24"/>
          <w:szCs w:val="24"/>
          <w:lang w:val="en-US"/>
        </w:rPr>
        <w:t xml:space="preserve"> </w:t>
      </w:r>
      <w:r w:rsidR="00776DF1" w:rsidRPr="000509C0">
        <w:rPr>
          <w:rFonts w:ascii="Times New Roman" w:hAnsi="Times New Roman" w:cs="Times New Roman"/>
          <w:sz w:val="24"/>
          <w:szCs w:val="24"/>
          <w:lang w:val="en-US"/>
        </w:rPr>
        <w:t xml:space="preserve">The solution of this problem will be that the personnel who </w:t>
      </w:r>
      <w:r w:rsidR="00204A0F" w:rsidRPr="000509C0">
        <w:rPr>
          <w:rFonts w:ascii="Times New Roman" w:hAnsi="Times New Roman" w:cs="Times New Roman"/>
          <w:sz w:val="24"/>
          <w:szCs w:val="24"/>
          <w:lang w:val="en-US"/>
        </w:rPr>
        <w:t xml:space="preserve">prepares financial statements should be properly trained so that there </w:t>
      </w:r>
      <w:r w:rsidR="009757A9" w:rsidRPr="000509C0">
        <w:rPr>
          <w:rFonts w:ascii="Times New Roman" w:hAnsi="Times New Roman" w:cs="Times New Roman"/>
          <w:sz w:val="24"/>
          <w:szCs w:val="24"/>
          <w:lang w:val="en-US"/>
        </w:rPr>
        <w:t xml:space="preserve">is a clear separation of business accounts and private accounts. The businesses can also hire more people who can help in verifying </w:t>
      </w:r>
      <w:r w:rsidR="00763935" w:rsidRPr="000509C0">
        <w:rPr>
          <w:rFonts w:ascii="Times New Roman" w:hAnsi="Times New Roman" w:cs="Times New Roman"/>
          <w:sz w:val="24"/>
          <w:szCs w:val="24"/>
          <w:lang w:val="en-US"/>
        </w:rPr>
        <w:t xml:space="preserve">the authenticity of </w:t>
      </w:r>
      <w:r w:rsidR="00E0468D" w:rsidRPr="000509C0">
        <w:rPr>
          <w:rFonts w:ascii="Times New Roman" w:hAnsi="Times New Roman" w:cs="Times New Roman"/>
          <w:sz w:val="24"/>
          <w:szCs w:val="24"/>
          <w:lang w:val="en-US"/>
        </w:rPr>
        <w:t>books of accounts</w:t>
      </w:r>
      <w:r w:rsidR="006D13F7" w:rsidRPr="000509C0">
        <w:rPr>
          <w:rFonts w:ascii="Times New Roman" w:hAnsi="Times New Roman" w:cs="Times New Roman"/>
          <w:sz w:val="24"/>
          <w:szCs w:val="24"/>
          <w:lang w:val="en-US"/>
        </w:rPr>
        <w:t>.</w:t>
      </w:r>
      <w:r w:rsidR="00E67FFE" w:rsidRPr="000509C0">
        <w:rPr>
          <w:rFonts w:ascii="Times New Roman" w:hAnsi="Times New Roman" w:cs="Times New Roman"/>
          <w:sz w:val="24"/>
          <w:szCs w:val="24"/>
          <w:lang w:val="en-US"/>
        </w:rPr>
        <w:t xml:space="preserve"> For the sole proprietors, they can </w:t>
      </w:r>
      <w:r w:rsidR="00CD36F6" w:rsidRPr="000509C0">
        <w:rPr>
          <w:rFonts w:ascii="Times New Roman" w:hAnsi="Times New Roman" w:cs="Times New Roman"/>
          <w:sz w:val="24"/>
          <w:szCs w:val="24"/>
          <w:lang w:val="en-US"/>
        </w:rPr>
        <w:t>keep a separate account for business transactions</w:t>
      </w:r>
      <w:sdt>
        <w:sdtPr>
          <w:rPr>
            <w:rFonts w:ascii="Times New Roman" w:hAnsi="Times New Roman" w:cs="Times New Roman"/>
            <w:sz w:val="24"/>
            <w:szCs w:val="24"/>
            <w:lang w:val="en-US"/>
          </w:rPr>
          <w:id w:val="1556973658"/>
          <w:citation/>
        </w:sdtPr>
        <w:sdtEndPr/>
        <w:sdtContent>
          <w:r w:rsidR="00922294" w:rsidRPr="000509C0">
            <w:rPr>
              <w:rFonts w:ascii="Times New Roman" w:hAnsi="Times New Roman" w:cs="Times New Roman"/>
              <w:sz w:val="24"/>
              <w:szCs w:val="24"/>
              <w:lang w:val="en-US"/>
            </w:rPr>
            <w:fldChar w:fldCharType="begin"/>
          </w:r>
          <w:r w:rsidR="00922294" w:rsidRPr="000509C0">
            <w:rPr>
              <w:rFonts w:ascii="Times New Roman" w:hAnsi="Times New Roman" w:cs="Times New Roman"/>
              <w:sz w:val="24"/>
              <w:szCs w:val="24"/>
              <w:lang w:val="en-US"/>
            </w:rPr>
            <w:instrText xml:space="preserve"> CITATION Geo54 \l 1033 </w:instrText>
          </w:r>
          <w:r w:rsidR="00922294" w:rsidRPr="000509C0">
            <w:rPr>
              <w:rFonts w:ascii="Times New Roman" w:hAnsi="Times New Roman" w:cs="Times New Roman"/>
              <w:sz w:val="24"/>
              <w:szCs w:val="24"/>
              <w:lang w:val="en-US"/>
            </w:rPr>
            <w:fldChar w:fldCharType="separate"/>
          </w:r>
          <w:r w:rsidR="00922294" w:rsidRPr="000509C0">
            <w:rPr>
              <w:rFonts w:ascii="Times New Roman" w:hAnsi="Times New Roman" w:cs="Times New Roman"/>
              <w:noProof/>
              <w:sz w:val="24"/>
              <w:szCs w:val="24"/>
              <w:lang w:val="en-US"/>
            </w:rPr>
            <w:t xml:space="preserve"> (Husband, 1954)</w:t>
          </w:r>
          <w:r w:rsidR="00922294" w:rsidRPr="000509C0">
            <w:rPr>
              <w:rFonts w:ascii="Times New Roman" w:hAnsi="Times New Roman" w:cs="Times New Roman"/>
              <w:sz w:val="24"/>
              <w:szCs w:val="24"/>
              <w:lang w:val="en-US"/>
            </w:rPr>
            <w:fldChar w:fldCharType="end"/>
          </w:r>
        </w:sdtContent>
      </w:sdt>
      <w:r w:rsidR="00CD36F6" w:rsidRPr="000509C0">
        <w:rPr>
          <w:rFonts w:ascii="Times New Roman" w:hAnsi="Times New Roman" w:cs="Times New Roman"/>
          <w:sz w:val="24"/>
          <w:szCs w:val="24"/>
          <w:lang w:val="en-US"/>
        </w:rPr>
        <w:t>.</w:t>
      </w:r>
      <w:r w:rsidR="00163ED9" w:rsidRPr="000509C0">
        <w:rPr>
          <w:rFonts w:ascii="Times New Roman" w:hAnsi="Times New Roman" w:cs="Times New Roman"/>
          <w:sz w:val="24"/>
          <w:szCs w:val="24"/>
          <w:lang w:val="en-US"/>
        </w:rPr>
        <w:t xml:space="preserve"> </w:t>
      </w:r>
    </w:p>
    <w:p w:rsidR="004677AC" w:rsidRPr="000509C0" w:rsidRDefault="004677AC" w:rsidP="000509C0">
      <w:pPr>
        <w:spacing w:line="480" w:lineRule="auto"/>
        <w:rPr>
          <w:rFonts w:ascii="Times New Roman" w:hAnsi="Times New Roman" w:cs="Times New Roman"/>
          <w:sz w:val="24"/>
          <w:szCs w:val="24"/>
        </w:rPr>
      </w:pPr>
      <w:r w:rsidRPr="000509C0">
        <w:rPr>
          <w:rFonts w:ascii="Times New Roman" w:hAnsi="Times New Roman" w:cs="Times New Roman"/>
          <w:sz w:val="24"/>
          <w:szCs w:val="24"/>
          <w:lang w:val="en-US"/>
        </w:rPr>
        <w:tab/>
      </w:r>
      <w:r w:rsidR="001F490C" w:rsidRPr="000509C0">
        <w:rPr>
          <w:rFonts w:ascii="Times New Roman" w:hAnsi="Times New Roman" w:cs="Times New Roman"/>
          <w:sz w:val="24"/>
          <w:szCs w:val="24"/>
          <w:lang w:val="en-US"/>
        </w:rPr>
        <w:t xml:space="preserve">The matching principle requires that revenues and related expenses </w:t>
      </w:r>
      <w:r w:rsidR="00067004" w:rsidRPr="000509C0">
        <w:rPr>
          <w:rFonts w:ascii="Times New Roman" w:hAnsi="Times New Roman" w:cs="Times New Roman"/>
          <w:sz w:val="24"/>
          <w:szCs w:val="24"/>
          <w:lang w:val="en-US"/>
        </w:rPr>
        <w:t xml:space="preserve">must be recognized within the same accounting period or in other words, an income </w:t>
      </w:r>
      <w:r w:rsidR="00491426" w:rsidRPr="000509C0">
        <w:rPr>
          <w:rFonts w:ascii="Times New Roman" w:hAnsi="Times New Roman" w:cs="Times New Roman"/>
          <w:sz w:val="24"/>
          <w:szCs w:val="24"/>
          <w:lang w:val="en-US"/>
        </w:rPr>
        <w:t>statement</w:t>
      </w:r>
      <w:r w:rsidR="00067004" w:rsidRPr="000509C0">
        <w:rPr>
          <w:rFonts w:ascii="Times New Roman" w:hAnsi="Times New Roman" w:cs="Times New Roman"/>
          <w:sz w:val="24"/>
          <w:szCs w:val="24"/>
          <w:lang w:val="en-US"/>
        </w:rPr>
        <w:t xml:space="preserve"> </w:t>
      </w:r>
      <w:r w:rsidR="00491426" w:rsidRPr="000509C0">
        <w:rPr>
          <w:rFonts w:ascii="Times New Roman" w:hAnsi="Times New Roman" w:cs="Times New Roman"/>
          <w:sz w:val="24"/>
          <w:szCs w:val="24"/>
          <w:lang w:val="en-US"/>
        </w:rPr>
        <w:t xml:space="preserve">must contain revenues </w:t>
      </w:r>
      <w:r w:rsidR="00491426" w:rsidRPr="000509C0">
        <w:rPr>
          <w:rFonts w:ascii="Times New Roman" w:hAnsi="Times New Roman" w:cs="Times New Roman"/>
          <w:sz w:val="24"/>
          <w:szCs w:val="24"/>
          <w:lang w:val="en-US"/>
        </w:rPr>
        <w:lastRenderedPageBreak/>
        <w:t>which are matched by corresponding expenses on the other side</w:t>
      </w:r>
      <w:r w:rsidR="009B4DB7" w:rsidRPr="000509C0">
        <w:rPr>
          <w:rFonts w:ascii="Times New Roman" w:hAnsi="Times New Roman" w:cs="Times New Roman"/>
          <w:sz w:val="24"/>
          <w:szCs w:val="24"/>
          <w:lang w:val="en-US"/>
        </w:rPr>
        <w:t>. T</w:t>
      </w:r>
      <w:r w:rsidR="00491426" w:rsidRPr="000509C0">
        <w:rPr>
          <w:rFonts w:ascii="Times New Roman" w:hAnsi="Times New Roman" w:cs="Times New Roman"/>
          <w:sz w:val="24"/>
          <w:szCs w:val="24"/>
          <w:lang w:val="en-US"/>
        </w:rPr>
        <w:t xml:space="preserve">he </w:t>
      </w:r>
      <w:r w:rsidR="00712B01" w:rsidRPr="000509C0">
        <w:rPr>
          <w:rFonts w:ascii="Times New Roman" w:hAnsi="Times New Roman" w:cs="Times New Roman"/>
          <w:sz w:val="24"/>
          <w:szCs w:val="24"/>
          <w:lang w:val="en-US"/>
        </w:rPr>
        <w:t>Matching principle states that the revenues generated in any given period of time should be matched against the expenditures made to generate those revenues.</w:t>
      </w:r>
      <w:r w:rsidR="002A6641" w:rsidRPr="000509C0">
        <w:rPr>
          <w:rFonts w:ascii="Times New Roman" w:hAnsi="Times New Roman" w:cs="Times New Roman"/>
          <w:sz w:val="24"/>
          <w:szCs w:val="24"/>
          <w:lang w:val="en-US"/>
        </w:rPr>
        <w:t xml:space="preserve"> This is a</w:t>
      </w:r>
      <w:r w:rsidR="004C4CD0" w:rsidRPr="000509C0">
        <w:rPr>
          <w:rFonts w:ascii="Times New Roman" w:hAnsi="Times New Roman" w:cs="Times New Roman"/>
          <w:sz w:val="24"/>
          <w:szCs w:val="24"/>
          <w:lang w:val="en-US"/>
        </w:rPr>
        <w:t xml:space="preserve">n important aspect of accounting because this lets the stakeholders know the actual profits made in any given transaction. The failure to apply matching principle </w:t>
      </w:r>
      <w:r w:rsidR="009C6980" w:rsidRPr="000509C0">
        <w:rPr>
          <w:rFonts w:ascii="Times New Roman" w:hAnsi="Times New Roman" w:cs="Times New Roman"/>
          <w:sz w:val="24"/>
          <w:szCs w:val="24"/>
          <w:lang w:val="en-US"/>
        </w:rPr>
        <w:t xml:space="preserve">will result in over or underestimation of profits and </w:t>
      </w:r>
      <w:r w:rsidR="00A50EB8" w:rsidRPr="000509C0">
        <w:rPr>
          <w:rFonts w:ascii="Times New Roman" w:hAnsi="Times New Roman" w:cs="Times New Roman"/>
          <w:sz w:val="24"/>
          <w:szCs w:val="24"/>
          <w:lang w:val="en-US"/>
        </w:rPr>
        <w:t>worth of</w:t>
      </w:r>
      <w:r w:rsidR="00280533">
        <w:rPr>
          <w:rFonts w:ascii="Times New Roman" w:hAnsi="Times New Roman" w:cs="Times New Roman"/>
          <w:sz w:val="24"/>
          <w:szCs w:val="24"/>
          <w:lang w:val="en-US"/>
        </w:rPr>
        <w:t xml:space="preserve"> the</w:t>
      </w:r>
      <w:r w:rsidR="00A50EB8" w:rsidRPr="000509C0">
        <w:rPr>
          <w:rFonts w:ascii="Times New Roman" w:hAnsi="Times New Roman" w:cs="Times New Roman"/>
          <w:sz w:val="24"/>
          <w:szCs w:val="24"/>
          <w:lang w:val="en-US"/>
        </w:rPr>
        <w:t xml:space="preserve"> business. An example can be given where a business has made a payment of $ 1000 in terms of insurance premium but </w:t>
      </w:r>
      <w:r w:rsidR="00280533">
        <w:rPr>
          <w:rFonts w:ascii="Times New Roman" w:hAnsi="Times New Roman" w:cs="Times New Roman"/>
          <w:sz w:val="24"/>
          <w:szCs w:val="24"/>
          <w:lang w:val="en-US"/>
        </w:rPr>
        <w:t>t</w:t>
      </w:r>
      <w:r w:rsidR="00A50EB8" w:rsidRPr="000509C0">
        <w:rPr>
          <w:rFonts w:ascii="Times New Roman" w:hAnsi="Times New Roman" w:cs="Times New Roman"/>
          <w:sz w:val="24"/>
          <w:szCs w:val="24"/>
          <w:lang w:val="en-US"/>
        </w:rPr>
        <w:t xml:space="preserve">his amount of money </w:t>
      </w:r>
      <w:r w:rsidR="003F2218" w:rsidRPr="000509C0">
        <w:rPr>
          <w:rFonts w:ascii="Times New Roman" w:hAnsi="Times New Roman" w:cs="Times New Roman"/>
          <w:sz w:val="24"/>
          <w:szCs w:val="24"/>
          <w:lang w:val="en-US"/>
        </w:rPr>
        <w:t xml:space="preserve">pertains to </w:t>
      </w:r>
      <w:r w:rsidR="00CA47DE" w:rsidRPr="000509C0">
        <w:rPr>
          <w:rFonts w:ascii="Times New Roman" w:hAnsi="Times New Roman" w:cs="Times New Roman"/>
          <w:sz w:val="24"/>
          <w:szCs w:val="24"/>
          <w:lang w:val="en-US"/>
        </w:rPr>
        <w:t>four months and</w:t>
      </w:r>
      <w:r w:rsidR="00280533">
        <w:rPr>
          <w:rFonts w:ascii="Times New Roman" w:hAnsi="Times New Roman" w:cs="Times New Roman"/>
          <w:sz w:val="24"/>
          <w:szCs w:val="24"/>
          <w:lang w:val="en-US"/>
        </w:rPr>
        <w:t xml:space="preserve"> the</w:t>
      </w:r>
      <w:r w:rsidR="00CA47DE" w:rsidRPr="000509C0">
        <w:rPr>
          <w:rFonts w:ascii="Times New Roman" w:hAnsi="Times New Roman" w:cs="Times New Roman"/>
          <w:sz w:val="24"/>
          <w:szCs w:val="24"/>
          <w:lang w:val="en-US"/>
        </w:rPr>
        <w:t xml:space="preserve"> business prepares the financial statements at the end of every month.</w:t>
      </w:r>
      <w:r w:rsidR="00D97D7E" w:rsidRPr="000509C0">
        <w:rPr>
          <w:rFonts w:ascii="Times New Roman" w:hAnsi="Times New Roman" w:cs="Times New Roman"/>
          <w:sz w:val="24"/>
          <w:szCs w:val="24"/>
          <w:lang w:val="en-US"/>
        </w:rPr>
        <w:t xml:space="preserve"> If the business applies the matching principle</w:t>
      </w:r>
      <w:r w:rsidR="00322E71" w:rsidRPr="000509C0">
        <w:rPr>
          <w:rFonts w:ascii="Times New Roman" w:hAnsi="Times New Roman" w:cs="Times New Roman"/>
          <w:sz w:val="24"/>
          <w:szCs w:val="24"/>
          <w:lang w:val="en-US"/>
        </w:rPr>
        <w:t xml:space="preserve">, it will apportion the amount among 4 months and </w:t>
      </w:r>
      <w:r w:rsidR="0054485B" w:rsidRPr="000509C0">
        <w:rPr>
          <w:rFonts w:ascii="Times New Roman" w:hAnsi="Times New Roman" w:cs="Times New Roman"/>
          <w:sz w:val="24"/>
          <w:szCs w:val="24"/>
          <w:lang w:val="en-US"/>
        </w:rPr>
        <w:t xml:space="preserve">record $ 250 for each month. Failure to apply this principle will affect almost all the stakeholders. If profits are understated, it will affect the owners </w:t>
      </w:r>
      <w:r w:rsidR="00191FF7" w:rsidRPr="000509C0">
        <w:rPr>
          <w:rFonts w:ascii="Times New Roman" w:hAnsi="Times New Roman" w:cs="Times New Roman"/>
          <w:sz w:val="24"/>
          <w:szCs w:val="24"/>
          <w:lang w:val="en-US"/>
        </w:rPr>
        <w:t xml:space="preserve">because they will not get proper </w:t>
      </w:r>
      <w:r w:rsidR="00C64D4D" w:rsidRPr="000509C0">
        <w:rPr>
          <w:rFonts w:ascii="Times New Roman" w:hAnsi="Times New Roman" w:cs="Times New Roman"/>
          <w:sz w:val="24"/>
          <w:szCs w:val="24"/>
          <w:lang w:val="en-US"/>
        </w:rPr>
        <w:t xml:space="preserve">return on their investments. Overstating the profits will mean that the business picture </w:t>
      </w:r>
      <w:r w:rsidR="00FE15C9" w:rsidRPr="000509C0">
        <w:rPr>
          <w:rFonts w:ascii="Times New Roman" w:hAnsi="Times New Roman" w:cs="Times New Roman"/>
          <w:sz w:val="24"/>
          <w:szCs w:val="24"/>
          <w:lang w:val="en-US"/>
        </w:rPr>
        <w:t xml:space="preserve">will be shown better than what it is and creditors will think that it is worth forwarding loan to this business. </w:t>
      </w:r>
      <w:r w:rsidR="0071265C" w:rsidRPr="000509C0">
        <w:rPr>
          <w:rFonts w:ascii="Times New Roman" w:hAnsi="Times New Roman" w:cs="Times New Roman"/>
          <w:sz w:val="24"/>
          <w:szCs w:val="24"/>
          <w:lang w:val="en-US"/>
        </w:rPr>
        <w:t>Failing to implement this concept will affect the income statement as well as balance sheet of a business.</w:t>
      </w:r>
      <w:r w:rsidR="00142EA3" w:rsidRPr="000509C0">
        <w:rPr>
          <w:rFonts w:ascii="Times New Roman" w:hAnsi="Times New Roman" w:cs="Times New Roman"/>
          <w:sz w:val="24"/>
          <w:szCs w:val="24"/>
        </w:rPr>
        <w:t xml:space="preserve"> Balance sheet will show </w:t>
      </w:r>
      <w:r w:rsidR="004124F0" w:rsidRPr="000509C0">
        <w:rPr>
          <w:rFonts w:ascii="Times New Roman" w:hAnsi="Times New Roman" w:cs="Times New Roman"/>
          <w:sz w:val="24"/>
          <w:szCs w:val="24"/>
        </w:rPr>
        <w:t xml:space="preserve">the net worth of a business and if its figures are not presented in </w:t>
      </w:r>
      <w:r w:rsidR="00A47761" w:rsidRPr="000509C0">
        <w:rPr>
          <w:rFonts w:ascii="Times New Roman" w:hAnsi="Times New Roman" w:cs="Times New Roman"/>
          <w:sz w:val="24"/>
          <w:szCs w:val="24"/>
        </w:rPr>
        <w:t xml:space="preserve">a proper manner, </w:t>
      </w:r>
      <w:r w:rsidR="000E0640" w:rsidRPr="000509C0">
        <w:rPr>
          <w:rFonts w:ascii="Times New Roman" w:hAnsi="Times New Roman" w:cs="Times New Roman"/>
          <w:sz w:val="24"/>
          <w:szCs w:val="24"/>
        </w:rPr>
        <w:t>prospective buyers may be fooled. In order to make sure that matching principle has been properly applied by the business, adjusting entries have to be used at the ending date of financial period.</w:t>
      </w:r>
      <w:r w:rsidR="00A1768E" w:rsidRPr="000509C0">
        <w:rPr>
          <w:rFonts w:ascii="Times New Roman" w:hAnsi="Times New Roman" w:cs="Times New Roman"/>
          <w:sz w:val="24"/>
          <w:szCs w:val="24"/>
        </w:rPr>
        <w:t xml:space="preserve"> </w:t>
      </w:r>
      <w:r w:rsidR="00D501B7" w:rsidRPr="000509C0">
        <w:rPr>
          <w:rFonts w:ascii="Times New Roman" w:hAnsi="Times New Roman" w:cs="Times New Roman"/>
          <w:sz w:val="24"/>
          <w:szCs w:val="24"/>
        </w:rPr>
        <w:t xml:space="preserve">These entries apportion revenues and expenses </w:t>
      </w:r>
      <w:r w:rsidR="00BB7529" w:rsidRPr="000509C0">
        <w:rPr>
          <w:rFonts w:ascii="Times New Roman" w:hAnsi="Times New Roman" w:cs="Times New Roman"/>
          <w:sz w:val="24"/>
          <w:szCs w:val="24"/>
        </w:rPr>
        <w:t xml:space="preserve">according to the time frame within which they have been incurred. Some </w:t>
      </w:r>
      <w:r w:rsidR="007536BF" w:rsidRPr="000509C0">
        <w:rPr>
          <w:rFonts w:ascii="Times New Roman" w:hAnsi="Times New Roman" w:cs="Times New Roman"/>
          <w:sz w:val="24"/>
          <w:szCs w:val="24"/>
        </w:rPr>
        <w:t xml:space="preserve">expenses have been paid in advance and are called prepaid expenses, these should be deducted from the </w:t>
      </w:r>
      <w:r w:rsidR="001F54C6" w:rsidRPr="000509C0">
        <w:rPr>
          <w:rFonts w:ascii="Times New Roman" w:hAnsi="Times New Roman" w:cs="Times New Roman"/>
          <w:sz w:val="24"/>
          <w:szCs w:val="24"/>
        </w:rPr>
        <w:t>respective expense account in income statements and shown as an asset in the balance sheet.</w:t>
      </w:r>
      <w:r w:rsidR="001E0E90" w:rsidRPr="000509C0">
        <w:rPr>
          <w:rFonts w:ascii="Times New Roman" w:hAnsi="Times New Roman" w:cs="Times New Roman"/>
          <w:sz w:val="24"/>
          <w:szCs w:val="24"/>
        </w:rPr>
        <w:t xml:space="preserve"> </w:t>
      </w:r>
      <w:r w:rsidR="00C66674" w:rsidRPr="000509C0">
        <w:rPr>
          <w:rFonts w:ascii="Times New Roman" w:hAnsi="Times New Roman" w:cs="Times New Roman"/>
          <w:sz w:val="24"/>
          <w:szCs w:val="24"/>
        </w:rPr>
        <w:t xml:space="preserve">There are some expenses which </w:t>
      </w:r>
      <w:r w:rsidR="00982F52" w:rsidRPr="000509C0">
        <w:rPr>
          <w:rFonts w:ascii="Times New Roman" w:hAnsi="Times New Roman" w:cs="Times New Roman"/>
          <w:sz w:val="24"/>
          <w:szCs w:val="24"/>
        </w:rPr>
        <w:t>are yet to be paid whic</w:t>
      </w:r>
      <w:r w:rsidR="00272F18" w:rsidRPr="000509C0">
        <w:rPr>
          <w:rFonts w:ascii="Times New Roman" w:hAnsi="Times New Roman" w:cs="Times New Roman"/>
          <w:sz w:val="24"/>
          <w:szCs w:val="24"/>
        </w:rPr>
        <w:t xml:space="preserve">h may also include income taxes, these are added to the respective </w:t>
      </w:r>
      <w:r w:rsidR="00482C7C" w:rsidRPr="000509C0">
        <w:rPr>
          <w:rFonts w:ascii="Times New Roman" w:hAnsi="Times New Roman" w:cs="Times New Roman"/>
          <w:sz w:val="24"/>
          <w:szCs w:val="24"/>
        </w:rPr>
        <w:t>heads of expenses and are shown as a liability in the balance sheet</w:t>
      </w:r>
      <w:sdt>
        <w:sdtPr>
          <w:rPr>
            <w:rFonts w:ascii="Times New Roman" w:hAnsi="Times New Roman" w:cs="Times New Roman"/>
            <w:sz w:val="24"/>
            <w:szCs w:val="24"/>
          </w:rPr>
          <w:id w:val="1946111969"/>
          <w:citation/>
        </w:sdtPr>
        <w:sdtEndPr/>
        <w:sdtContent>
          <w:r w:rsidR="007A5E05" w:rsidRPr="000509C0">
            <w:rPr>
              <w:rFonts w:ascii="Times New Roman" w:hAnsi="Times New Roman" w:cs="Times New Roman"/>
              <w:sz w:val="24"/>
              <w:szCs w:val="24"/>
            </w:rPr>
            <w:fldChar w:fldCharType="begin"/>
          </w:r>
          <w:r w:rsidR="007A5E05" w:rsidRPr="000509C0">
            <w:rPr>
              <w:rFonts w:ascii="Times New Roman" w:hAnsi="Times New Roman" w:cs="Times New Roman"/>
              <w:sz w:val="24"/>
              <w:szCs w:val="24"/>
              <w:lang w:val="en-US"/>
            </w:rPr>
            <w:instrText xml:space="preserve"> CITATION Dav65 \l 1033 </w:instrText>
          </w:r>
          <w:r w:rsidR="007A5E05" w:rsidRPr="000509C0">
            <w:rPr>
              <w:rFonts w:ascii="Times New Roman" w:hAnsi="Times New Roman" w:cs="Times New Roman"/>
              <w:sz w:val="24"/>
              <w:szCs w:val="24"/>
            </w:rPr>
            <w:fldChar w:fldCharType="separate"/>
          </w:r>
          <w:r w:rsidR="007A5E05" w:rsidRPr="000509C0">
            <w:rPr>
              <w:rFonts w:ascii="Times New Roman" w:hAnsi="Times New Roman" w:cs="Times New Roman"/>
              <w:noProof/>
              <w:sz w:val="24"/>
              <w:szCs w:val="24"/>
              <w:lang w:val="en-US"/>
            </w:rPr>
            <w:t xml:space="preserve"> (Drinkwater &amp; Edwards, 1965)</w:t>
          </w:r>
          <w:r w:rsidR="007A5E05" w:rsidRPr="000509C0">
            <w:rPr>
              <w:rFonts w:ascii="Times New Roman" w:hAnsi="Times New Roman" w:cs="Times New Roman"/>
              <w:sz w:val="24"/>
              <w:szCs w:val="24"/>
            </w:rPr>
            <w:fldChar w:fldCharType="end"/>
          </w:r>
        </w:sdtContent>
      </w:sdt>
      <w:r w:rsidR="00482C7C" w:rsidRPr="000509C0">
        <w:rPr>
          <w:rFonts w:ascii="Times New Roman" w:hAnsi="Times New Roman" w:cs="Times New Roman"/>
          <w:sz w:val="24"/>
          <w:szCs w:val="24"/>
        </w:rPr>
        <w:t>.</w:t>
      </w:r>
      <w:r w:rsidR="003D2C41" w:rsidRPr="000509C0">
        <w:rPr>
          <w:rFonts w:ascii="Times New Roman" w:hAnsi="Times New Roman" w:cs="Times New Roman"/>
          <w:sz w:val="24"/>
          <w:szCs w:val="24"/>
        </w:rPr>
        <w:t xml:space="preserve"> The revenues received in advance are called unearned </w:t>
      </w:r>
      <w:r w:rsidR="003D2C41" w:rsidRPr="000509C0">
        <w:rPr>
          <w:rFonts w:ascii="Times New Roman" w:hAnsi="Times New Roman" w:cs="Times New Roman"/>
          <w:sz w:val="24"/>
          <w:szCs w:val="24"/>
        </w:rPr>
        <w:lastRenderedPageBreak/>
        <w:t>revenues and are deducted from the respective amounts in income statement. These are shown as a liability in the balance sheet. Accrued revenues are the ones which are not yet received.</w:t>
      </w:r>
      <w:r w:rsidR="0001354E" w:rsidRPr="000509C0">
        <w:rPr>
          <w:rFonts w:ascii="Times New Roman" w:hAnsi="Times New Roman" w:cs="Times New Roman"/>
          <w:sz w:val="24"/>
          <w:szCs w:val="24"/>
        </w:rPr>
        <w:t xml:space="preserve"> Adhering to all types of expenses and revenues in a correct manner will make sure that there is no</w:t>
      </w:r>
      <w:r w:rsidR="00C05105" w:rsidRPr="000509C0">
        <w:rPr>
          <w:rFonts w:ascii="Times New Roman" w:hAnsi="Times New Roman" w:cs="Times New Roman"/>
          <w:sz w:val="24"/>
          <w:szCs w:val="24"/>
        </w:rPr>
        <w:t xml:space="preserve"> serious </w:t>
      </w:r>
      <w:r w:rsidR="004E6FE4" w:rsidRPr="000509C0">
        <w:rPr>
          <w:rFonts w:ascii="Times New Roman" w:hAnsi="Times New Roman" w:cs="Times New Roman"/>
          <w:sz w:val="24"/>
          <w:szCs w:val="24"/>
        </w:rPr>
        <w:t>issues in the financial statements.</w:t>
      </w:r>
      <w:r w:rsidR="001A5AF0" w:rsidRPr="000509C0">
        <w:rPr>
          <w:rFonts w:ascii="Times New Roman" w:hAnsi="Times New Roman" w:cs="Times New Roman"/>
          <w:sz w:val="24"/>
          <w:szCs w:val="24"/>
        </w:rPr>
        <w:t xml:space="preserve"> A practical example of matching </w:t>
      </w:r>
      <w:r w:rsidR="00527F85" w:rsidRPr="000509C0">
        <w:rPr>
          <w:rFonts w:ascii="Times New Roman" w:hAnsi="Times New Roman" w:cs="Times New Roman"/>
          <w:sz w:val="24"/>
          <w:szCs w:val="24"/>
        </w:rPr>
        <w:t>principle is a scenario including commission on sales that is paid in the following month. A business paying commission will record it in the month of sale although it will be actually paid in the next month</w:t>
      </w:r>
      <w:sdt>
        <w:sdtPr>
          <w:rPr>
            <w:rFonts w:ascii="Times New Roman" w:hAnsi="Times New Roman" w:cs="Times New Roman"/>
            <w:sz w:val="24"/>
            <w:szCs w:val="24"/>
          </w:rPr>
          <w:id w:val="1441029144"/>
          <w:citation/>
        </w:sdtPr>
        <w:sdtEndPr/>
        <w:sdtContent>
          <w:r w:rsidR="00A242C4" w:rsidRPr="000509C0">
            <w:rPr>
              <w:rFonts w:ascii="Times New Roman" w:hAnsi="Times New Roman" w:cs="Times New Roman"/>
              <w:sz w:val="24"/>
              <w:szCs w:val="24"/>
            </w:rPr>
            <w:fldChar w:fldCharType="begin"/>
          </w:r>
          <w:r w:rsidR="00A242C4" w:rsidRPr="000509C0">
            <w:rPr>
              <w:rFonts w:ascii="Times New Roman" w:hAnsi="Times New Roman" w:cs="Times New Roman"/>
              <w:sz w:val="24"/>
              <w:szCs w:val="24"/>
              <w:lang w:val="en-US"/>
            </w:rPr>
            <w:instrText xml:space="preserve"> CITATION Lee19 \l 1033 </w:instrText>
          </w:r>
          <w:r w:rsidR="00A242C4" w:rsidRPr="000509C0">
            <w:rPr>
              <w:rFonts w:ascii="Times New Roman" w:hAnsi="Times New Roman" w:cs="Times New Roman"/>
              <w:sz w:val="24"/>
              <w:szCs w:val="24"/>
            </w:rPr>
            <w:fldChar w:fldCharType="separate"/>
          </w:r>
          <w:r w:rsidR="00A242C4" w:rsidRPr="000509C0">
            <w:rPr>
              <w:rFonts w:ascii="Times New Roman" w:hAnsi="Times New Roman" w:cs="Times New Roman"/>
              <w:noProof/>
              <w:sz w:val="24"/>
              <w:szCs w:val="24"/>
              <w:lang w:val="en-US"/>
            </w:rPr>
            <w:t xml:space="preserve"> (Lee &amp; Kyu-jin, 2019)</w:t>
          </w:r>
          <w:r w:rsidR="00A242C4" w:rsidRPr="000509C0">
            <w:rPr>
              <w:rFonts w:ascii="Times New Roman" w:hAnsi="Times New Roman" w:cs="Times New Roman"/>
              <w:sz w:val="24"/>
              <w:szCs w:val="24"/>
            </w:rPr>
            <w:fldChar w:fldCharType="end"/>
          </w:r>
        </w:sdtContent>
      </w:sdt>
      <w:r w:rsidR="00527F85" w:rsidRPr="000509C0">
        <w:rPr>
          <w:rFonts w:ascii="Times New Roman" w:hAnsi="Times New Roman" w:cs="Times New Roman"/>
          <w:sz w:val="24"/>
          <w:szCs w:val="24"/>
        </w:rPr>
        <w:t>.</w:t>
      </w:r>
      <w:r w:rsidR="002207BD" w:rsidRPr="000509C0">
        <w:rPr>
          <w:rFonts w:ascii="Times New Roman" w:hAnsi="Times New Roman" w:cs="Times New Roman"/>
          <w:sz w:val="24"/>
          <w:szCs w:val="24"/>
        </w:rPr>
        <w:t xml:space="preserve"> </w:t>
      </w:r>
    </w:p>
    <w:p w:rsidR="002207BD" w:rsidRPr="000509C0" w:rsidRDefault="002207BD" w:rsidP="000509C0">
      <w:pPr>
        <w:spacing w:line="480" w:lineRule="auto"/>
        <w:rPr>
          <w:rFonts w:ascii="Times New Roman" w:hAnsi="Times New Roman" w:cs="Times New Roman"/>
          <w:sz w:val="24"/>
          <w:szCs w:val="24"/>
        </w:rPr>
      </w:pPr>
      <w:r w:rsidRPr="000509C0">
        <w:rPr>
          <w:rFonts w:ascii="Times New Roman" w:hAnsi="Times New Roman" w:cs="Times New Roman"/>
          <w:sz w:val="24"/>
          <w:szCs w:val="24"/>
        </w:rPr>
        <w:tab/>
      </w:r>
      <w:r w:rsidR="003F283E" w:rsidRPr="000509C0">
        <w:rPr>
          <w:rFonts w:ascii="Times New Roman" w:hAnsi="Times New Roman" w:cs="Times New Roman"/>
          <w:sz w:val="24"/>
          <w:szCs w:val="24"/>
        </w:rPr>
        <w:t xml:space="preserve">The materiality principle shows that an accounting standard can be ignored if doing this does not have </w:t>
      </w:r>
      <w:r w:rsidR="00EC79B1" w:rsidRPr="000509C0">
        <w:rPr>
          <w:rFonts w:ascii="Times New Roman" w:hAnsi="Times New Roman" w:cs="Times New Roman"/>
          <w:sz w:val="24"/>
          <w:szCs w:val="24"/>
        </w:rPr>
        <w:t xml:space="preserve">significant impact </w:t>
      </w:r>
      <w:r w:rsidR="00553A11" w:rsidRPr="000509C0">
        <w:rPr>
          <w:rFonts w:ascii="Times New Roman" w:hAnsi="Times New Roman" w:cs="Times New Roman"/>
          <w:sz w:val="24"/>
          <w:szCs w:val="24"/>
        </w:rPr>
        <w:t xml:space="preserve">on the financial statements. In other words, the financial statements will contain only those items which have a significant impact on the financial performance of the </w:t>
      </w:r>
      <w:r w:rsidR="00E061B5" w:rsidRPr="000509C0">
        <w:rPr>
          <w:rFonts w:ascii="Times New Roman" w:hAnsi="Times New Roman" w:cs="Times New Roman"/>
          <w:sz w:val="24"/>
          <w:szCs w:val="24"/>
        </w:rPr>
        <w:t>company.</w:t>
      </w:r>
      <w:r w:rsidR="00E3125F" w:rsidRPr="000509C0">
        <w:rPr>
          <w:rFonts w:ascii="Times New Roman" w:hAnsi="Times New Roman" w:cs="Times New Roman"/>
          <w:sz w:val="24"/>
          <w:szCs w:val="24"/>
        </w:rPr>
        <w:t xml:space="preserve"> There must be care exercised in omitting certain information from the financial statements because omitting a certain piece of information may mean that a stakeholder will not be able to assess the finan</w:t>
      </w:r>
      <w:r w:rsidR="00426CC2" w:rsidRPr="000509C0">
        <w:rPr>
          <w:rFonts w:ascii="Times New Roman" w:hAnsi="Times New Roman" w:cs="Times New Roman"/>
          <w:sz w:val="24"/>
          <w:szCs w:val="24"/>
        </w:rPr>
        <w:t xml:space="preserve">cial performance of the company. Shareholders may not be able </w:t>
      </w:r>
      <w:r w:rsidR="00D3585E" w:rsidRPr="000509C0">
        <w:rPr>
          <w:rFonts w:ascii="Times New Roman" w:hAnsi="Times New Roman" w:cs="Times New Roman"/>
          <w:sz w:val="24"/>
          <w:szCs w:val="24"/>
        </w:rPr>
        <w:t>to assess their true value if some aspect is omitted from the statement of owner’s equity.</w:t>
      </w:r>
      <w:r w:rsidR="006A57D5" w:rsidRPr="000509C0">
        <w:rPr>
          <w:rFonts w:ascii="Times New Roman" w:hAnsi="Times New Roman" w:cs="Times New Roman"/>
          <w:sz w:val="24"/>
          <w:szCs w:val="24"/>
        </w:rPr>
        <w:t xml:space="preserve"> This also pertains</w:t>
      </w:r>
      <w:r w:rsidR="00E17ADE" w:rsidRPr="000509C0">
        <w:rPr>
          <w:rFonts w:ascii="Times New Roman" w:hAnsi="Times New Roman" w:cs="Times New Roman"/>
          <w:sz w:val="24"/>
          <w:szCs w:val="24"/>
        </w:rPr>
        <w:t xml:space="preserve"> to skipping any accounting principle on the basis that it will have minimal effect on the </w:t>
      </w:r>
      <w:r w:rsidR="00914FC3" w:rsidRPr="000509C0">
        <w:rPr>
          <w:rFonts w:ascii="Times New Roman" w:hAnsi="Times New Roman" w:cs="Times New Roman"/>
          <w:sz w:val="24"/>
          <w:szCs w:val="24"/>
        </w:rPr>
        <w:t>usability of these statements.</w:t>
      </w:r>
      <w:r w:rsidR="00FA6125" w:rsidRPr="000509C0">
        <w:rPr>
          <w:rFonts w:ascii="Times New Roman" w:hAnsi="Times New Roman" w:cs="Times New Roman"/>
          <w:sz w:val="24"/>
          <w:szCs w:val="24"/>
        </w:rPr>
        <w:t xml:space="preserve"> </w:t>
      </w:r>
      <w:r w:rsidR="00F31187" w:rsidRPr="000509C0">
        <w:rPr>
          <w:rFonts w:ascii="Times New Roman" w:hAnsi="Times New Roman" w:cs="Times New Roman"/>
          <w:sz w:val="24"/>
          <w:szCs w:val="24"/>
        </w:rPr>
        <w:t>An example can be given for matching concept</w:t>
      </w:r>
      <w:r w:rsidR="000A0346" w:rsidRPr="000509C0">
        <w:rPr>
          <w:rFonts w:ascii="Times New Roman" w:hAnsi="Times New Roman" w:cs="Times New Roman"/>
          <w:sz w:val="24"/>
          <w:szCs w:val="24"/>
        </w:rPr>
        <w:t xml:space="preserve"> which will definitely affect the usability of financial statements if it is ignored.</w:t>
      </w:r>
      <w:r w:rsidR="00471B9E" w:rsidRPr="000509C0">
        <w:rPr>
          <w:rFonts w:ascii="Times New Roman" w:hAnsi="Times New Roman" w:cs="Times New Roman"/>
          <w:sz w:val="24"/>
          <w:szCs w:val="24"/>
        </w:rPr>
        <w:t xml:space="preserve"> It is important that the personnel preparing the financial statements </w:t>
      </w:r>
      <w:r w:rsidR="00280533">
        <w:rPr>
          <w:rFonts w:ascii="Times New Roman" w:hAnsi="Times New Roman" w:cs="Times New Roman"/>
          <w:sz w:val="24"/>
          <w:szCs w:val="24"/>
        </w:rPr>
        <w:t>are</w:t>
      </w:r>
      <w:r w:rsidR="004C6151" w:rsidRPr="000509C0">
        <w:rPr>
          <w:rFonts w:ascii="Times New Roman" w:hAnsi="Times New Roman" w:cs="Times New Roman"/>
          <w:sz w:val="24"/>
          <w:szCs w:val="24"/>
        </w:rPr>
        <w:t xml:space="preserve"> adequately trained to know what aspects can be skipped from entering in the financial statements.</w:t>
      </w:r>
      <w:r w:rsidR="0074206B" w:rsidRPr="000509C0">
        <w:rPr>
          <w:rFonts w:ascii="Times New Roman" w:hAnsi="Times New Roman" w:cs="Times New Roman"/>
          <w:sz w:val="24"/>
          <w:szCs w:val="24"/>
        </w:rPr>
        <w:t xml:space="preserve"> </w:t>
      </w:r>
    </w:p>
    <w:p w:rsidR="00EB4E1E" w:rsidRPr="000509C0" w:rsidRDefault="00652F48" w:rsidP="000509C0">
      <w:pPr>
        <w:spacing w:line="480" w:lineRule="auto"/>
        <w:rPr>
          <w:rFonts w:ascii="Times New Roman" w:hAnsi="Times New Roman" w:cs="Times New Roman"/>
          <w:sz w:val="24"/>
          <w:szCs w:val="24"/>
        </w:rPr>
      </w:pPr>
      <w:r w:rsidRPr="000509C0">
        <w:rPr>
          <w:rFonts w:ascii="Times New Roman" w:hAnsi="Times New Roman" w:cs="Times New Roman"/>
          <w:sz w:val="24"/>
          <w:szCs w:val="24"/>
        </w:rPr>
        <w:tab/>
        <w:t>All the above principles are equally important and not adhering to them will create sever</w:t>
      </w:r>
      <w:r w:rsidR="00594E8F">
        <w:rPr>
          <w:rFonts w:ascii="Times New Roman" w:hAnsi="Times New Roman" w:cs="Times New Roman"/>
          <w:sz w:val="24"/>
          <w:szCs w:val="24"/>
        </w:rPr>
        <w:t>e</w:t>
      </w:r>
      <w:bookmarkStart w:id="0" w:name="_GoBack"/>
      <w:bookmarkEnd w:id="0"/>
      <w:r w:rsidRPr="000509C0">
        <w:rPr>
          <w:rFonts w:ascii="Times New Roman" w:hAnsi="Times New Roman" w:cs="Times New Roman"/>
          <w:sz w:val="24"/>
          <w:szCs w:val="24"/>
        </w:rPr>
        <w:t xml:space="preserve"> problems but in my opinion, businesses should pay special attention to matching principles and accruals basis of accounting.</w:t>
      </w:r>
      <w:r w:rsidR="00101E8D" w:rsidRPr="000509C0">
        <w:rPr>
          <w:rFonts w:ascii="Times New Roman" w:hAnsi="Times New Roman" w:cs="Times New Roman"/>
          <w:sz w:val="24"/>
          <w:szCs w:val="24"/>
        </w:rPr>
        <w:t xml:space="preserve"> </w:t>
      </w:r>
    </w:p>
    <w:p w:rsidR="00EB4E1E" w:rsidRPr="000509C0" w:rsidRDefault="00EB4E1E" w:rsidP="000509C0">
      <w:pPr>
        <w:spacing w:line="480" w:lineRule="auto"/>
        <w:rPr>
          <w:rFonts w:ascii="Times New Roman" w:hAnsi="Times New Roman" w:cs="Times New Roman"/>
          <w:sz w:val="24"/>
          <w:szCs w:val="24"/>
        </w:rPr>
      </w:pPr>
      <w:r w:rsidRPr="000509C0">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AU"/>
        </w:rPr>
        <w:id w:val="915367659"/>
        <w:docPartObj>
          <w:docPartGallery w:val="Bibliographies"/>
          <w:docPartUnique/>
        </w:docPartObj>
      </w:sdtPr>
      <w:sdtEndPr/>
      <w:sdtContent>
        <w:p w:rsidR="00EB4E1E" w:rsidRPr="000509C0" w:rsidRDefault="00EB4E1E" w:rsidP="000509C0">
          <w:pPr>
            <w:pStyle w:val="Heading1"/>
            <w:spacing w:line="480" w:lineRule="auto"/>
            <w:jc w:val="center"/>
            <w:rPr>
              <w:rFonts w:ascii="Times New Roman" w:hAnsi="Times New Roman" w:cs="Times New Roman"/>
              <w:b/>
              <w:color w:val="auto"/>
              <w:sz w:val="24"/>
              <w:szCs w:val="24"/>
            </w:rPr>
          </w:pPr>
          <w:r w:rsidRPr="000509C0">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EB4E1E" w:rsidRPr="000509C0" w:rsidRDefault="00EB4E1E" w:rsidP="000509C0">
              <w:pPr>
                <w:pStyle w:val="Bibliography"/>
                <w:spacing w:line="480" w:lineRule="auto"/>
                <w:ind w:left="720" w:hanging="720"/>
                <w:rPr>
                  <w:rFonts w:ascii="Times New Roman" w:hAnsi="Times New Roman" w:cs="Times New Roman"/>
                  <w:noProof/>
                  <w:sz w:val="24"/>
                  <w:szCs w:val="24"/>
                </w:rPr>
              </w:pPr>
              <w:r w:rsidRPr="000509C0">
                <w:rPr>
                  <w:rFonts w:ascii="Times New Roman" w:hAnsi="Times New Roman" w:cs="Times New Roman"/>
                  <w:sz w:val="24"/>
                  <w:szCs w:val="24"/>
                </w:rPr>
                <w:fldChar w:fldCharType="begin"/>
              </w:r>
              <w:r w:rsidRPr="000509C0">
                <w:rPr>
                  <w:rFonts w:ascii="Times New Roman" w:hAnsi="Times New Roman" w:cs="Times New Roman"/>
                  <w:sz w:val="24"/>
                  <w:szCs w:val="24"/>
                </w:rPr>
                <w:instrText xml:space="preserve"> BIBLIOGRAPHY </w:instrText>
              </w:r>
              <w:r w:rsidRPr="000509C0">
                <w:rPr>
                  <w:rFonts w:ascii="Times New Roman" w:hAnsi="Times New Roman" w:cs="Times New Roman"/>
                  <w:sz w:val="24"/>
                  <w:szCs w:val="24"/>
                </w:rPr>
                <w:fldChar w:fldCharType="separate"/>
              </w:r>
              <w:r w:rsidRPr="000509C0">
                <w:rPr>
                  <w:rFonts w:ascii="Times New Roman" w:hAnsi="Times New Roman" w:cs="Times New Roman"/>
                  <w:noProof/>
                  <w:sz w:val="24"/>
                  <w:szCs w:val="24"/>
                </w:rPr>
                <w:t xml:space="preserve">Drinkwater, D., &amp; Edwards, J. D. (1965). The Nature of Taxes and the Matching Principle. </w:t>
              </w:r>
              <w:r w:rsidRPr="000509C0">
                <w:rPr>
                  <w:rFonts w:ascii="Times New Roman" w:hAnsi="Times New Roman" w:cs="Times New Roman"/>
                  <w:i/>
                  <w:iCs/>
                  <w:noProof/>
                  <w:sz w:val="24"/>
                  <w:szCs w:val="24"/>
                </w:rPr>
                <w:t>The Accounting Review</w:t>
              </w:r>
              <w:r w:rsidRPr="000509C0">
                <w:rPr>
                  <w:rFonts w:ascii="Times New Roman" w:hAnsi="Times New Roman" w:cs="Times New Roman"/>
                  <w:noProof/>
                  <w:sz w:val="24"/>
                  <w:szCs w:val="24"/>
                </w:rPr>
                <w:t>, 579-582.</w:t>
              </w:r>
            </w:p>
            <w:p w:rsidR="00EB4E1E" w:rsidRPr="000509C0" w:rsidRDefault="00EB4E1E" w:rsidP="000509C0">
              <w:pPr>
                <w:pStyle w:val="Bibliography"/>
                <w:spacing w:line="480" w:lineRule="auto"/>
                <w:ind w:left="720" w:hanging="720"/>
                <w:rPr>
                  <w:rFonts w:ascii="Times New Roman" w:hAnsi="Times New Roman" w:cs="Times New Roman"/>
                  <w:noProof/>
                  <w:sz w:val="24"/>
                  <w:szCs w:val="24"/>
                </w:rPr>
              </w:pPr>
              <w:r w:rsidRPr="000509C0">
                <w:rPr>
                  <w:rFonts w:ascii="Times New Roman" w:hAnsi="Times New Roman" w:cs="Times New Roman"/>
                  <w:noProof/>
                  <w:sz w:val="24"/>
                  <w:szCs w:val="24"/>
                </w:rPr>
                <w:t xml:space="preserve">Hellman, N. (2008). Accounting Conservatism under IFRS. </w:t>
              </w:r>
              <w:r w:rsidRPr="000509C0">
                <w:rPr>
                  <w:rFonts w:ascii="Times New Roman" w:hAnsi="Times New Roman" w:cs="Times New Roman"/>
                  <w:i/>
                  <w:iCs/>
                  <w:noProof/>
                  <w:sz w:val="24"/>
                  <w:szCs w:val="24"/>
                </w:rPr>
                <w:t>Accounting in Europe, 5</w:t>
              </w:r>
              <w:r w:rsidRPr="000509C0">
                <w:rPr>
                  <w:rFonts w:ascii="Times New Roman" w:hAnsi="Times New Roman" w:cs="Times New Roman"/>
                  <w:noProof/>
                  <w:sz w:val="24"/>
                  <w:szCs w:val="24"/>
                </w:rPr>
                <w:t>(2), 71-100.</w:t>
              </w:r>
            </w:p>
            <w:p w:rsidR="00EB4E1E" w:rsidRPr="000509C0" w:rsidRDefault="00EB4E1E" w:rsidP="000509C0">
              <w:pPr>
                <w:pStyle w:val="Bibliography"/>
                <w:spacing w:line="480" w:lineRule="auto"/>
                <w:ind w:left="720" w:hanging="720"/>
                <w:rPr>
                  <w:rFonts w:ascii="Times New Roman" w:hAnsi="Times New Roman" w:cs="Times New Roman"/>
                  <w:noProof/>
                  <w:sz w:val="24"/>
                  <w:szCs w:val="24"/>
                </w:rPr>
              </w:pPr>
              <w:r w:rsidRPr="000509C0">
                <w:rPr>
                  <w:rFonts w:ascii="Times New Roman" w:hAnsi="Times New Roman" w:cs="Times New Roman"/>
                  <w:noProof/>
                  <w:sz w:val="24"/>
                  <w:szCs w:val="24"/>
                </w:rPr>
                <w:t xml:space="preserve">Hendrawan Santosa Putra, T. J. (2018). How do Government Financial Statement Preparers Adapt to Accrual Accounting? </w:t>
              </w:r>
              <w:r w:rsidRPr="000509C0">
                <w:rPr>
                  <w:rFonts w:ascii="Times New Roman" w:hAnsi="Times New Roman" w:cs="Times New Roman"/>
                  <w:i/>
                  <w:iCs/>
                  <w:noProof/>
                  <w:sz w:val="24"/>
                  <w:szCs w:val="24"/>
                </w:rPr>
                <w:t>Internationa Conference on Banking,Accounting,Management, and Economics.</w:t>
              </w:r>
              <w:r w:rsidRPr="000509C0">
                <w:rPr>
                  <w:rFonts w:ascii="Times New Roman" w:hAnsi="Times New Roman" w:cs="Times New Roman"/>
                  <w:noProof/>
                  <w:sz w:val="24"/>
                  <w:szCs w:val="24"/>
                </w:rPr>
                <w:t xml:space="preserve"> Atlantis Press.</w:t>
              </w:r>
            </w:p>
            <w:p w:rsidR="00EB4E1E" w:rsidRPr="000509C0" w:rsidRDefault="00EB4E1E" w:rsidP="000509C0">
              <w:pPr>
                <w:pStyle w:val="Bibliography"/>
                <w:spacing w:line="480" w:lineRule="auto"/>
                <w:ind w:left="720" w:hanging="720"/>
                <w:rPr>
                  <w:rFonts w:ascii="Times New Roman" w:hAnsi="Times New Roman" w:cs="Times New Roman"/>
                  <w:noProof/>
                  <w:sz w:val="24"/>
                  <w:szCs w:val="24"/>
                </w:rPr>
              </w:pPr>
              <w:r w:rsidRPr="000509C0">
                <w:rPr>
                  <w:rFonts w:ascii="Times New Roman" w:hAnsi="Times New Roman" w:cs="Times New Roman"/>
                  <w:noProof/>
                  <w:sz w:val="24"/>
                  <w:szCs w:val="24"/>
                </w:rPr>
                <w:t xml:space="preserve">Husband, G. R. (1954). The Entity Concept in Accounting. </w:t>
              </w:r>
              <w:r w:rsidRPr="000509C0">
                <w:rPr>
                  <w:rFonts w:ascii="Times New Roman" w:hAnsi="Times New Roman" w:cs="Times New Roman"/>
                  <w:i/>
                  <w:iCs/>
                  <w:noProof/>
                  <w:sz w:val="24"/>
                  <w:szCs w:val="24"/>
                </w:rPr>
                <w:t>The Accounting Review</w:t>
              </w:r>
              <w:r w:rsidRPr="000509C0">
                <w:rPr>
                  <w:rFonts w:ascii="Times New Roman" w:hAnsi="Times New Roman" w:cs="Times New Roman"/>
                  <w:noProof/>
                  <w:sz w:val="24"/>
                  <w:szCs w:val="24"/>
                </w:rPr>
                <w:t>, 552-563.</w:t>
              </w:r>
            </w:p>
            <w:p w:rsidR="00EB4E1E" w:rsidRPr="000509C0" w:rsidRDefault="00EB4E1E" w:rsidP="000509C0">
              <w:pPr>
                <w:pStyle w:val="Bibliography"/>
                <w:spacing w:line="480" w:lineRule="auto"/>
                <w:ind w:left="720" w:hanging="720"/>
                <w:rPr>
                  <w:rFonts w:ascii="Times New Roman" w:hAnsi="Times New Roman" w:cs="Times New Roman"/>
                  <w:noProof/>
                  <w:sz w:val="24"/>
                  <w:szCs w:val="24"/>
                </w:rPr>
              </w:pPr>
              <w:r w:rsidRPr="000509C0">
                <w:rPr>
                  <w:rFonts w:ascii="Times New Roman" w:hAnsi="Times New Roman" w:cs="Times New Roman"/>
                  <w:noProof/>
                  <w:sz w:val="24"/>
                  <w:szCs w:val="24"/>
                </w:rPr>
                <w:t xml:space="preserve">Lee, &amp; Kyu-jin. (2019). The Matching Principle, Discretionary Accrual and Cost of Capital. </w:t>
              </w:r>
              <w:r w:rsidRPr="000509C0">
                <w:rPr>
                  <w:rFonts w:ascii="Times New Roman" w:hAnsi="Times New Roman" w:cs="Times New Roman"/>
                  <w:i/>
                  <w:iCs/>
                  <w:noProof/>
                  <w:sz w:val="24"/>
                  <w:szCs w:val="24"/>
                </w:rPr>
                <w:t>Journal of the Korea Academia-Industrial cooperation Society</w:t>
              </w:r>
              <w:r w:rsidRPr="000509C0">
                <w:rPr>
                  <w:rFonts w:ascii="Times New Roman" w:hAnsi="Times New Roman" w:cs="Times New Roman"/>
                  <w:noProof/>
                  <w:sz w:val="24"/>
                  <w:szCs w:val="24"/>
                </w:rPr>
                <w:t>, 483-488.</w:t>
              </w:r>
            </w:p>
            <w:p w:rsidR="00EB4E1E" w:rsidRPr="000509C0" w:rsidRDefault="00EB4E1E" w:rsidP="000509C0">
              <w:pPr>
                <w:pStyle w:val="Bibliography"/>
                <w:spacing w:line="480" w:lineRule="auto"/>
                <w:ind w:left="720" w:hanging="720"/>
                <w:rPr>
                  <w:rFonts w:ascii="Times New Roman" w:hAnsi="Times New Roman" w:cs="Times New Roman"/>
                  <w:noProof/>
                  <w:sz w:val="24"/>
                  <w:szCs w:val="24"/>
                </w:rPr>
              </w:pPr>
              <w:r w:rsidRPr="000509C0">
                <w:rPr>
                  <w:rFonts w:ascii="Times New Roman" w:hAnsi="Times New Roman" w:cs="Times New Roman"/>
                  <w:noProof/>
                  <w:sz w:val="24"/>
                  <w:szCs w:val="24"/>
                </w:rPr>
                <w:t xml:space="preserve">Postner, H. H. (1986). MICROBUSINESS ACCOUNTING AND MACROECONOMIC ACCOUNTING: THE LIMITS TO CONSISTENCY. </w:t>
              </w:r>
              <w:r w:rsidRPr="000509C0">
                <w:rPr>
                  <w:rFonts w:ascii="Times New Roman" w:hAnsi="Times New Roman" w:cs="Times New Roman"/>
                  <w:i/>
                  <w:iCs/>
                  <w:noProof/>
                  <w:sz w:val="24"/>
                  <w:szCs w:val="24"/>
                </w:rPr>
                <w:t>the review of Income and Wealth</w:t>
              </w:r>
              <w:r w:rsidRPr="000509C0">
                <w:rPr>
                  <w:rFonts w:ascii="Times New Roman" w:hAnsi="Times New Roman" w:cs="Times New Roman"/>
                  <w:noProof/>
                  <w:sz w:val="24"/>
                  <w:szCs w:val="24"/>
                </w:rPr>
                <w:t>, 217-244.</w:t>
              </w:r>
            </w:p>
            <w:p w:rsidR="00EB4E1E" w:rsidRPr="000509C0" w:rsidRDefault="00EB4E1E" w:rsidP="000509C0">
              <w:pPr>
                <w:pStyle w:val="Bibliography"/>
                <w:spacing w:line="480" w:lineRule="auto"/>
                <w:ind w:left="720" w:hanging="720"/>
                <w:rPr>
                  <w:rFonts w:ascii="Times New Roman" w:hAnsi="Times New Roman" w:cs="Times New Roman"/>
                  <w:noProof/>
                  <w:sz w:val="24"/>
                  <w:szCs w:val="24"/>
                </w:rPr>
              </w:pPr>
              <w:r w:rsidRPr="000509C0">
                <w:rPr>
                  <w:rFonts w:ascii="Times New Roman" w:hAnsi="Times New Roman" w:cs="Times New Roman"/>
                  <w:noProof/>
                  <w:sz w:val="24"/>
                  <w:szCs w:val="24"/>
                </w:rPr>
                <w:t>Wustemann, J., &amp; Wustemann, S. (2010). Why Consistency of Accounting Standards Matters: A Contribution to the Rules</w:t>
              </w:r>
              <w:r w:rsidRPr="000509C0">
                <w:rPr>
                  <w:rFonts w:ascii="Cambria Math" w:hAnsi="Cambria Math" w:cs="Cambria Math"/>
                  <w:noProof/>
                  <w:sz w:val="24"/>
                  <w:szCs w:val="24"/>
                </w:rPr>
                <w:t>‐</w:t>
              </w:r>
              <w:r w:rsidRPr="000509C0">
                <w:rPr>
                  <w:rFonts w:ascii="Times New Roman" w:hAnsi="Times New Roman" w:cs="Times New Roman"/>
                  <w:noProof/>
                  <w:sz w:val="24"/>
                  <w:szCs w:val="24"/>
                </w:rPr>
                <w:t>Versus</w:t>
              </w:r>
              <w:r w:rsidRPr="000509C0">
                <w:rPr>
                  <w:rFonts w:ascii="Cambria Math" w:hAnsi="Cambria Math" w:cs="Cambria Math"/>
                  <w:noProof/>
                  <w:sz w:val="24"/>
                  <w:szCs w:val="24"/>
                </w:rPr>
                <w:t>‐</w:t>
              </w:r>
              <w:r w:rsidRPr="000509C0">
                <w:rPr>
                  <w:rFonts w:ascii="Times New Roman" w:hAnsi="Times New Roman" w:cs="Times New Roman"/>
                  <w:noProof/>
                  <w:sz w:val="24"/>
                  <w:szCs w:val="24"/>
                </w:rPr>
                <w:t xml:space="preserve">Principles Debate in Financial Reporting. </w:t>
              </w:r>
              <w:r w:rsidRPr="000509C0">
                <w:rPr>
                  <w:rFonts w:ascii="Times New Roman" w:hAnsi="Times New Roman" w:cs="Times New Roman"/>
                  <w:i/>
                  <w:iCs/>
                  <w:noProof/>
                  <w:sz w:val="24"/>
                  <w:szCs w:val="24"/>
                </w:rPr>
                <w:t>ABACUS, 46</w:t>
              </w:r>
              <w:r w:rsidRPr="000509C0">
                <w:rPr>
                  <w:rFonts w:ascii="Times New Roman" w:hAnsi="Times New Roman" w:cs="Times New Roman"/>
                  <w:noProof/>
                  <w:sz w:val="24"/>
                  <w:szCs w:val="24"/>
                </w:rPr>
                <w:t>(1), 1-27.</w:t>
              </w:r>
            </w:p>
            <w:p w:rsidR="00EB4E1E" w:rsidRPr="000509C0" w:rsidRDefault="00EB4E1E" w:rsidP="000509C0">
              <w:pPr>
                <w:spacing w:line="480" w:lineRule="auto"/>
                <w:rPr>
                  <w:rFonts w:ascii="Times New Roman" w:hAnsi="Times New Roman" w:cs="Times New Roman"/>
                  <w:sz w:val="24"/>
                  <w:szCs w:val="24"/>
                </w:rPr>
              </w:pPr>
              <w:r w:rsidRPr="000509C0">
                <w:rPr>
                  <w:rFonts w:ascii="Times New Roman" w:hAnsi="Times New Roman" w:cs="Times New Roman"/>
                  <w:b/>
                  <w:bCs/>
                  <w:noProof/>
                  <w:sz w:val="24"/>
                  <w:szCs w:val="24"/>
                </w:rPr>
                <w:fldChar w:fldCharType="end"/>
              </w:r>
            </w:p>
          </w:sdtContent>
        </w:sdt>
      </w:sdtContent>
    </w:sdt>
    <w:p w:rsidR="00652F48" w:rsidRPr="000509C0" w:rsidRDefault="00652F48" w:rsidP="000509C0">
      <w:pPr>
        <w:spacing w:line="480" w:lineRule="auto"/>
        <w:rPr>
          <w:rFonts w:ascii="Times New Roman" w:hAnsi="Times New Roman" w:cs="Times New Roman"/>
          <w:sz w:val="24"/>
          <w:szCs w:val="24"/>
        </w:rPr>
      </w:pPr>
    </w:p>
    <w:p w:rsidR="005F7262" w:rsidRPr="000509C0" w:rsidRDefault="005F7262" w:rsidP="000509C0">
      <w:pPr>
        <w:spacing w:line="480" w:lineRule="auto"/>
        <w:rPr>
          <w:rFonts w:ascii="Times New Roman" w:hAnsi="Times New Roman" w:cs="Times New Roman"/>
          <w:sz w:val="24"/>
          <w:szCs w:val="24"/>
        </w:rPr>
      </w:pPr>
      <w:r w:rsidRPr="000509C0">
        <w:rPr>
          <w:rFonts w:ascii="Times New Roman" w:hAnsi="Times New Roman" w:cs="Times New Roman"/>
          <w:sz w:val="24"/>
          <w:szCs w:val="24"/>
        </w:rPr>
        <w:tab/>
      </w:r>
    </w:p>
    <w:p w:rsidR="00E920F3" w:rsidRPr="000509C0" w:rsidRDefault="00E920F3" w:rsidP="000509C0">
      <w:pPr>
        <w:spacing w:line="480" w:lineRule="auto"/>
        <w:rPr>
          <w:rFonts w:ascii="Times New Roman" w:hAnsi="Times New Roman" w:cs="Times New Roman"/>
          <w:sz w:val="24"/>
          <w:szCs w:val="24"/>
          <w:lang w:val="en-US"/>
        </w:rPr>
      </w:pPr>
      <w:r w:rsidRPr="000509C0">
        <w:rPr>
          <w:rFonts w:ascii="Times New Roman" w:hAnsi="Times New Roman" w:cs="Times New Roman"/>
          <w:sz w:val="24"/>
          <w:szCs w:val="24"/>
          <w:lang w:val="en-US"/>
        </w:rPr>
        <w:tab/>
      </w:r>
    </w:p>
    <w:sectPr w:rsidR="00E920F3" w:rsidRPr="000509C0" w:rsidSect="00E15B2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B5B" w:rsidRDefault="00DA5B5B" w:rsidP="00E15B24">
      <w:pPr>
        <w:spacing w:after="0" w:line="240" w:lineRule="auto"/>
      </w:pPr>
      <w:r>
        <w:separator/>
      </w:r>
    </w:p>
  </w:endnote>
  <w:endnote w:type="continuationSeparator" w:id="0">
    <w:p w:rsidR="00DA5B5B" w:rsidRDefault="00DA5B5B" w:rsidP="00E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B5B" w:rsidRDefault="00DA5B5B" w:rsidP="00E15B24">
      <w:pPr>
        <w:spacing w:after="0" w:line="240" w:lineRule="auto"/>
      </w:pPr>
      <w:r>
        <w:separator/>
      </w:r>
    </w:p>
  </w:footnote>
  <w:footnote w:type="continuationSeparator" w:id="0">
    <w:p w:rsidR="00DA5B5B" w:rsidRDefault="00DA5B5B" w:rsidP="00E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413199"/>
      <w:docPartObj>
        <w:docPartGallery w:val="Page Numbers (Top of Page)"/>
        <w:docPartUnique/>
      </w:docPartObj>
    </w:sdtPr>
    <w:sdtEndPr>
      <w:rPr>
        <w:noProof/>
      </w:rPr>
    </w:sdtEndPr>
    <w:sdtContent>
      <w:p w:rsidR="003605D3" w:rsidRDefault="003605D3">
        <w:pPr>
          <w:pStyle w:val="Header"/>
          <w:jc w:val="right"/>
        </w:pPr>
        <w:r>
          <w:fldChar w:fldCharType="begin"/>
        </w:r>
        <w:r>
          <w:instrText xml:space="preserve"> PAGE   \* MERGEFORMAT </w:instrText>
        </w:r>
        <w:r>
          <w:fldChar w:fldCharType="separate"/>
        </w:r>
        <w:r w:rsidR="00543B5B">
          <w:rPr>
            <w:noProof/>
          </w:rPr>
          <w:t>9</w:t>
        </w:r>
        <w:r>
          <w:rPr>
            <w:noProof/>
          </w:rPr>
          <w:fldChar w:fldCharType="end"/>
        </w:r>
      </w:p>
    </w:sdtContent>
  </w:sdt>
  <w:p w:rsidR="00E15B24" w:rsidRPr="00EE2C98" w:rsidRDefault="00EE2C98">
    <w:pPr>
      <w:pStyle w:val="Header"/>
      <w:rPr>
        <w:rFonts w:ascii="Times New Roman" w:hAnsi="Times New Roman" w:cs="Times New Roman"/>
        <w:sz w:val="24"/>
        <w:szCs w:val="24"/>
      </w:rPr>
    </w:pPr>
    <w:r w:rsidRPr="00EE2C98">
      <w:rPr>
        <w:rFonts w:ascii="Times New Roman" w:hAnsi="Times New Roman" w:cs="Times New Roman"/>
        <w:sz w:val="24"/>
        <w:szCs w:val="24"/>
      </w:rPr>
      <w:t xml:space="preserve">PROBLEMS IN ACCOUNTING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75058"/>
      <w:docPartObj>
        <w:docPartGallery w:val="Page Numbers (Top of Page)"/>
        <w:docPartUnique/>
      </w:docPartObj>
    </w:sdtPr>
    <w:sdtEndPr>
      <w:rPr>
        <w:noProof/>
      </w:rPr>
    </w:sdtEndPr>
    <w:sdtContent>
      <w:p w:rsidR="00E15B24" w:rsidRDefault="00E15B24">
        <w:pPr>
          <w:pStyle w:val="Header"/>
          <w:jc w:val="right"/>
        </w:pPr>
        <w:r>
          <w:fldChar w:fldCharType="begin"/>
        </w:r>
        <w:r>
          <w:instrText xml:space="preserve"> PAGE   \* MERGEFORMAT </w:instrText>
        </w:r>
        <w:r>
          <w:fldChar w:fldCharType="separate"/>
        </w:r>
        <w:r w:rsidR="00543B5B">
          <w:rPr>
            <w:noProof/>
          </w:rPr>
          <w:t>1</w:t>
        </w:r>
        <w:r>
          <w:rPr>
            <w:noProof/>
          </w:rPr>
          <w:fldChar w:fldCharType="end"/>
        </w:r>
      </w:p>
    </w:sdtContent>
  </w:sdt>
  <w:p w:rsidR="00E15B24" w:rsidRPr="00E15B24" w:rsidRDefault="00E15B24">
    <w:pPr>
      <w:pStyle w:val="Header"/>
      <w:rPr>
        <w:rFonts w:ascii="Times New Roman" w:hAnsi="Times New Roman" w:cs="Times New Roman"/>
        <w:sz w:val="24"/>
      </w:rPr>
    </w:pPr>
    <w:r w:rsidRPr="00E15B24">
      <w:rPr>
        <w:rFonts w:ascii="Times New Roman" w:hAnsi="Times New Roman" w:cs="Times New Roman"/>
        <w:sz w:val="24"/>
      </w:rPr>
      <w:t>Running Head: ACCOUNTING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tzQ0tjCwNDY2MjdS0lEKTi0uzszPAykwqgUApw6XWiwAAAA="/>
  </w:docVars>
  <w:rsids>
    <w:rsidRoot w:val="003469A4"/>
    <w:rsid w:val="0001354E"/>
    <w:rsid w:val="000218AB"/>
    <w:rsid w:val="00034E7C"/>
    <w:rsid w:val="00041DA8"/>
    <w:rsid w:val="000509C0"/>
    <w:rsid w:val="00051D92"/>
    <w:rsid w:val="00053008"/>
    <w:rsid w:val="00054B6C"/>
    <w:rsid w:val="00067004"/>
    <w:rsid w:val="00074752"/>
    <w:rsid w:val="00086CA5"/>
    <w:rsid w:val="000A0346"/>
    <w:rsid w:val="000D2D1A"/>
    <w:rsid w:val="000D5D77"/>
    <w:rsid w:val="000E0640"/>
    <w:rsid w:val="000F4B9B"/>
    <w:rsid w:val="00101E8D"/>
    <w:rsid w:val="00105B37"/>
    <w:rsid w:val="0011003E"/>
    <w:rsid w:val="00120B08"/>
    <w:rsid w:val="00142EA3"/>
    <w:rsid w:val="00143F6E"/>
    <w:rsid w:val="00147604"/>
    <w:rsid w:val="001508E8"/>
    <w:rsid w:val="00151CB2"/>
    <w:rsid w:val="00163ED9"/>
    <w:rsid w:val="001852EC"/>
    <w:rsid w:val="00191FF7"/>
    <w:rsid w:val="0019620B"/>
    <w:rsid w:val="001A0BBC"/>
    <w:rsid w:val="001A5AF0"/>
    <w:rsid w:val="001C38C2"/>
    <w:rsid w:val="001C57B7"/>
    <w:rsid w:val="001E0E90"/>
    <w:rsid w:val="001F378C"/>
    <w:rsid w:val="001F490C"/>
    <w:rsid w:val="001F54C6"/>
    <w:rsid w:val="001F5EC5"/>
    <w:rsid w:val="00204A0F"/>
    <w:rsid w:val="002067FB"/>
    <w:rsid w:val="002207BD"/>
    <w:rsid w:val="0022248F"/>
    <w:rsid w:val="00236244"/>
    <w:rsid w:val="00272F18"/>
    <w:rsid w:val="00280533"/>
    <w:rsid w:val="00287CE5"/>
    <w:rsid w:val="002A6641"/>
    <w:rsid w:val="002D2BA7"/>
    <w:rsid w:val="002E6DEA"/>
    <w:rsid w:val="00303ED7"/>
    <w:rsid w:val="00321B14"/>
    <w:rsid w:val="00322E71"/>
    <w:rsid w:val="0032720D"/>
    <w:rsid w:val="003372A0"/>
    <w:rsid w:val="003469A4"/>
    <w:rsid w:val="003507DC"/>
    <w:rsid w:val="003605D3"/>
    <w:rsid w:val="00360FD4"/>
    <w:rsid w:val="00365C33"/>
    <w:rsid w:val="003677D4"/>
    <w:rsid w:val="0037685B"/>
    <w:rsid w:val="00377AF2"/>
    <w:rsid w:val="003878C7"/>
    <w:rsid w:val="003966A7"/>
    <w:rsid w:val="003A06DC"/>
    <w:rsid w:val="003A1990"/>
    <w:rsid w:val="003D2C41"/>
    <w:rsid w:val="003D7818"/>
    <w:rsid w:val="003F2218"/>
    <w:rsid w:val="003F283E"/>
    <w:rsid w:val="003F61CC"/>
    <w:rsid w:val="003F63D4"/>
    <w:rsid w:val="0041070F"/>
    <w:rsid w:val="004124F0"/>
    <w:rsid w:val="00426CC2"/>
    <w:rsid w:val="00437057"/>
    <w:rsid w:val="0044039E"/>
    <w:rsid w:val="0045237F"/>
    <w:rsid w:val="00457548"/>
    <w:rsid w:val="004677AC"/>
    <w:rsid w:val="00470E9D"/>
    <w:rsid w:val="00471B9E"/>
    <w:rsid w:val="00482C7C"/>
    <w:rsid w:val="00491426"/>
    <w:rsid w:val="00492185"/>
    <w:rsid w:val="004960B6"/>
    <w:rsid w:val="004C3176"/>
    <w:rsid w:val="004C4A1D"/>
    <w:rsid w:val="004C4CD0"/>
    <w:rsid w:val="004C4D98"/>
    <w:rsid w:val="004C6151"/>
    <w:rsid w:val="004E6FE4"/>
    <w:rsid w:val="004F4ECF"/>
    <w:rsid w:val="00512DAA"/>
    <w:rsid w:val="005277F9"/>
    <w:rsid w:val="00527F85"/>
    <w:rsid w:val="00543B5B"/>
    <w:rsid w:val="0054485B"/>
    <w:rsid w:val="005476ED"/>
    <w:rsid w:val="00553A11"/>
    <w:rsid w:val="00571650"/>
    <w:rsid w:val="005763EE"/>
    <w:rsid w:val="00586FFE"/>
    <w:rsid w:val="00594E8F"/>
    <w:rsid w:val="005A2807"/>
    <w:rsid w:val="005B029E"/>
    <w:rsid w:val="005B50A9"/>
    <w:rsid w:val="005D7F5D"/>
    <w:rsid w:val="005E54DE"/>
    <w:rsid w:val="005E67FB"/>
    <w:rsid w:val="005F7262"/>
    <w:rsid w:val="00621604"/>
    <w:rsid w:val="00626A30"/>
    <w:rsid w:val="00652F48"/>
    <w:rsid w:val="00673D86"/>
    <w:rsid w:val="006A356E"/>
    <w:rsid w:val="006A57D5"/>
    <w:rsid w:val="006B1062"/>
    <w:rsid w:val="006D13F7"/>
    <w:rsid w:val="006D6BD3"/>
    <w:rsid w:val="006D6FBE"/>
    <w:rsid w:val="006F50B6"/>
    <w:rsid w:val="007049EB"/>
    <w:rsid w:val="0071265C"/>
    <w:rsid w:val="00712B01"/>
    <w:rsid w:val="00712E8F"/>
    <w:rsid w:val="00736709"/>
    <w:rsid w:val="0074206B"/>
    <w:rsid w:val="0074730B"/>
    <w:rsid w:val="007536BF"/>
    <w:rsid w:val="00755115"/>
    <w:rsid w:val="00761D8F"/>
    <w:rsid w:val="00763935"/>
    <w:rsid w:val="00765310"/>
    <w:rsid w:val="00776DF1"/>
    <w:rsid w:val="00790579"/>
    <w:rsid w:val="007919B7"/>
    <w:rsid w:val="00792F25"/>
    <w:rsid w:val="007A5E05"/>
    <w:rsid w:val="007C1456"/>
    <w:rsid w:val="007E1578"/>
    <w:rsid w:val="0080472D"/>
    <w:rsid w:val="00806273"/>
    <w:rsid w:val="00814FF8"/>
    <w:rsid w:val="00816808"/>
    <w:rsid w:val="0082168A"/>
    <w:rsid w:val="00833F6C"/>
    <w:rsid w:val="008528D7"/>
    <w:rsid w:val="00854D41"/>
    <w:rsid w:val="00866833"/>
    <w:rsid w:val="0087773A"/>
    <w:rsid w:val="008A3F1B"/>
    <w:rsid w:val="008A420D"/>
    <w:rsid w:val="008B27F0"/>
    <w:rsid w:val="008B6B7D"/>
    <w:rsid w:val="008E3DBF"/>
    <w:rsid w:val="008F3F4D"/>
    <w:rsid w:val="00907AD7"/>
    <w:rsid w:val="00914FC3"/>
    <w:rsid w:val="00922294"/>
    <w:rsid w:val="00946273"/>
    <w:rsid w:val="00965EBA"/>
    <w:rsid w:val="009757A9"/>
    <w:rsid w:val="00982F52"/>
    <w:rsid w:val="00992527"/>
    <w:rsid w:val="009A157B"/>
    <w:rsid w:val="009B4DB7"/>
    <w:rsid w:val="009B5CD4"/>
    <w:rsid w:val="009C6980"/>
    <w:rsid w:val="009D0F06"/>
    <w:rsid w:val="009D2345"/>
    <w:rsid w:val="009E6E76"/>
    <w:rsid w:val="00A1625D"/>
    <w:rsid w:val="00A1768E"/>
    <w:rsid w:val="00A21508"/>
    <w:rsid w:val="00A242C4"/>
    <w:rsid w:val="00A47761"/>
    <w:rsid w:val="00A50EB8"/>
    <w:rsid w:val="00A65182"/>
    <w:rsid w:val="00AD6A68"/>
    <w:rsid w:val="00B0254B"/>
    <w:rsid w:val="00B02799"/>
    <w:rsid w:val="00B035BB"/>
    <w:rsid w:val="00B0651D"/>
    <w:rsid w:val="00B776C7"/>
    <w:rsid w:val="00B8029F"/>
    <w:rsid w:val="00B82400"/>
    <w:rsid w:val="00B868E0"/>
    <w:rsid w:val="00B90071"/>
    <w:rsid w:val="00B970DF"/>
    <w:rsid w:val="00BB6E40"/>
    <w:rsid w:val="00BB7529"/>
    <w:rsid w:val="00BC03B0"/>
    <w:rsid w:val="00BC244C"/>
    <w:rsid w:val="00BD6059"/>
    <w:rsid w:val="00BE3161"/>
    <w:rsid w:val="00BF5859"/>
    <w:rsid w:val="00C05105"/>
    <w:rsid w:val="00C05866"/>
    <w:rsid w:val="00C435A9"/>
    <w:rsid w:val="00C56804"/>
    <w:rsid w:val="00C62CEB"/>
    <w:rsid w:val="00C64D4D"/>
    <w:rsid w:val="00C66674"/>
    <w:rsid w:val="00C765E0"/>
    <w:rsid w:val="00C804FA"/>
    <w:rsid w:val="00C81414"/>
    <w:rsid w:val="00C95A70"/>
    <w:rsid w:val="00CA47DE"/>
    <w:rsid w:val="00CB5308"/>
    <w:rsid w:val="00CB5D8E"/>
    <w:rsid w:val="00CD36F6"/>
    <w:rsid w:val="00CE7768"/>
    <w:rsid w:val="00D00782"/>
    <w:rsid w:val="00D03394"/>
    <w:rsid w:val="00D30D89"/>
    <w:rsid w:val="00D3585E"/>
    <w:rsid w:val="00D36FE4"/>
    <w:rsid w:val="00D41698"/>
    <w:rsid w:val="00D501B7"/>
    <w:rsid w:val="00D5315F"/>
    <w:rsid w:val="00D97D7E"/>
    <w:rsid w:val="00DA2499"/>
    <w:rsid w:val="00DA5B5B"/>
    <w:rsid w:val="00DC3F87"/>
    <w:rsid w:val="00DD6145"/>
    <w:rsid w:val="00DD70B9"/>
    <w:rsid w:val="00DE0323"/>
    <w:rsid w:val="00DE628C"/>
    <w:rsid w:val="00DF05A2"/>
    <w:rsid w:val="00E0129A"/>
    <w:rsid w:val="00E0245E"/>
    <w:rsid w:val="00E030ED"/>
    <w:rsid w:val="00E0468D"/>
    <w:rsid w:val="00E061B5"/>
    <w:rsid w:val="00E06691"/>
    <w:rsid w:val="00E07A11"/>
    <w:rsid w:val="00E11D21"/>
    <w:rsid w:val="00E15B24"/>
    <w:rsid w:val="00E17ADE"/>
    <w:rsid w:val="00E3125F"/>
    <w:rsid w:val="00E378F7"/>
    <w:rsid w:val="00E445DC"/>
    <w:rsid w:val="00E61DC1"/>
    <w:rsid w:val="00E67FFE"/>
    <w:rsid w:val="00E73782"/>
    <w:rsid w:val="00E91433"/>
    <w:rsid w:val="00E920F3"/>
    <w:rsid w:val="00E933CA"/>
    <w:rsid w:val="00E95936"/>
    <w:rsid w:val="00E975AD"/>
    <w:rsid w:val="00EA2965"/>
    <w:rsid w:val="00EA36A4"/>
    <w:rsid w:val="00EB4E1E"/>
    <w:rsid w:val="00EC79B1"/>
    <w:rsid w:val="00ED6070"/>
    <w:rsid w:val="00EE2C98"/>
    <w:rsid w:val="00EF7D92"/>
    <w:rsid w:val="00F14BC6"/>
    <w:rsid w:val="00F272AC"/>
    <w:rsid w:val="00F31187"/>
    <w:rsid w:val="00F54C5C"/>
    <w:rsid w:val="00F579B0"/>
    <w:rsid w:val="00F92541"/>
    <w:rsid w:val="00FA6125"/>
    <w:rsid w:val="00FB02F9"/>
    <w:rsid w:val="00FE15C9"/>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BB63"/>
  <w15:chartTrackingRefBased/>
  <w15:docId w15:val="{EF9149DF-74CC-4828-BAF7-C01AC10D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B4E1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B24"/>
    <w:rPr>
      <w:lang w:val="en-AU"/>
    </w:rPr>
  </w:style>
  <w:style w:type="paragraph" w:styleId="Footer">
    <w:name w:val="footer"/>
    <w:basedOn w:val="Normal"/>
    <w:link w:val="FooterChar"/>
    <w:uiPriority w:val="99"/>
    <w:unhideWhenUsed/>
    <w:rsid w:val="00E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B24"/>
    <w:rPr>
      <w:lang w:val="en-AU"/>
    </w:rPr>
  </w:style>
  <w:style w:type="character" w:customStyle="1" w:styleId="Heading1Char">
    <w:name w:val="Heading 1 Char"/>
    <w:basedOn w:val="DefaultParagraphFont"/>
    <w:link w:val="Heading1"/>
    <w:uiPriority w:val="9"/>
    <w:rsid w:val="00EB4E1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B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1935">
      <w:bodyDiv w:val="1"/>
      <w:marLeft w:val="0"/>
      <w:marRight w:val="0"/>
      <w:marTop w:val="0"/>
      <w:marBottom w:val="0"/>
      <w:divBdr>
        <w:top w:val="none" w:sz="0" w:space="0" w:color="auto"/>
        <w:left w:val="none" w:sz="0" w:space="0" w:color="auto"/>
        <w:bottom w:val="none" w:sz="0" w:space="0" w:color="auto"/>
        <w:right w:val="none" w:sz="0" w:space="0" w:color="auto"/>
      </w:divBdr>
    </w:div>
    <w:div w:id="521631156">
      <w:bodyDiv w:val="1"/>
      <w:marLeft w:val="0"/>
      <w:marRight w:val="0"/>
      <w:marTop w:val="0"/>
      <w:marBottom w:val="0"/>
      <w:divBdr>
        <w:top w:val="none" w:sz="0" w:space="0" w:color="auto"/>
        <w:left w:val="none" w:sz="0" w:space="0" w:color="auto"/>
        <w:bottom w:val="none" w:sz="0" w:space="0" w:color="auto"/>
        <w:right w:val="none" w:sz="0" w:space="0" w:color="auto"/>
      </w:divBdr>
    </w:div>
    <w:div w:id="570627337">
      <w:bodyDiv w:val="1"/>
      <w:marLeft w:val="0"/>
      <w:marRight w:val="0"/>
      <w:marTop w:val="0"/>
      <w:marBottom w:val="0"/>
      <w:divBdr>
        <w:top w:val="none" w:sz="0" w:space="0" w:color="auto"/>
        <w:left w:val="none" w:sz="0" w:space="0" w:color="auto"/>
        <w:bottom w:val="none" w:sz="0" w:space="0" w:color="auto"/>
        <w:right w:val="none" w:sz="0" w:space="0" w:color="auto"/>
      </w:divBdr>
    </w:div>
    <w:div w:id="727538138">
      <w:bodyDiv w:val="1"/>
      <w:marLeft w:val="0"/>
      <w:marRight w:val="0"/>
      <w:marTop w:val="0"/>
      <w:marBottom w:val="0"/>
      <w:divBdr>
        <w:top w:val="none" w:sz="0" w:space="0" w:color="auto"/>
        <w:left w:val="none" w:sz="0" w:space="0" w:color="auto"/>
        <w:bottom w:val="none" w:sz="0" w:space="0" w:color="auto"/>
        <w:right w:val="none" w:sz="0" w:space="0" w:color="auto"/>
      </w:divBdr>
    </w:div>
    <w:div w:id="1106382929">
      <w:bodyDiv w:val="1"/>
      <w:marLeft w:val="0"/>
      <w:marRight w:val="0"/>
      <w:marTop w:val="0"/>
      <w:marBottom w:val="0"/>
      <w:divBdr>
        <w:top w:val="none" w:sz="0" w:space="0" w:color="auto"/>
        <w:left w:val="none" w:sz="0" w:space="0" w:color="auto"/>
        <w:bottom w:val="none" w:sz="0" w:space="0" w:color="auto"/>
        <w:right w:val="none" w:sz="0" w:space="0" w:color="auto"/>
      </w:divBdr>
    </w:div>
    <w:div w:id="1261648235">
      <w:bodyDiv w:val="1"/>
      <w:marLeft w:val="0"/>
      <w:marRight w:val="0"/>
      <w:marTop w:val="0"/>
      <w:marBottom w:val="0"/>
      <w:divBdr>
        <w:top w:val="none" w:sz="0" w:space="0" w:color="auto"/>
        <w:left w:val="none" w:sz="0" w:space="0" w:color="auto"/>
        <w:bottom w:val="none" w:sz="0" w:space="0" w:color="auto"/>
        <w:right w:val="none" w:sz="0" w:space="0" w:color="auto"/>
      </w:divBdr>
    </w:div>
    <w:div w:id="1504663265">
      <w:bodyDiv w:val="1"/>
      <w:marLeft w:val="0"/>
      <w:marRight w:val="0"/>
      <w:marTop w:val="0"/>
      <w:marBottom w:val="0"/>
      <w:divBdr>
        <w:top w:val="none" w:sz="0" w:space="0" w:color="auto"/>
        <w:left w:val="none" w:sz="0" w:space="0" w:color="auto"/>
        <w:bottom w:val="none" w:sz="0" w:space="0" w:color="auto"/>
        <w:right w:val="none" w:sz="0" w:space="0" w:color="auto"/>
      </w:divBdr>
    </w:div>
    <w:div w:id="17097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Hen18</b:Tag>
    <b:SourceType>ConferenceProceedings</b:SourceType>
    <b:Guid>{271BBF38-8102-486F-B345-CC8081DA7B3A}</b:Guid>
    <b:Title>How do Government Financial Statement Preparers Adapt to Accrual Accounting?</b:Title>
    <b:Year>2018</b:Year>
    <b:Author>
      <b:Author>
        <b:NameList>
          <b:Person>
            <b:Last>Hendrawan Santosa Putra</b:Last>
            <b:First>Tri</b:First>
            <b:Middle>Jatmiko Wahyu Prabowo</b:Middle>
          </b:Person>
        </b:NameList>
      </b:Author>
    </b:Author>
    <b:ConferenceName>Internationa Conference on Banking,Accounting,Management, and Economics</b:ConferenceName>
    <b:Publisher>Atlantis Press</b:Publisher>
    <b:RefOrder>1</b:RefOrder>
  </b:Source>
  <b:Source>
    <b:Tag>Hel08</b:Tag>
    <b:SourceType>JournalArticle</b:SourceType>
    <b:Guid>{6BEF447D-3CED-4025-8C84-838ACD7E27DB}</b:Guid>
    <b:Title>Accounting Conservatism under IFRS</b:Title>
    <b:Pages>71-100</b:Pages>
    <b:Year>2008</b:Year>
    <b:Author>
      <b:Author>
        <b:NameList>
          <b:Person>
            <b:Last>Hellman</b:Last>
            <b:First>Niclas</b:First>
          </b:Person>
        </b:NameList>
      </b:Author>
    </b:Author>
    <b:JournalName>Accounting in Europe</b:JournalName>
    <b:Volume>5</b:Volume>
    <b:Issue>2</b:Issue>
    <b:RefOrder>2</b:RefOrder>
  </b:Source>
  <b:Source>
    <b:Tag>Wus10</b:Tag>
    <b:SourceType>JournalArticle</b:SourceType>
    <b:Guid>{B366D119-10FF-4667-9787-BD5DFC562D6F}</b:Guid>
    <b:Author>
      <b:Author>
        <b:NameList>
          <b:Person>
            <b:Last>Wustemann</b:Last>
            <b:First>Jens</b:First>
          </b:Person>
          <b:Person>
            <b:Last>Wustemann</b:Last>
            <b:First>Sonja</b:First>
          </b:Person>
        </b:NameList>
      </b:Author>
    </b:Author>
    <b:Title>Why Consistency of Accounting Standards Matters: A Contribution to the Rules‐Versus‐Principles Debate in Financial Reporting</b:Title>
    <b:JournalName>ABACUS</b:JournalName>
    <b:Year>2010</b:Year>
    <b:Pages>1-27</b:Pages>
    <b:Volume>46</b:Volume>
    <b:Issue>1</b:Issue>
    <b:RefOrder>4</b:RefOrder>
  </b:Source>
  <b:Source>
    <b:Tag>Geo54</b:Tag>
    <b:SourceType>JournalArticle</b:SourceType>
    <b:Guid>{0DB88E7E-1906-4A38-8FE9-0D3B46F06D54}</b:Guid>
    <b:Author>
      <b:Author>
        <b:NameList>
          <b:Person>
            <b:Last>Husband</b:Last>
            <b:First>George</b:First>
            <b:Middle>R.</b:Middle>
          </b:Person>
        </b:NameList>
      </b:Author>
    </b:Author>
    <b:Title>The Entity Concept in Accounting</b:Title>
    <b:JournalName>The Accounting Review</b:JournalName>
    <b:Year>1954</b:Year>
    <b:Pages>552-563</b:Pages>
    <b:RefOrder>5</b:RefOrder>
  </b:Source>
  <b:Source>
    <b:Tag>Dav65</b:Tag>
    <b:SourceType>JournalArticle</b:SourceType>
    <b:Guid>{61CDA7A0-9927-48F1-B86D-0AB7CB8AD443}</b:Guid>
    <b:Author>
      <b:Author>
        <b:NameList>
          <b:Person>
            <b:Last>Drinkwater</b:Last>
            <b:First>David</b:First>
          </b:Person>
          <b:Person>
            <b:Last>Edwards</b:Last>
            <b:First>James</b:First>
            <b:Middle>Don</b:Middle>
          </b:Person>
        </b:NameList>
      </b:Author>
    </b:Author>
    <b:Title>The Nature of Taxes and the Matching Principle</b:Title>
    <b:JournalName>The Accounting Review</b:JournalName>
    <b:Year>1965</b:Year>
    <b:Pages>579-582</b:Pages>
    <b:RefOrder>6</b:RefOrder>
  </b:Source>
  <b:Source>
    <b:Tag>Har86</b:Tag>
    <b:SourceType>JournalArticle</b:SourceType>
    <b:Guid>{E942CF6B-70DA-47FD-BBCC-5F04E1DB4E88}</b:Guid>
    <b:Author>
      <b:Author>
        <b:NameList>
          <b:Person>
            <b:Last>Postner</b:Last>
            <b:First>Harry</b:First>
            <b:Middle>H.</b:Middle>
          </b:Person>
        </b:NameList>
      </b:Author>
    </b:Author>
    <b:Title>MICROBUSINESS ACCOUNTING AND MACROECONOMIC ACCOUNTING: THE LIMITS TO CONSISTENCY</b:Title>
    <b:JournalName>the review of Income and Wealth</b:JournalName>
    <b:Year>1986</b:Year>
    <b:Pages>217-244</b:Pages>
    <b:RefOrder>3</b:RefOrder>
  </b:Source>
  <b:Source>
    <b:Tag>Lee19</b:Tag>
    <b:SourceType>JournalArticle</b:SourceType>
    <b:Guid>{523E8626-F1FB-4070-B1DB-41A14DD3D594}</b:Guid>
    <b:Author>
      <b:Author>
        <b:NameList>
          <b:Person>
            <b:Last>Lee</b:Last>
          </b:Person>
          <b:Person>
            <b:Last>Kyu-jin</b:Last>
          </b:Person>
        </b:NameList>
      </b:Author>
    </b:Author>
    <b:Title>The Matching Principle, Discretionary Accrual and Cost of Capital</b:Title>
    <b:JournalName>Journal of the Korea Academia-Industrial cooperation Society</b:JournalName>
    <b:Year>2019</b:Year>
    <b:Pages>483-488</b:Pages>
    <b:RefOrder>7</b:RefOrder>
  </b:Source>
</b:Sources>
</file>

<file path=customXml/itemProps1.xml><?xml version="1.0" encoding="utf-8"?>
<ds:datastoreItem xmlns:ds="http://schemas.openxmlformats.org/officeDocument/2006/customXml" ds:itemID="{A1326233-B315-4494-BD48-6E04C9A4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PF</cp:lastModifiedBy>
  <cp:revision>196</cp:revision>
  <dcterms:created xsi:type="dcterms:W3CDTF">2019-10-30T03:18:00Z</dcterms:created>
  <dcterms:modified xsi:type="dcterms:W3CDTF">2019-10-30T12:05:00Z</dcterms:modified>
</cp:coreProperties>
</file>