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E63FA" w:rsidRDefault="00AE63FA" w:rsidP="00550EFD">
      <w:pPr>
        <w:spacing w:after="0" w:line="480" w:lineRule="auto"/>
        <w:jc w:val="center"/>
        <w:rPr>
          <w:rFonts w:ascii="Times New Roman" w:hAnsi="Times New Roman" w:cs="Times New Roman"/>
          <w:sz w:val="24"/>
          <w:szCs w:val="24"/>
        </w:rPr>
      </w:pPr>
      <w:r w:rsidRPr="00AE63FA">
        <w:rPr>
          <w:rFonts w:ascii="Times New Roman" w:hAnsi="Times New Roman" w:cs="Times New Roman"/>
          <w:sz w:val="24"/>
          <w:szCs w:val="24"/>
        </w:rPr>
        <w:t xml:space="preserve">Week 3 Discussion: Stability and Governing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E63FA" w:rsidRPr="00AE63FA" w:rsidRDefault="00AE63FA" w:rsidP="00AE63FA">
      <w:pPr>
        <w:spacing w:after="160" w:line="480" w:lineRule="auto"/>
        <w:jc w:val="center"/>
        <w:rPr>
          <w:rFonts w:ascii="Times New Roman" w:eastAsia="Calibri" w:hAnsi="Times New Roman" w:cs="Times New Roman"/>
          <w:b/>
          <w:sz w:val="24"/>
          <w:szCs w:val="24"/>
        </w:rPr>
      </w:pPr>
      <w:bookmarkStart w:id="0" w:name="_GoBack"/>
      <w:r w:rsidRPr="00AE63FA">
        <w:rPr>
          <w:rFonts w:ascii="Times New Roman" w:eastAsia="Calibri" w:hAnsi="Times New Roman" w:cs="Times New Roman"/>
          <w:b/>
          <w:sz w:val="24"/>
          <w:szCs w:val="24"/>
        </w:rPr>
        <w:lastRenderedPageBreak/>
        <w:t>Week 3 Discussion: Stability and Governing</w:t>
      </w:r>
    </w:p>
    <w:p w:rsidR="00AE63FA" w:rsidRPr="00AE63FA" w:rsidRDefault="00AE63FA" w:rsidP="00AE63FA">
      <w:pPr>
        <w:spacing w:after="160" w:line="480" w:lineRule="auto"/>
        <w:ind w:firstLine="720"/>
        <w:rPr>
          <w:rFonts w:ascii="Times New Roman" w:eastAsia="Calibri" w:hAnsi="Times New Roman" w:cs="Times New Roman"/>
          <w:sz w:val="24"/>
          <w:szCs w:val="24"/>
        </w:rPr>
      </w:pPr>
      <w:r w:rsidRPr="00AE63FA">
        <w:rPr>
          <w:rFonts w:ascii="Times New Roman" w:eastAsia="Calibri" w:hAnsi="Times New Roman" w:cs="Times New Roman"/>
          <w:sz w:val="24"/>
          <w:szCs w:val="24"/>
        </w:rPr>
        <w:t xml:space="preserve">The federal government of the United States is divided into three branches under its constitution. The constitution of the USA makes sure that there is a proper and robust system of checks and balances among all three branches of the Government. Including this the two-party system which is persistent in the country aids in the stability of the Government. A profound analysis of the functioning of the government makes it apparent that the government of the USA is a stable government for centuries. Thus this paper aims to highlight the reason which proves the stability of the US government. </w:t>
      </w:r>
    </w:p>
    <w:p w:rsidR="00AE63FA" w:rsidRPr="00AE63FA" w:rsidRDefault="00AE63FA" w:rsidP="00AE63FA">
      <w:pPr>
        <w:spacing w:after="160" w:line="480" w:lineRule="auto"/>
        <w:ind w:firstLine="720"/>
        <w:rPr>
          <w:rFonts w:ascii="Times New Roman" w:eastAsia="Calibri" w:hAnsi="Times New Roman" w:cs="Times New Roman"/>
          <w:sz w:val="24"/>
          <w:szCs w:val="24"/>
        </w:rPr>
      </w:pPr>
      <w:r w:rsidRPr="00AE63FA">
        <w:rPr>
          <w:rFonts w:ascii="Times New Roman" w:eastAsia="Calibri" w:hAnsi="Times New Roman" w:cs="Times New Roman"/>
          <w:sz w:val="24"/>
          <w:szCs w:val="24"/>
        </w:rPr>
        <w:t xml:space="preserve">In the United States, presidential elections are held at regular intervals on the same date </w:t>
      </w:r>
      <w:r w:rsidRPr="00AE63FA">
        <w:rPr>
          <w:rFonts w:ascii="Times New Roman" w:eastAsia="Calibri" w:hAnsi="Times New Roman" w:cs="Times New Roman"/>
          <w:sz w:val="24"/>
          <w:szCs w:val="24"/>
        </w:rPr>
        <w:fldChar w:fldCharType="begin"/>
      </w:r>
      <w:r w:rsidRPr="00AE63FA">
        <w:rPr>
          <w:rFonts w:ascii="Times New Roman" w:eastAsia="Calibri" w:hAnsi="Times New Roman" w:cs="Times New Roman"/>
          <w:sz w:val="24"/>
          <w:szCs w:val="24"/>
        </w:rPr>
        <w:instrText xml:space="preserve"> ADDIN ZOTERO_ITEM CSL_CITATION {"citationID":"EOhj8q07","properties":{"formattedCitation":"(Magstadt, 2016)","plainCitation":"(Magstadt, 2016)","noteIndex":0},"citationItems":[{"id":50,"uris":["http://zotero.org/users/local/Tqq4tlqy/items/7ZWWFZ7B"],"uri":["http://zotero.org/users/local/Tqq4tlqy/items/7ZWWFZ7B"],"itemData":{"id":50,"type":"book","title":"Understanding politics: Ideas, institutions, and issues","publisher":"Cengage Learning","ISBN":"1-337-02605-0","author":[{"family":"Magstadt","given":"Thomas M."}],"issued":{"date-parts":[["2016"]]}}}],"schema":"https://github.com/citation-style-language/schema/raw/master/csl-citation.json"} </w:instrText>
      </w:r>
      <w:r w:rsidRPr="00AE63FA">
        <w:rPr>
          <w:rFonts w:ascii="Times New Roman" w:eastAsia="Calibri" w:hAnsi="Times New Roman" w:cs="Times New Roman"/>
          <w:sz w:val="24"/>
          <w:szCs w:val="24"/>
        </w:rPr>
        <w:fldChar w:fldCharType="separate"/>
      </w:r>
      <w:r w:rsidRPr="00AE63FA">
        <w:rPr>
          <w:rFonts w:ascii="Times New Roman" w:eastAsia="Calibri" w:hAnsi="Times New Roman" w:cs="Times New Roman"/>
          <w:sz w:val="24"/>
          <w:szCs w:val="24"/>
        </w:rPr>
        <w:t>(Magstadt, 2016)</w:t>
      </w:r>
      <w:r w:rsidRPr="00AE63FA">
        <w:rPr>
          <w:rFonts w:ascii="Times New Roman" w:eastAsia="Calibri" w:hAnsi="Times New Roman" w:cs="Times New Roman"/>
          <w:sz w:val="24"/>
          <w:szCs w:val="24"/>
        </w:rPr>
        <w:fldChar w:fldCharType="end"/>
      </w:r>
      <w:r w:rsidRPr="00AE63FA">
        <w:rPr>
          <w:rFonts w:ascii="Times New Roman" w:eastAsia="Calibri" w:hAnsi="Times New Roman" w:cs="Times New Roman"/>
          <w:sz w:val="24"/>
          <w:szCs w:val="24"/>
        </w:rPr>
        <w:t xml:space="preserve"> This is the fact which makes it evident that it has a stable government because the United States has never witnessed a political upheaval which resulted in the overthrow of the previous government. Likewise, the proper system of checks and balances which allows the independence of the judiciary, legislature and executive helps in maintaining accountability. One of the compelling examples of this is the Watergate Scandal in which President Richard Nixon was exposed and charged for his illegal activities. During this scandal, Nixon resigned from the office to save himself from the impeachment. It will not be wrong to believe that if he had had a chance to be protected from impeachment, there would have been a political riot by the Democrats.</w:t>
      </w:r>
    </w:p>
    <w:p w:rsidR="00AE63FA" w:rsidRPr="00AE63FA" w:rsidRDefault="00AE63FA" w:rsidP="00AE63FA">
      <w:pPr>
        <w:spacing w:after="160" w:line="480" w:lineRule="auto"/>
        <w:ind w:firstLine="720"/>
        <w:rPr>
          <w:rFonts w:ascii="Times New Roman" w:eastAsia="Calibri" w:hAnsi="Times New Roman" w:cs="Times New Roman"/>
          <w:sz w:val="24"/>
          <w:szCs w:val="24"/>
        </w:rPr>
      </w:pPr>
      <w:r w:rsidRPr="00AE63FA">
        <w:rPr>
          <w:rFonts w:ascii="Times New Roman" w:eastAsia="Calibri" w:hAnsi="Times New Roman" w:cs="Times New Roman"/>
          <w:sz w:val="24"/>
          <w:szCs w:val="24"/>
        </w:rPr>
        <w:t>Another factor which helps in elucidating the point that the United States of America is a politically stable nation is the presence of strong public support to the government during the war (Thrasher &amp; Vallier, 2015). During the first world war when President Woodrow Wilson showed the intention of the government to indulge in war, the public supported the government greatly and there was no political chaos.</w:t>
      </w:r>
    </w:p>
    <w:p w:rsidR="00AE63FA" w:rsidRPr="00AE63FA" w:rsidRDefault="00AE63FA" w:rsidP="00AE63FA">
      <w:pPr>
        <w:spacing w:after="160" w:line="480" w:lineRule="auto"/>
        <w:ind w:firstLine="720"/>
        <w:rPr>
          <w:rFonts w:ascii="Times New Roman" w:eastAsia="Calibri" w:hAnsi="Times New Roman" w:cs="Times New Roman"/>
          <w:sz w:val="24"/>
          <w:szCs w:val="24"/>
        </w:rPr>
      </w:pPr>
      <w:r w:rsidRPr="00AE63FA">
        <w:rPr>
          <w:rFonts w:ascii="Times New Roman" w:eastAsia="Calibri" w:hAnsi="Times New Roman" w:cs="Times New Roman"/>
          <w:sz w:val="24"/>
          <w:szCs w:val="24"/>
        </w:rPr>
        <w:lastRenderedPageBreak/>
        <w:t xml:space="preserve">Thus the history of the USA makes it evident that it is a politically stable country because the system of checks and balances is running smoothly which allows excellent accountability. </w:t>
      </w:r>
    </w:p>
    <w:p w:rsidR="00AE63FA" w:rsidRPr="00AE63FA" w:rsidRDefault="00AE63FA" w:rsidP="00AE63FA">
      <w:pPr>
        <w:spacing w:after="160" w:line="480" w:lineRule="auto"/>
        <w:ind w:firstLine="720"/>
        <w:rPr>
          <w:rFonts w:ascii="Times New Roman" w:eastAsia="Calibri" w:hAnsi="Times New Roman" w:cs="Times New Roman"/>
          <w:sz w:val="24"/>
          <w:szCs w:val="24"/>
        </w:rPr>
      </w:pPr>
      <w:r w:rsidRPr="00AE63FA">
        <w:rPr>
          <w:rFonts w:ascii="Times New Roman" w:eastAsia="Calibri" w:hAnsi="Times New Roman" w:cs="Times New Roman"/>
          <w:sz w:val="24"/>
          <w:szCs w:val="24"/>
        </w:rPr>
        <w:br w:type="page"/>
      </w:r>
    </w:p>
    <w:bookmarkEnd w:id="0"/>
    <w:p w:rsidR="00AE63FA" w:rsidRPr="00AE63FA" w:rsidRDefault="00AE63FA" w:rsidP="00AE63FA">
      <w:pPr>
        <w:spacing w:after="160" w:line="480" w:lineRule="auto"/>
        <w:jc w:val="center"/>
        <w:rPr>
          <w:rFonts w:ascii="Times New Roman" w:eastAsia="Calibri" w:hAnsi="Times New Roman" w:cs="Times New Roman"/>
          <w:b/>
          <w:sz w:val="24"/>
          <w:szCs w:val="24"/>
        </w:rPr>
      </w:pPr>
      <w:r w:rsidRPr="00AE63FA">
        <w:rPr>
          <w:rFonts w:ascii="Times New Roman" w:eastAsia="Calibri" w:hAnsi="Times New Roman" w:cs="Times New Roman"/>
          <w:b/>
          <w:sz w:val="24"/>
          <w:szCs w:val="24"/>
        </w:rPr>
        <w:lastRenderedPageBreak/>
        <w:t>References</w:t>
      </w:r>
    </w:p>
    <w:p w:rsidR="00AE63FA" w:rsidRPr="00AE63FA" w:rsidRDefault="00AE63FA" w:rsidP="00AE63FA">
      <w:pPr>
        <w:spacing w:after="160" w:line="480" w:lineRule="auto"/>
        <w:ind w:left="720" w:hanging="720"/>
        <w:rPr>
          <w:rFonts w:ascii="Times New Roman" w:eastAsia="Calibri" w:hAnsi="Times New Roman" w:cs="Times New Roman"/>
          <w:sz w:val="24"/>
          <w:szCs w:val="24"/>
        </w:rPr>
      </w:pPr>
      <w:r w:rsidRPr="00AE63FA">
        <w:rPr>
          <w:rFonts w:ascii="Times New Roman" w:eastAsia="Calibri" w:hAnsi="Times New Roman" w:cs="Times New Roman"/>
          <w:sz w:val="24"/>
          <w:szCs w:val="24"/>
        </w:rPr>
        <w:fldChar w:fldCharType="begin"/>
      </w:r>
      <w:r w:rsidRPr="00AE63FA">
        <w:rPr>
          <w:rFonts w:ascii="Times New Roman" w:eastAsia="Calibri" w:hAnsi="Times New Roman" w:cs="Times New Roman"/>
          <w:sz w:val="24"/>
          <w:szCs w:val="24"/>
        </w:rPr>
        <w:instrText xml:space="preserve"> ADDIN ZOTERO_BIBL {"uncited":[],"omitted":[],"custom":[]} CSL_BIBLIOGRAPHY </w:instrText>
      </w:r>
      <w:r w:rsidRPr="00AE63FA">
        <w:rPr>
          <w:rFonts w:ascii="Times New Roman" w:eastAsia="Calibri" w:hAnsi="Times New Roman" w:cs="Times New Roman"/>
          <w:sz w:val="24"/>
          <w:szCs w:val="24"/>
        </w:rPr>
        <w:fldChar w:fldCharType="separate"/>
      </w:r>
      <w:r w:rsidRPr="00AE63FA">
        <w:rPr>
          <w:rFonts w:ascii="Times New Roman" w:eastAsia="Calibri" w:hAnsi="Times New Roman" w:cs="Times New Roman"/>
          <w:sz w:val="24"/>
          <w:szCs w:val="24"/>
        </w:rPr>
        <w:t xml:space="preserve">Magstadt, T. M. (2016). </w:t>
      </w:r>
      <w:r w:rsidRPr="00AE63FA">
        <w:rPr>
          <w:rFonts w:ascii="Times New Roman" w:eastAsia="Calibri" w:hAnsi="Times New Roman" w:cs="Times New Roman"/>
          <w:i/>
          <w:iCs/>
          <w:sz w:val="24"/>
          <w:szCs w:val="24"/>
        </w:rPr>
        <w:t>Understanding politics: Ideas, institutions, and issues</w:t>
      </w:r>
      <w:r w:rsidRPr="00AE63FA">
        <w:rPr>
          <w:rFonts w:ascii="Times New Roman" w:eastAsia="Calibri" w:hAnsi="Times New Roman" w:cs="Times New Roman"/>
          <w:sz w:val="24"/>
          <w:szCs w:val="24"/>
        </w:rPr>
        <w:t>. Cengage Learning.</w:t>
      </w:r>
    </w:p>
    <w:p w:rsidR="00AE63FA" w:rsidRPr="00AE63FA" w:rsidRDefault="00AE63FA" w:rsidP="00AE63FA">
      <w:pPr>
        <w:spacing w:after="160" w:line="480" w:lineRule="auto"/>
        <w:ind w:left="720" w:hanging="720"/>
        <w:rPr>
          <w:rFonts w:ascii="Times New Roman" w:eastAsia="Calibri" w:hAnsi="Times New Roman" w:cs="Times New Roman"/>
          <w:sz w:val="24"/>
          <w:szCs w:val="24"/>
        </w:rPr>
      </w:pPr>
      <w:r w:rsidRPr="00AE63FA">
        <w:rPr>
          <w:rFonts w:ascii="Times New Roman" w:eastAsia="Calibri" w:hAnsi="Times New Roman" w:cs="Times New Roman"/>
          <w:sz w:val="24"/>
          <w:szCs w:val="24"/>
        </w:rPr>
        <w:t xml:space="preserve">Thrasher, J., &amp; Vallier, K. (2015). The fragility of consensus: Public reason, diversity and stability. </w:t>
      </w:r>
      <w:r w:rsidRPr="00AE63FA">
        <w:rPr>
          <w:rFonts w:ascii="Times New Roman" w:eastAsia="Calibri" w:hAnsi="Times New Roman" w:cs="Times New Roman"/>
          <w:i/>
          <w:iCs/>
          <w:sz w:val="24"/>
          <w:szCs w:val="24"/>
        </w:rPr>
        <w:t>European Journal of Philosophy</w:t>
      </w:r>
      <w:r w:rsidRPr="00AE63FA">
        <w:rPr>
          <w:rFonts w:ascii="Times New Roman" w:eastAsia="Calibri" w:hAnsi="Times New Roman" w:cs="Times New Roman"/>
          <w:sz w:val="24"/>
          <w:szCs w:val="24"/>
        </w:rPr>
        <w:t xml:space="preserve">, </w:t>
      </w:r>
      <w:r w:rsidRPr="00AE63FA">
        <w:rPr>
          <w:rFonts w:ascii="Times New Roman" w:eastAsia="Calibri" w:hAnsi="Times New Roman" w:cs="Times New Roman"/>
          <w:i/>
          <w:iCs/>
          <w:sz w:val="24"/>
          <w:szCs w:val="24"/>
        </w:rPr>
        <w:t>23</w:t>
      </w:r>
      <w:r w:rsidRPr="00AE63FA">
        <w:rPr>
          <w:rFonts w:ascii="Times New Roman" w:eastAsia="Calibri" w:hAnsi="Times New Roman" w:cs="Times New Roman"/>
          <w:sz w:val="24"/>
          <w:szCs w:val="24"/>
        </w:rPr>
        <w:t>(4), 933–954.</w:t>
      </w:r>
    </w:p>
    <w:p w:rsidR="00AE63FA" w:rsidRPr="00AE63FA" w:rsidRDefault="00AE63FA" w:rsidP="00AE63FA">
      <w:pPr>
        <w:spacing w:after="160" w:line="480" w:lineRule="auto"/>
        <w:ind w:left="720" w:hanging="720"/>
        <w:rPr>
          <w:rFonts w:ascii="Times New Roman" w:eastAsia="Calibri" w:hAnsi="Times New Roman" w:cs="Times New Roman"/>
          <w:sz w:val="24"/>
          <w:szCs w:val="24"/>
        </w:rPr>
      </w:pPr>
      <w:r w:rsidRPr="00AE63FA">
        <w:rPr>
          <w:rFonts w:ascii="Times New Roman" w:eastAsia="Calibri" w:hAnsi="Times New Roman" w:cs="Times New Roman"/>
          <w:sz w:val="24"/>
          <w:szCs w:val="24"/>
        </w:rPr>
        <w:fldChar w:fldCharType="end"/>
      </w:r>
    </w:p>
    <w:p w:rsidR="00C74D28" w:rsidRPr="0008177B" w:rsidRDefault="00C74D28" w:rsidP="00BA30F2">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E6" w:rsidRDefault="009A28E6" w:rsidP="00267851">
      <w:pPr>
        <w:spacing w:after="0" w:line="240" w:lineRule="auto"/>
      </w:pPr>
      <w:r>
        <w:separator/>
      </w:r>
    </w:p>
  </w:endnote>
  <w:endnote w:type="continuationSeparator" w:id="0">
    <w:p w:rsidR="009A28E6" w:rsidRDefault="009A28E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E6" w:rsidRDefault="009A28E6" w:rsidP="00267851">
      <w:pPr>
        <w:spacing w:after="0" w:line="240" w:lineRule="auto"/>
      </w:pPr>
      <w:r>
        <w:separator/>
      </w:r>
    </w:p>
  </w:footnote>
  <w:footnote w:type="continuationSeparator" w:id="0">
    <w:p w:rsidR="009A28E6" w:rsidRDefault="009A28E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E63FA" w:rsidRPr="00AE63FA">
      <w:rPr>
        <w:rFonts w:ascii="Times New Roman" w:hAnsi="Times New Roman" w:cs="Times New Roman"/>
        <w:sz w:val="24"/>
        <w:szCs w:val="24"/>
      </w:rPr>
      <w:t>STABILITY AND GOVERNING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E63F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E63FA" w:rsidP="001A02CC">
    <w:pPr>
      <w:pStyle w:val="Header"/>
      <w:tabs>
        <w:tab w:val="clear" w:pos="4680"/>
        <w:tab w:val="left" w:pos="7817"/>
        <w:tab w:val="center" w:pos="9360"/>
      </w:tabs>
      <w:rPr>
        <w:rFonts w:ascii="Times New Roman" w:hAnsi="Times New Roman" w:cs="Times New Roman"/>
        <w:sz w:val="24"/>
        <w:szCs w:val="24"/>
      </w:rPr>
    </w:pPr>
    <w:r w:rsidRPr="00AE63FA">
      <w:rPr>
        <w:rFonts w:ascii="Times New Roman" w:hAnsi="Times New Roman" w:cs="Times New Roman"/>
        <w:sz w:val="24"/>
        <w:szCs w:val="24"/>
      </w:rPr>
      <w:t>STABILITY AND GOVERNING</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9A28E6"/>
    <w:rsid w:val="00A106AF"/>
    <w:rsid w:val="00A4374D"/>
    <w:rsid w:val="00AE63FA"/>
    <w:rsid w:val="00B405F9"/>
    <w:rsid w:val="00B73412"/>
    <w:rsid w:val="00BA30F2"/>
    <w:rsid w:val="00C5356B"/>
    <w:rsid w:val="00C74D28"/>
    <w:rsid w:val="00C75C92"/>
    <w:rsid w:val="00CA2688"/>
    <w:rsid w:val="00CF0A51"/>
    <w:rsid w:val="00D5076D"/>
    <w:rsid w:val="00D95087"/>
    <w:rsid w:val="00E27D21"/>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3914F-C6AA-44CA-9C86-7B3729D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114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294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2</cp:revision>
  <dcterms:created xsi:type="dcterms:W3CDTF">2019-03-18T09:44:00Z</dcterms:created>
  <dcterms:modified xsi:type="dcterms:W3CDTF">2019-03-18T09:44:00Z</dcterms:modified>
</cp:coreProperties>
</file>