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1416E48" w:rsidR="001835B9" w:rsidRDefault="00F33D42">
      <w:pPr>
        <w:pStyle w:val="NoSpacing"/>
      </w:pPr>
      <w:proofErr w:type="spellStart"/>
      <w:r>
        <w:t>Vinh</w:t>
      </w:r>
      <w:proofErr w:type="spellEnd"/>
      <w:r>
        <w:t xml:space="preserve"> Tran</w:t>
      </w:r>
    </w:p>
    <w:p w14:paraId="30E8F2B0" w14:textId="207F4D05" w:rsidR="00E614DD" w:rsidRDefault="00476FD2">
      <w:pPr>
        <w:pStyle w:val="NoSpacing"/>
      </w:pPr>
      <w:r>
        <w:t>Enter Name of the Instructor</w:t>
      </w:r>
    </w:p>
    <w:p w14:paraId="73B318D6" w14:textId="13820415" w:rsidR="00E614DD" w:rsidRDefault="00F33D42">
      <w:pPr>
        <w:pStyle w:val="NoSpacing"/>
      </w:pPr>
      <w:r>
        <w:t>History and Anthropology</w:t>
      </w:r>
    </w:p>
    <w:p w14:paraId="38CCADD9" w14:textId="6D1C908E" w:rsidR="00E614DD" w:rsidRDefault="00F33D42">
      <w:pPr>
        <w:pStyle w:val="NoSpacing"/>
      </w:pPr>
      <w:r>
        <w:t>30 December 2019</w:t>
      </w:r>
    </w:p>
    <w:p w14:paraId="2716CC3A" w14:textId="514083D0" w:rsidR="001E68BE" w:rsidRDefault="006C6C0B" w:rsidP="006B34C8">
      <w:pPr>
        <w:pStyle w:val="Title"/>
        <w:spacing w:line="240" w:lineRule="auto"/>
      </w:pPr>
      <w:r>
        <w:t xml:space="preserve"> </w:t>
      </w:r>
      <w:r w:rsidR="00F33D42">
        <w:t>Slavery</w:t>
      </w:r>
    </w:p>
    <w:p w14:paraId="330DAEC3" w14:textId="56ED3690" w:rsidR="00F33D42" w:rsidRDefault="00905C19" w:rsidP="006B34C8">
      <w:pPr>
        <w:spacing w:line="240" w:lineRule="auto"/>
      </w:pPr>
      <w:r>
        <w:t>Slavery became the nat</w:t>
      </w:r>
      <w:bookmarkStart w:id="0" w:name="_GoBack"/>
      <w:bookmarkEnd w:id="0"/>
      <w:r>
        <w:t xml:space="preserve">ional political issue, as vast lands from Mexico were captured during the years of </w:t>
      </w:r>
      <w:r w:rsidR="000978EA">
        <w:t xml:space="preserve">the </w:t>
      </w:r>
      <w:r>
        <w:t>1840s. With capturing of the new lands, a new conflict, concerning permitting slavery or not, aroused between the Southern and the Northern states. This was the same time when the economic choices of the Northern and the Southern w</w:t>
      </w:r>
      <w:r w:rsidR="000978EA">
        <w:t>ere</w:t>
      </w:r>
      <w:r>
        <w:t xml:space="preserve"> changing, both the sides were looking for new alternatives to boost their growth</w:t>
      </w:r>
      <w:r w:rsidR="00AA1352">
        <w:t xml:space="preserve"> </w:t>
      </w:r>
      <w:r w:rsidR="00AA1352">
        <w:fldChar w:fldCharType="begin"/>
      </w:r>
      <w:r w:rsidR="00AA1352">
        <w:instrText xml:space="preserve"> ADDIN ZOTERO_ITEM CSL_CITATION {"citationID":"QY4KRd5g","properties":{"formattedCitation":"(Immerwahr)","plainCitation":"(Immerwahr)","noteIndex":0},"citationItems":[{"id":194,"uris":["http://zotero.org/users/local/8reWiRZH/items/XGGPP89U"],"uri":["http://zotero.org/users/local/8reWiRZH/items/XGGPP89U"],"itemData":{"id":194,"type":"article-journal","container-title":"Diplomatic History","issue":"3","page":"373–391","source":"Google Scholar","title":"The greater United States: Territory and empire in US history","title-short":"The greater United States","volume":"40","author":[{"family":"Immerwahr","given":"Daniel"}],"issued":{"date-parts":[["2016"]]}}}],"schema":"https://github.com/citation-style-language/schema/raw/master/csl-citation.json"} </w:instrText>
      </w:r>
      <w:r w:rsidR="00AA1352">
        <w:fldChar w:fldCharType="separate"/>
      </w:r>
      <w:r w:rsidR="00AA1352" w:rsidRPr="00AA1352">
        <w:rPr>
          <w:rFonts w:ascii="Times New Roman" w:hAnsi="Times New Roman" w:cs="Times New Roman"/>
        </w:rPr>
        <w:t>(</w:t>
      </w:r>
      <w:proofErr w:type="spellStart"/>
      <w:r w:rsidR="00AA1352" w:rsidRPr="00AA1352">
        <w:rPr>
          <w:rFonts w:ascii="Times New Roman" w:hAnsi="Times New Roman" w:cs="Times New Roman"/>
        </w:rPr>
        <w:t>Immerwahr</w:t>
      </w:r>
      <w:proofErr w:type="spellEnd"/>
      <w:r w:rsidR="00AA1352" w:rsidRPr="00AA1352">
        <w:rPr>
          <w:rFonts w:ascii="Times New Roman" w:hAnsi="Times New Roman" w:cs="Times New Roman"/>
        </w:rPr>
        <w:t>)</w:t>
      </w:r>
      <w:r w:rsidR="00AA1352">
        <w:fldChar w:fldCharType="end"/>
      </w:r>
      <w:r>
        <w:t>.</w:t>
      </w:r>
      <w:r w:rsidR="00392C0A">
        <w:t xml:space="preserve"> Resultantly, Northern states turned toward industry and Southern states adopted agriculture. Based on the economic differences, and coupled with the rise of sectionalism, the issue of slavery turned as a national issue</w:t>
      </w:r>
      <w:r w:rsidR="00AA1352">
        <w:t xml:space="preserve"> </w:t>
      </w:r>
      <w:r w:rsidR="00AA1352">
        <w:fldChar w:fldCharType="begin"/>
      </w:r>
      <w:r w:rsidR="00AA1352">
        <w:instrText xml:space="preserve"> ADDIN ZOTERO_ITEM CSL_CITATION {"citationID":"GBMlpAUs","properties":{"formattedCitation":"(Immerwahr)","plainCitation":"(Immerwahr)","noteIndex":0},"citationItems":[{"id":194,"uris":["http://zotero.org/users/local/8reWiRZH/items/XGGPP89U"],"uri":["http://zotero.org/users/local/8reWiRZH/items/XGGPP89U"],"itemData":{"id":194,"type":"article-journal","container-title":"Diplomatic History","issue":"3","page":"373–391","source":"Google Scholar","title":"The greater United States: Territory and empire in US history","title-short":"The greater United States","volume":"40","author":[{"family":"Immerwahr","given":"Daniel"}],"issued":{"date-parts":[["2016"]]}}}],"schema":"https://github.com/citation-style-language/schema/raw/master/csl-citation.json"} </w:instrText>
      </w:r>
      <w:r w:rsidR="00AA1352">
        <w:fldChar w:fldCharType="separate"/>
      </w:r>
      <w:r w:rsidR="00AA1352" w:rsidRPr="00AA1352">
        <w:rPr>
          <w:rFonts w:ascii="Times New Roman" w:hAnsi="Times New Roman" w:cs="Times New Roman"/>
        </w:rPr>
        <w:t>(</w:t>
      </w:r>
      <w:proofErr w:type="spellStart"/>
      <w:r w:rsidR="00AA1352" w:rsidRPr="00AA1352">
        <w:rPr>
          <w:rFonts w:ascii="Times New Roman" w:hAnsi="Times New Roman" w:cs="Times New Roman"/>
        </w:rPr>
        <w:t>Immerwahr</w:t>
      </w:r>
      <w:proofErr w:type="spellEnd"/>
      <w:r w:rsidR="00AA1352" w:rsidRPr="00AA1352">
        <w:rPr>
          <w:rFonts w:ascii="Times New Roman" w:hAnsi="Times New Roman" w:cs="Times New Roman"/>
        </w:rPr>
        <w:t>)</w:t>
      </w:r>
      <w:r w:rsidR="00AA1352">
        <w:fldChar w:fldCharType="end"/>
      </w:r>
      <w:r w:rsidR="00392C0A">
        <w:t xml:space="preserve">. </w:t>
      </w:r>
    </w:p>
    <w:p w14:paraId="78F8D30E" w14:textId="0C7BD0C1" w:rsidR="00392C0A" w:rsidRDefault="006A586C" w:rsidP="006B34C8">
      <w:pPr>
        <w:spacing w:line="240" w:lineRule="auto"/>
      </w:pPr>
      <w:r>
        <w:t>To deal with the issue of slavery, the first compromise was t</w:t>
      </w:r>
      <w:r w:rsidR="00392C0A" w:rsidRPr="00392C0A">
        <w:t>he 3/5ths compromise</w:t>
      </w:r>
      <w:r>
        <w:t>. It was</w:t>
      </w:r>
      <w:r w:rsidR="00392C0A" w:rsidRPr="00392C0A">
        <w:t xml:space="preserve"> neither a statement for or against</w:t>
      </w:r>
      <w:r>
        <w:t xml:space="preserve"> </w:t>
      </w:r>
      <w:r w:rsidR="00392C0A" w:rsidRPr="00392C0A">
        <w:t>slavery. It was set up because the South wanted to include it slave population numbers in the census and the Mid-Atlantic and New England states saw a disadvantage to them because they would not be adequately represented in the House of Representatives.</w:t>
      </w:r>
      <w:r>
        <w:t xml:space="preserve"> </w:t>
      </w:r>
      <w:r w:rsidR="00392C0A" w:rsidRPr="00392C0A">
        <w:t>This was at a time where the population of Virginia was the largest in all the states</w:t>
      </w:r>
      <w:r w:rsidR="00AA1352">
        <w:t xml:space="preserve"> </w:t>
      </w:r>
      <w:r w:rsidR="00AA1352">
        <w:fldChar w:fldCharType="begin"/>
      </w:r>
      <w:r w:rsidR="00AA1352">
        <w:instrText xml:space="preserve"> ADDIN ZOTERO_ITEM CSL_CITATION {"citationID":"CXYjh780","properties":{"formattedCitation":"(Sparrow et al.)","plainCitation":"(Sparrow et al.)","noteIndex":0},"citationItems":[{"id":193,"uris":["http://zotero.org/users/local/8reWiRZH/items/DZPTUQ4T"],"uri":["http://zotero.org/users/local/8reWiRZH/items/DZPTUQ4T"],"itemData":{"id":193,"type":"book","publisher":"University of Chicago Press","source":"Google Scholar","title":"Boundaries of the State in US History","author":[{"family":"Sparrow","given":"James T."},{"family":"Novak","given":"William J."},{"family":"Sawyer","given":"Stephen W."}],"issued":{"date-parts":[["2015"]]}}}],"schema":"https://github.com/citation-style-language/schema/raw/master/csl-citation.json"} </w:instrText>
      </w:r>
      <w:r w:rsidR="00AA1352">
        <w:fldChar w:fldCharType="separate"/>
      </w:r>
      <w:r w:rsidR="00AA1352" w:rsidRPr="00AA1352">
        <w:rPr>
          <w:rFonts w:ascii="Times New Roman" w:hAnsi="Times New Roman" w:cs="Times New Roman"/>
        </w:rPr>
        <w:t>(Sparrow et al.)</w:t>
      </w:r>
      <w:r w:rsidR="00AA1352">
        <w:fldChar w:fldCharType="end"/>
      </w:r>
      <w:r w:rsidR="00392C0A" w:rsidRPr="00392C0A">
        <w:t xml:space="preserve">. The compromise helped in the evolution of the American Emancipation movement because by the time of the civil war the Northern and Free States did have a larger representation than the South. </w:t>
      </w:r>
    </w:p>
    <w:p w14:paraId="537ECD65" w14:textId="0AEAB951" w:rsidR="00A66F74" w:rsidRDefault="006B34C8" w:rsidP="00A66F74">
      <w:pPr>
        <w:spacing w:line="240" w:lineRule="auto"/>
      </w:pPr>
      <w:r>
        <w:t>Slavery was continued to be debated by the Federal government because t</w:t>
      </w:r>
      <w:r w:rsidRPr="006B34C8">
        <w:t>here were numerous points of disagreement</w:t>
      </w:r>
      <w:r>
        <w:t>,</w:t>
      </w:r>
      <w:r w:rsidRPr="006B34C8">
        <w:t xml:space="preserve"> so debates on fine points of most sections of the Constitution</w:t>
      </w:r>
      <w:r>
        <w:t xml:space="preserve"> were continued. T</w:t>
      </w:r>
      <w:r w:rsidRPr="006B34C8">
        <w:t xml:space="preserve">he pressing and most important </w:t>
      </w:r>
      <w:r>
        <w:t xml:space="preserve">of them was the </w:t>
      </w:r>
      <w:r w:rsidRPr="006B34C8">
        <w:t>representation in Congress, slavery, the power and organization of the new executive branch, and Congresses ability to tax and handle revenue</w:t>
      </w:r>
      <w:r w:rsidR="00AA1352">
        <w:t xml:space="preserve"> </w:t>
      </w:r>
      <w:r w:rsidR="00AA1352">
        <w:fldChar w:fldCharType="begin"/>
      </w:r>
      <w:r w:rsidR="00AA1352">
        <w:instrText xml:space="preserve"> ADDIN ZOTERO_ITEM CSL_CITATION {"citationID":"Atd24ZwO","properties":{"formattedCitation":"(Sparrow et al.)","plainCitation":"(Sparrow et al.)","noteIndex":0},"citationItems":[{"id":193,"uris":["http://zotero.org/users/local/8reWiRZH/items/DZPTUQ4T"],"uri":["http://zotero.org/users/local/8reWiRZH/items/DZPTUQ4T"],"itemData":{"id":193,"type":"book","publisher":"University of Chicago Press","source":"Google Scholar","title":"Boundaries of the State in US History","author":[{"family":"Sparrow","given":"James T."},{"family":"Novak","given":"William J."},{"family":"Sawyer","given":"Stephen W."}],"issued":{"date-parts":[["2015"]]}}}],"schema":"https://github.com/citation-style-language/schema/raw/master/csl-citation.json"} </w:instrText>
      </w:r>
      <w:r w:rsidR="00AA1352">
        <w:fldChar w:fldCharType="separate"/>
      </w:r>
      <w:r w:rsidR="00AA1352" w:rsidRPr="00AA1352">
        <w:rPr>
          <w:rFonts w:ascii="Times New Roman" w:hAnsi="Times New Roman" w:cs="Times New Roman"/>
        </w:rPr>
        <w:t>(Sparrow et al.)</w:t>
      </w:r>
      <w:r w:rsidR="00AA1352">
        <w:fldChar w:fldCharType="end"/>
      </w:r>
      <w:r w:rsidRPr="006B34C8">
        <w:t>.</w:t>
      </w:r>
      <w:r>
        <w:t xml:space="preserve"> </w:t>
      </w:r>
      <w:r w:rsidRPr="006B34C8">
        <w:t xml:space="preserve">Congress consisted of one representative from each state since they viewed each state as an independent country willingly participating in the confederation of states. The </w:t>
      </w:r>
      <w:r>
        <w:t xml:space="preserve">debate ended with the formation of two entities: a </w:t>
      </w:r>
      <w:r w:rsidRPr="006B34C8">
        <w:t xml:space="preserve">bicameral congress </w:t>
      </w:r>
      <w:r w:rsidR="00866CF8">
        <w:t xml:space="preserve">which will include the </w:t>
      </w:r>
      <w:r w:rsidRPr="006B34C8">
        <w:t>House of Representatives</w:t>
      </w:r>
      <w:r w:rsidR="00866CF8">
        <w:t xml:space="preserve"> elected on the basis</w:t>
      </w:r>
      <w:r w:rsidRPr="006B34C8">
        <w:t xml:space="preserve"> </w:t>
      </w:r>
      <w:r w:rsidR="00866CF8">
        <w:t xml:space="preserve">of </w:t>
      </w:r>
      <w:r w:rsidRPr="006B34C8">
        <w:t xml:space="preserve">population, and Senate </w:t>
      </w:r>
      <w:r w:rsidR="00866CF8">
        <w:t xml:space="preserve">will have </w:t>
      </w:r>
      <w:r w:rsidRPr="006B34C8">
        <w:t>equal representation by each state, and</w:t>
      </w:r>
      <w:r>
        <w:t xml:space="preserve"> the</w:t>
      </w:r>
      <w:r w:rsidRPr="006B34C8">
        <w:t xml:space="preserve"> Electoral College for electing the president</w:t>
      </w:r>
      <w:r w:rsidR="00AA1352">
        <w:t xml:space="preserve"> </w:t>
      </w:r>
      <w:r w:rsidR="000978EA">
        <w:fldChar w:fldCharType="begin"/>
      </w:r>
      <w:r w:rsidR="000978EA">
        <w:instrText xml:space="preserve"> ADDIN ZOTERO_ITEM CSL_CITATION {"citationID":"1FxIRdi6","properties":{"formattedCitation":"(Sparrow et al.)","plainCitation":"(Sparrow et al.)","noteIndex":0},"citationItems":[{"id":193,"uris":["http://zotero.org/users/local/8reWiRZH/items/DZPTUQ4T"],"uri":["http://zotero.org/users/local/8reWiRZH/items/DZPTUQ4T"],"itemData":{"id":193,"type":"book","publisher":"University of Chicago Press","source":"Google Scholar","title":"Boundaries of the State in US History","author":[{"family":"Sparrow","given":"James T."},{"family":"Novak","given":"William J."},{"family":"Sawyer","given":"Stephen W."}],"issued":{"date-parts":[["2015"]]}}}],"schema":"https://github.com/citation-style-language/schema/raw/master/csl-citation.json"} </w:instrText>
      </w:r>
      <w:r w:rsidR="000978EA">
        <w:fldChar w:fldCharType="separate"/>
      </w:r>
      <w:r w:rsidR="000978EA" w:rsidRPr="000978EA">
        <w:rPr>
          <w:rFonts w:ascii="Times New Roman" w:hAnsi="Times New Roman" w:cs="Times New Roman"/>
        </w:rPr>
        <w:t>(Sparrow et al.)</w:t>
      </w:r>
      <w:r w:rsidR="000978EA">
        <w:fldChar w:fldCharType="end"/>
      </w:r>
      <w:r w:rsidRPr="006B34C8">
        <w:t>.</w:t>
      </w:r>
      <w:r w:rsidRPr="00392C0A">
        <w:t xml:space="preserve"> </w:t>
      </w:r>
    </w:p>
    <w:p w14:paraId="6DF599A8" w14:textId="09493288" w:rsidR="009F3FF4" w:rsidRDefault="00A66F74" w:rsidP="009F3FF4">
      <w:pPr>
        <w:spacing w:line="240" w:lineRule="auto"/>
      </w:pPr>
      <w:r>
        <w:t xml:space="preserve">Slavery again became the issue in </w:t>
      </w:r>
      <w:r w:rsidR="000978EA">
        <w:t xml:space="preserve">the </w:t>
      </w:r>
      <w:r>
        <w:t xml:space="preserve">1840s because the </w:t>
      </w:r>
      <w:r w:rsidRPr="00A66F74">
        <w:t>free-soil states came into the majority in Congress, so they felt entitled to the South’s slave-profits</w:t>
      </w:r>
      <w:r>
        <w:t xml:space="preserve">. These states </w:t>
      </w:r>
      <w:r w:rsidRPr="00A66F74">
        <w:t>went about attempting to pass taxes on imports of goods consumed mainly by the Southern States, which were exchanged for slave-products like cotton and other textiles.</w:t>
      </w:r>
      <w:r>
        <w:t xml:space="preserve"> </w:t>
      </w:r>
      <w:r w:rsidRPr="00A66F74">
        <w:t>For the North to do this, required</w:t>
      </w:r>
      <w:r>
        <w:t xml:space="preserve"> </w:t>
      </w:r>
      <w:r w:rsidRPr="00A66F74">
        <w:t>prohibiting slavery in the territories, so that the new states that they became, would represent the free-soil vote in Congress; and</w:t>
      </w:r>
      <w:r>
        <w:t xml:space="preserve"> </w:t>
      </w:r>
      <w:r w:rsidRPr="00A66F74">
        <w:t>existing free-soil states refusing to allow slaves to pass through</w:t>
      </w:r>
      <w:r>
        <w:t> them. I</w:t>
      </w:r>
      <w:r w:rsidRPr="00A66F74">
        <w:t>n order to get there; as well as</w:t>
      </w:r>
      <w:r>
        <w:t xml:space="preserve"> </w:t>
      </w:r>
      <w:r w:rsidRPr="00A66F74">
        <w:t>refusing to return fugitive slaves, as the law required.</w:t>
      </w:r>
      <w:r>
        <w:t xml:space="preserve"> As t</w:t>
      </w:r>
      <w:r w:rsidRPr="00A66F74">
        <w:t>hese were all, unconstitutional— as was imposing taxes against the general welfare</w:t>
      </w:r>
      <w:r>
        <w:t xml:space="preserve">, therefore, during </w:t>
      </w:r>
      <w:r w:rsidR="000978EA">
        <w:t xml:space="preserve">the </w:t>
      </w:r>
      <w:r>
        <w:t xml:space="preserve">1840s </w:t>
      </w:r>
      <w:r w:rsidR="009F3FF4">
        <w:t>it again became an issue</w:t>
      </w:r>
      <w:r w:rsidR="00AA1352">
        <w:t xml:space="preserve"> </w:t>
      </w:r>
      <w:r w:rsidR="00AA1352">
        <w:fldChar w:fldCharType="begin"/>
      </w:r>
      <w:r w:rsidR="00AA1352">
        <w:instrText xml:space="preserve"> ADDIN ZOTERO_ITEM CSL_CITATION {"citationID":"yhoh16CR","properties":{"formattedCitation":"(Immerwahr)","plainCitation":"(Immerwahr)","noteIndex":0},"citationItems":[{"id":194,"uris":["http://zotero.org/users/local/8reWiRZH/items/XGGPP89U"],"uri":["http://zotero.org/users/local/8reWiRZH/items/XGGPP89U"],"itemData":{"id":194,"type":"article-journal","container-title":"Diplomatic History","issue":"3","page":"373–391","source":"Google Scholar","title":"The greater United States: Territory and empire in US history","title-short":"The greater United States","volume":"40","author":[{"family":"Immerwahr","given":"Daniel"}],"issued":{"date-parts":[["2016"]]}}}],"schema":"https://github.com/citation-style-language/schema/raw/master/csl-citation.json"} </w:instrText>
      </w:r>
      <w:r w:rsidR="00AA1352">
        <w:fldChar w:fldCharType="separate"/>
      </w:r>
      <w:r w:rsidR="00AA1352" w:rsidRPr="00AA1352">
        <w:rPr>
          <w:rFonts w:ascii="Times New Roman" w:hAnsi="Times New Roman" w:cs="Times New Roman"/>
        </w:rPr>
        <w:t>(</w:t>
      </w:r>
      <w:proofErr w:type="spellStart"/>
      <w:r w:rsidR="00AA1352" w:rsidRPr="00AA1352">
        <w:rPr>
          <w:rFonts w:ascii="Times New Roman" w:hAnsi="Times New Roman" w:cs="Times New Roman"/>
        </w:rPr>
        <w:t>Immerwahr</w:t>
      </w:r>
      <w:proofErr w:type="spellEnd"/>
      <w:r w:rsidR="00AA1352" w:rsidRPr="00AA1352">
        <w:rPr>
          <w:rFonts w:ascii="Times New Roman" w:hAnsi="Times New Roman" w:cs="Times New Roman"/>
        </w:rPr>
        <w:t>)</w:t>
      </w:r>
      <w:r w:rsidR="00AA1352">
        <w:fldChar w:fldCharType="end"/>
      </w:r>
      <w:r w:rsidR="009F3FF4">
        <w:t>.</w:t>
      </w:r>
    </w:p>
    <w:p w14:paraId="390832EF" w14:textId="7FB2EB1C" w:rsidR="009F3FF4" w:rsidRDefault="00A66F74" w:rsidP="009F3FF4">
      <w:pPr>
        <w:spacing w:line="240" w:lineRule="auto"/>
      </w:pPr>
      <w:r w:rsidRPr="00A66F74">
        <w:t>The Southern</w:t>
      </w:r>
      <w:r>
        <w:t xml:space="preserve"> residents of </w:t>
      </w:r>
      <w:r w:rsidR="000E45BB">
        <w:t>that time</w:t>
      </w:r>
      <w:r w:rsidRPr="00A66F74">
        <w:t xml:space="preserve"> United States did come up with rationales justifying th</w:t>
      </w:r>
      <w:r w:rsidR="000E45BB">
        <w:t>eir continuing to hold slaves</w:t>
      </w:r>
      <w:r w:rsidR="000978EA">
        <w:t xml:space="preserve"> </w:t>
      </w:r>
      <w:r w:rsidR="000978EA">
        <w:fldChar w:fldCharType="begin"/>
      </w:r>
      <w:r w:rsidR="000978EA">
        <w:instrText xml:space="preserve"> ADDIN ZOTERO_ITEM CSL_CITATION {"citationID":"wG0dppX0","properties":{"formattedCitation":"(Wiegand)","plainCitation":"(Wiegand)","noteIndex":0},"citationItems":[{"id":195,"uris":["http://zotero.org/users/local/8reWiRZH/items/YNR2F7TZ"],"uri":["http://zotero.org/users/local/8reWiRZH/items/YNR2F7TZ"],"itemData":{"id":195,"type":"book","publisher":"For Dummies","source":"Google Scholar","title":"US history for dummies","author":[{"family":"Wiegand","given":"Steve"}],"issued":{"date-parts":[["2019"]]}}}],"schema":"https://github.com/citation-style-language/schema/raw/master/csl-citation.json"} </w:instrText>
      </w:r>
      <w:r w:rsidR="000978EA">
        <w:fldChar w:fldCharType="separate"/>
      </w:r>
      <w:r w:rsidR="000978EA" w:rsidRPr="000978EA">
        <w:rPr>
          <w:rFonts w:ascii="Times New Roman" w:hAnsi="Times New Roman" w:cs="Times New Roman"/>
        </w:rPr>
        <w:t>(</w:t>
      </w:r>
      <w:proofErr w:type="spellStart"/>
      <w:r w:rsidR="000978EA" w:rsidRPr="000978EA">
        <w:rPr>
          <w:rFonts w:ascii="Times New Roman" w:hAnsi="Times New Roman" w:cs="Times New Roman"/>
        </w:rPr>
        <w:t>Wiegand</w:t>
      </w:r>
      <w:proofErr w:type="spellEnd"/>
      <w:r w:rsidR="000978EA" w:rsidRPr="000978EA">
        <w:rPr>
          <w:rFonts w:ascii="Times New Roman" w:hAnsi="Times New Roman" w:cs="Times New Roman"/>
        </w:rPr>
        <w:t>)</w:t>
      </w:r>
      <w:r w:rsidR="000978EA">
        <w:fldChar w:fldCharType="end"/>
      </w:r>
      <w:r w:rsidR="000E45BB">
        <w:t xml:space="preserve">. </w:t>
      </w:r>
      <w:r w:rsidRPr="00A66F74">
        <w:t xml:space="preserve">Many of these </w:t>
      </w:r>
      <w:r>
        <w:t>included that a</w:t>
      </w:r>
      <w:r w:rsidR="00866CF8">
        <w:t>n</w:t>
      </w:r>
      <w:r>
        <w:t xml:space="preserve"> </w:t>
      </w:r>
      <w:r w:rsidR="00866CF8" w:rsidRPr="00A66F74">
        <w:t>unexpected</w:t>
      </w:r>
      <w:r w:rsidRPr="00A66F74">
        <w:t xml:space="preserve"> end to the </w:t>
      </w:r>
      <w:r w:rsidR="00866CF8">
        <w:lastRenderedPageBreak/>
        <w:t xml:space="preserve">economy developed by </w:t>
      </w:r>
      <w:r w:rsidR="000978EA">
        <w:t xml:space="preserve">the </w:t>
      </w:r>
      <w:r w:rsidRPr="00A66F74">
        <w:t xml:space="preserve">slave economy </w:t>
      </w:r>
      <w:r w:rsidR="00866CF8">
        <w:t xml:space="preserve">can have a </w:t>
      </w:r>
      <w:r w:rsidRPr="00A66F74">
        <w:t xml:space="preserve">killing economic impact in the South where </w:t>
      </w:r>
      <w:r w:rsidR="00866CF8" w:rsidRPr="00A66F74">
        <w:t>dependence</w:t>
      </w:r>
      <w:r w:rsidRPr="00A66F74">
        <w:t xml:space="preserve"> on slave </w:t>
      </w:r>
      <w:r w:rsidR="00866CF8" w:rsidRPr="00A66F74">
        <w:t>work</w:t>
      </w:r>
      <w:r w:rsidRPr="00A66F74">
        <w:t xml:space="preserve"> was the </w:t>
      </w:r>
      <w:r w:rsidR="00866CF8" w:rsidRPr="00A66F74">
        <w:t>basis</w:t>
      </w:r>
      <w:r w:rsidRPr="00A66F74">
        <w:t xml:space="preserve"> of their economy.</w:t>
      </w:r>
      <w:r>
        <w:t xml:space="preserve"> Some believed that </w:t>
      </w:r>
      <w:r w:rsidRPr="00A66F74">
        <w:t>if all the slaves were</w:t>
      </w:r>
      <w:r w:rsidR="00866CF8">
        <w:t xml:space="preserve"> allowed to leave</w:t>
      </w:r>
      <w:r w:rsidRPr="00A66F74">
        <w:t xml:space="preserve">, there would be </w:t>
      </w:r>
      <w:r w:rsidR="00866CF8" w:rsidRPr="00A66F74">
        <w:t>extensive</w:t>
      </w:r>
      <w:r w:rsidRPr="00A66F74">
        <w:t xml:space="preserve"> </w:t>
      </w:r>
      <w:r w:rsidR="00866CF8" w:rsidRPr="00A66F74">
        <w:t>joblessness</w:t>
      </w:r>
      <w:r w:rsidRPr="00A66F74">
        <w:t xml:space="preserve"> and </w:t>
      </w:r>
      <w:r w:rsidR="00866CF8" w:rsidRPr="00A66F74">
        <w:t>disorder</w:t>
      </w:r>
      <w:r w:rsidRPr="00A66F74">
        <w:t>. This would lead to upr</w:t>
      </w:r>
      <w:r>
        <w:t xml:space="preserve">isings, bloodshed, and anarchy </w:t>
      </w:r>
      <w:r w:rsidRPr="00A66F74">
        <w:t xml:space="preserve">slavery had </w:t>
      </w:r>
      <w:r w:rsidR="00866CF8" w:rsidRPr="00A66F74">
        <w:t>occurred</w:t>
      </w:r>
      <w:r w:rsidRPr="00A66F74">
        <w:t xml:space="preserve"> throughout history and w</w:t>
      </w:r>
      <w:r w:rsidR="009F3FF4">
        <w:t xml:space="preserve">as the natural state of mankind. However, those who were against slavery argued that slaves </w:t>
      </w:r>
      <w:r w:rsidR="009F3FF4" w:rsidRPr="009F3FF4">
        <w:t>are economically productive, but have no capacity to consume the things they produce since they don't receive any wages.</w:t>
      </w:r>
      <w:r w:rsidRPr="009F3FF4">
        <w:t xml:space="preserve"> </w:t>
      </w:r>
    </w:p>
    <w:p w14:paraId="1EA04030" w14:textId="0ACB04AC" w:rsidR="00AA1352" w:rsidRDefault="009F3FF4" w:rsidP="009F3FF4">
      <w:pPr>
        <w:spacing w:line="240" w:lineRule="auto"/>
      </w:pPr>
      <w:r w:rsidRPr="009F3FF4">
        <w:t xml:space="preserve">The civil war could be avoided because the Constitution counted slaves without a vote as 60% of a person, the South had held the balance of power in the Congress since the 1780s. Because of the Supreme Court's decisions on Dred Scott and on the Fugitive Slave Act, persons in the North were forced to assist slave owners and persons of unusual skin </w:t>
      </w:r>
      <w:proofErr w:type="spellStart"/>
      <w:r w:rsidRPr="009F3FF4">
        <w:t>colo</w:t>
      </w:r>
      <w:r w:rsidR="000978EA">
        <w:t>u</w:t>
      </w:r>
      <w:r w:rsidRPr="009F3FF4">
        <w:t>r</w:t>
      </w:r>
      <w:proofErr w:type="spellEnd"/>
      <w:r w:rsidRPr="009F3FF4">
        <w:t xml:space="preserve"> in the North were at threat of kidnapping into slavery</w:t>
      </w:r>
      <w:r w:rsidR="00AA1352">
        <w:t xml:space="preserve"> </w:t>
      </w:r>
      <w:r w:rsidR="00AA1352">
        <w:fldChar w:fldCharType="begin"/>
      </w:r>
      <w:r w:rsidR="00AA1352">
        <w:instrText xml:space="preserve"> ADDIN ZOTERO_ITEM CSL_CITATION {"citationID":"h8oxJoCZ","properties":{"formattedCitation":"(Immerwahr)","plainCitation":"(Immerwahr)","noteIndex":0},"citationItems":[{"id":194,"uris":["http://zotero.org/users/local/8reWiRZH/items/XGGPP89U"],"uri":["http://zotero.org/users/local/8reWiRZH/items/XGGPP89U"],"itemData":{"id":194,"type":"article-journal","container-title":"Diplomatic History","issue":"3","page":"373–391","source":"Google Scholar","title":"The greater United States: Territory and empire in US history","title-short":"The greater United States","volume":"40","author":[{"family":"Immerwahr","given":"Daniel"}],"issued":{"date-parts":[["2016"]]}}}],"schema":"https://github.com/citation-style-language/schema/raw/master/csl-citation.json"} </w:instrText>
      </w:r>
      <w:r w:rsidR="00AA1352">
        <w:fldChar w:fldCharType="separate"/>
      </w:r>
      <w:r w:rsidR="00AA1352" w:rsidRPr="00AA1352">
        <w:rPr>
          <w:rFonts w:ascii="Times New Roman" w:hAnsi="Times New Roman" w:cs="Times New Roman"/>
        </w:rPr>
        <w:t>(</w:t>
      </w:r>
      <w:proofErr w:type="spellStart"/>
      <w:r w:rsidR="00AA1352" w:rsidRPr="00AA1352">
        <w:rPr>
          <w:rFonts w:ascii="Times New Roman" w:hAnsi="Times New Roman" w:cs="Times New Roman"/>
        </w:rPr>
        <w:t>Immerwahr</w:t>
      </w:r>
      <w:proofErr w:type="spellEnd"/>
      <w:r w:rsidR="00AA1352" w:rsidRPr="00AA1352">
        <w:rPr>
          <w:rFonts w:ascii="Times New Roman" w:hAnsi="Times New Roman" w:cs="Times New Roman"/>
        </w:rPr>
        <w:t>)</w:t>
      </w:r>
      <w:r w:rsidR="00AA1352">
        <w:fldChar w:fldCharType="end"/>
      </w:r>
      <w:r w:rsidRPr="009F3FF4">
        <w:t xml:space="preserve">. The slavery issue was tearing the </w:t>
      </w:r>
      <w:r w:rsidR="000978EA">
        <w:t>n</w:t>
      </w:r>
      <w:r w:rsidRPr="009F3FF4">
        <w:t>ation apart. It had economic as well as moral consequences.</w:t>
      </w:r>
    </w:p>
    <w:p w14:paraId="33E1FB11" w14:textId="77777777" w:rsidR="00AA1352" w:rsidRDefault="00AA1352">
      <w:pPr>
        <w:suppressAutoHyphens w:val="0"/>
      </w:pPr>
      <w:r>
        <w:br w:type="page"/>
      </w:r>
    </w:p>
    <w:p w14:paraId="0CE7C5FC" w14:textId="7F699589" w:rsidR="009F3FF4" w:rsidRDefault="00AA1352" w:rsidP="00AA1352">
      <w:pPr>
        <w:spacing w:line="240" w:lineRule="auto"/>
        <w:jc w:val="center"/>
      </w:pPr>
      <w:r>
        <w:lastRenderedPageBreak/>
        <w:t>Works Cited:</w:t>
      </w:r>
    </w:p>
    <w:p w14:paraId="109AAB39" w14:textId="77777777" w:rsidR="00AA1352" w:rsidRDefault="00AA1352" w:rsidP="00AA1352">
      <w:pPr>
        <w:spacing w:line="240" w:lineRule="auto"/>
        <w:ind w:firstLine="0"/>
      </w:pPr>
    </w:p>
    <w:p w14:paraId="68940C07" w14:textId="77777777" w:rsidR="000978EA" w:rsidRPr="000978EA" w:rsidRDefault="00AA1352" w:rsidP="000978EA">
      <w:pPr>
        <w:pStyle w:val="Bibliography"/>
        <w:rPr>
          <w:rFonts w:ascii="Times New Roman" w:hAnsi="Times New Roman" w:cs="Times New Roman"/>
        </w:rPr>
      </w:pPr>
      <w:r>
        <w:fldChar w:fldCharType="begin"/>
      </w:r>
      <w:r w:rsidR="000978EA">
        <w:instrText xml:space="preserve"> ADDIN ZOTERO_BIBL {"uncited":[],"omitted":[],"custom":[]} CSL_BIBLIOGRAPHY </w:instrText>
      </w:r>
      <w:r>
        <w:fldChar w:fldCharType="separate"/>
      </w:r>
      <w:proofErr w:type="spellStart"/>
      <w:r w:rsidR="000978EA" w:rsidRPr="000978EA">
        <w:rPr>
          <w:rFonts w:ascii="Times New Roman" w:hAnsi="Times New Roman" w:cs="Times New Roman"/>
        </w:rPr>
        <w:t>Immerwahr</w:t>
      </w:r>
      <w:proofErr w:type="spellEnd"/>
      <w:r w:rsidR="000978EA" w:rsidRPr="000978EA">
        <w:rPr>
          <w:rFonts w:ascii="Times New Roman" w:hAnsi="Times New Roman" w:cs="Times New Roman"/>
        </w:rPr>
        <w:t xml:space="preserve">, Daniel. “The Greater United States: Territory and Empire in US History.” </w:t>
      </w:r>
      <w:r w:rsidR="000978EA" w:rsidRPr="000978EA">
        <w:rPr>
          <w:rFonts w:ascii="Times New Roman" w:hAnsi="Times New Roman" w:cs="Times New Roman"/>
          <w:i/>
          <w:iCs/>
        </w:rPr>
        <w:t>Diplomatic History</w:t>
      </w:r>
      <w:r w:rsidR="000978EA" w:rsidRPr="000978EA">
        <w:rPr>
          <w:rFonts w:ascii="Times New Roman" w:hAnsi="Times New Roman" w:cs="Times New Roman"/>
        </w:rPr>
        <w:t>, vol. 40, no. 3, 2016, pp. 373–391.</w:t>
      </w:r>
    </w:p>
    <w:p w14:paraId="129E575D" w14:textId="77777777" w:rsidR="000978EA" w:rsidRPr="000978EA" w:rsidRDefault="000978EA" w:rsidP="000978EA">
      <w:pPr>
        <w:pStyle w:val="Bibliography"/>
        <w:rPr>
          <w:rFonts w:ascii="Times New Roman" w:hAnsi="Times New Roman" w:cs="Times New Roman"/>
        </w:rPr>
      </w:pPr>
      <w:r w:rsidRPr="000978EA">
        <w:rPr>
          <w:rFonts w:ascii="Times New Roman" w:hAnsi="Times New Roman" w:cs="Times New Roman"/>
        </w:rPr>
        <w:t xml:space="preserve">Sparrow, James T., et al. </w:t>
      </w:r>
      <w:r w:rsidRPr="000978EA">
        <w:rPr>
          <w:rFonts w:ascii="Times New Roman" w:hAnsi="Times New Roman" w:cs="Times New Roman"/>
          <w:i/>
          <w:iCs/>
        </w:rPr>
        <w:t>Boundaries of the State in US History</w:t>
      </w:r>
      <w:r w:rsidRPr="000978EA">
        <w:rPr>
          <w:rFonts w:ascii="Times New Roman" w:hAnsi="Times New Roman" w:cs="Times New Roman"/>
        </w:rPr>
        <w:t>. University of Chicago Press, 2015.</w:t>
      </w:r>
    </w:p>
    <w:p w14:paraId="5F8A5710" w14:textId="77777777" w:rsidR="000978EA" w:rsidRPr="000978EA" w:rsidRDefault="000978EA" w:rsidP="000978EA">
      <w:pPr>
        <w:pStyle w:val="Bibliography"/>
        <w:rPr>
          <w:rFonts w:ascii="Times New Roman" w:hAnsi="Times New Roman" w:cs="Times New Roman"/>
        </w:rPr>
      </w:pPr>
      <w:proofErr w:type="spellStart"/>
      <w:r w:rsidRPr="000978EA">
        <w:rPr>
          <w:rFonts w:ascii="Times New Roman" w:hAnsi="Times New Roman" w:cs="Times New Roman"/>
        </w:rPr>
        <w:t>Wiegand</w:t>
      </w:r>
      <w:proofErr w:type="spellEnd"/>
      <w:r w:rsidRPr="000978EA">
        <w:rPr>
          <w:rFonts w:ascii="Times New Roman" w:hAnsi="Times New Roman" w:cs="Times New Roman"/>
        </w:rPr>
        <w:t xml:space="preserve">, Steve. </w:t>
      </w:r>
      <w:r w:rsidRPr="000978EA">
        <w:rPr>
          <w:rFonts w:ascii="Times New Roman" w:hAnsi="Times New Roman" w:cs="Times New Roman"/>
          <w:i/>
          <w:iCs/>
        </w:rPr>
        <w:t>US History for Dummies</w:t>
      </w:r>
      <w:r w:rsidRPr="000978EA">
        <w:rPr>
          <w:rFonts w:ascii="Times New Roman" w:hAnsi="Times New Roman" w:cs="Times New Roman"/>
        </w:rPr>
        <w:t>. For Dummies, 2019.</w:t>
      </w:r>
    </w:p>
    <w:p w14:paraId="18A76654" w14:textId="415ED04A" w:rsidR="00AA1352" w:rsidRPr="009F3FF4" w:rsidRDefault="00AA1352" w:rsidP="00AA1352">
      <w:pPr>
        <w:spacing w:line="240" w:lineRule="auto"/>
        <w:ind w:firstLine="0"/>
      </w:pPr>
      <w:r>
        <w:fldChar w:fldCharType="end"/>
      </w:r>
    </w:p>
    <w:p w14:paraId="256D462C" w14:textId="77777777" w:rsidR="009F3FF4" w:rsidRPr="009F3FF4" w:rsidRDefault="009F3FF4" w:rsidP="009F3FF4">
      <w:pPr>
        <w:spacing w:line="240" w:lineRule="auto"/>
      </w:pPr>
    </w:p>
    <w:sectPr w:rsidR="009F3FF4" w:rsidRPr="009F3FF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C049" w14:textId="77777777" w:rsidR="004913CC" w:rsidRDefault="004913CC">
      <w:pPr>
        <w:spacing w:line="240" w:lineRule="auto"/>
      </w:pPr>
      <w:r>
        <w:separator/>
      </w:r>
    </w:p>
  </w:endnote>
  <w:endnote w:type="continuationSeparator" w:id="0">
    <w:p w14:paraId="52B6A266" w14:textId="77777777" w:rsidR="004913CC" w:rsidRDefault="00491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5933" w14:textId="77777777" w:rsidR="004913CC" w:rsidRDefault="004913CC">
      <w:pPr>
        <w:spacing w:line="240" w:lineRule="auto"/>
      </w:pPr>
      <w:r>
        <w:separator/>
      </w:r>
    </w:p>
  </w:footnote>
  <w:footnote w:type="continuationSeparator" w:id="0">
    <w:p w14:paraId="5A632C5D" w14:textId="77777777" w:rsidR="004913CC" w:rsidRDefault="00491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6C6C0B">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0978E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805CAC4" w:rsidR="00E614DD" w:rsidRDefault="00F33D42">
    <w:pPr>
      <w:pStyle w:val="Header"/>
    </w:pPr>
    <w:r>
      <w:t>Tran</w:t>
    </w:r>
    <w:r w:rsidR="00B13D1B">
      <w:t xml:space="preserve"> </w:t>
    </w:r>
    <w:r w:rsidR="00691EC1">
      <w:fldChar w:fldCharType="begin"/>
    </w:r>
    <w:r w:rsidR="00691EC1">
      <w:instrText xml:space="preserve"> PAGE   \* MERGEFORMAT </w:instrText>
    </w:r>
    <w:r w:rsidR="00691EC1">
      <w:fldChar w:fldCharType="separate"/>
    </w:r>
    <w:r w:rsidR="000978E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E432B2F"/>
    <w:multiLevelType w:val="multilevel"/>
    <w:tmpl w:val="D364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40CBB"/>
    <w:rsid w:val="00056022"/>
    <w:rsid w:val="00064169"/>
    <w:rsid w:val="00072374"/>
    <w:rsid w:val="0007317D"/>
    <w:rsid w:val="000978EA"/>
    <w:rsid w:val="000B78C8"/>
    <w:rsid w:val="000D38EE"/>
    <w:rsid w:val="000D7C21"/>
    <w:rsid w:val="000E45BB"/>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92C0A"/>
    <w:rsid w:val="003B7C16"/>
    <w:rsid w:val="003C0CD5"/>
    <w:rsid w:val="00446631"/>
    <w:rsid w:val="00456BCE"/>
    <w:rsid w:val="00456D21"/>
    <w:rsid w:val="0046614C"/>
    <w:rsid w:val="004714EF"/>
    <w:rsid w:val="00476FD2"/>
    <w:rsid w:val="004913CC"/>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A586C"/>
    <w:rsid w:val="006B34C8"/>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66CF8"/>
    <w:rsid w:val="008B7D18"/>
    <w:rsid w:val="008C4329"/>
    <w:rsid w:val="008C5EAC"/>
    <w:rsid w:val="008F1F97"/>
    <w:rsid w:val="008F4052"/>
    <w:rsid w:val="00905C19"/>
    <w:rsid w:val="0091465D"/>
    <w:rsid w:val="0092228F"/>
    <w:rsid w:val="009559B8"/>
    <w:rsid w:val="00970399"/>
    <w:rsid w:val="00976669"/>
    <w:rsid w:val="009B388E"/>
    <w:rsid w:val="009D4EB3"/>
    <w:rsid w:val="009F3FF4"/>
    <w:rsid w:val="009F500D"/>
    <w:rsid w:val="00A25456"/>
    <w:rsid w:val="00A414C0"/>
    <w:rsid w:val="00A55B96"/>
    <w:rsid w:val="00A5758F"/>
    <w:rsid w:val="00A66F74"/>
    <w:rsid w:val="00A83D47"/>
    <w:rsid w:val="00AA1352"/>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3D42"/>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uiqtextpara">
    <w:name w:val="ui_qtext_para"/>
    <w:basedOn w:val="Normal"/>
    <w:rsid w:val="00392C0A"/>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86000">
      <w:bodyDiv w:val="1"/>
      <w:marLeft w:val="0"/>
      <w:marRight w:val="0"/>
      <w:marTop w:val="0"/>
      <w:marBottom w:val="0"/>
      <w:divBdr>
        <w:top w:val="none" w:sz="0" w:space="0" w:color="auto"/>
        <w:left w:val="none" w:sz="0" w:space="0" w:color="auto"/>
        <w:bottom w:val="none" w:sz="0" w:space="0" w:color="auto"/>
        <w:right w:val="none" w:sz="0" w:space="0" w:color="auto"/>
      </w:divBdr>
    </w:div>
    <w:div w:id="96758969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143279659">
      <w:bodyDiv w:val="1"/>
      <w:marLeft w:val="0"/>
      <w:marRight w:val="0"/>
      <w:marTop w:val="0"/>
      <w:marBottom w:val="0"/>
      <w:divBdr>
        <w:top w:val="none" w:sz="0" w:space="0" w:color="auto"/>
        <w:left w:val="none" w:sz="0" w:space="0" w:color="auto"/>
        <w:bottom w:val="none" w:sz="0" w:space="0" w:color="auto"/>
        <w:right w:val="none" w:sz="0" w:space="0" w:color="auto"/>
      </w:divBdr>
    </w:div>
    <w:div w:id="17459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4329D-5E3C-4EBB-B6E2-0A647915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138</TotalTime>
  <Pages>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15</cp:revision>
  <dcterms:created xsi:type="dcterms:W3CDTF">2019-09-22T12:43:00Z</dcterms:created>
  <dcterms:modified xsi:type="dcterms:W3CDTF">2019-12-30T14:51:00Z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id="cIgKuh25"/&gt;&lt;style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