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0016" w:rsidRPr="005512D3" w:rsidRDefault="00E20016" w:rsidP="006E7890">
      <w:pPr>
        <w:pStyle w:val="Normal1"/>
        <w:contextualSpacing w:val="0"/>
        <w:rPr>
          <w:rFonts w:ascii="Times New Roman" w:hAnsi="Times New Roman" w:cs="Times New Roman"/>
          <w:color w:val="000000" w:themeColor="text1"/>
        </w:rPr>
      </w:pPr>
    </w:p>
    <w:tbl>
      <w:tblPr>
        <w:tblStyle w:val="a"/>
        <w:tblW w:w="107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789"/>
        <w:gridCol w:w="1971"/>
      </w:tblGrid>
      <w:tr w:rsidR="00B83993" w:rsidRPr="005512D3" w:rsidTr="0081392C">
        <w:trPr>
          <w:trHeight w:val="1725"/>
        </w:trPr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2D3" w:rsidRPr="005512D3" w:rsidRDefault="005512D3" w:rsidP="001E55CF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bookmarkStart w:id="0" w:name="_ydgpbs5gi5fx" w:colFirst="0" w:colLast="0"/>
            <w:bookmarkEnd w:id="0"/>
            <w:r w:rsidRPr="005512D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Ekta</w:t>
            </w:r>
          </w:p>
          <w:p w:rsidR="001E55CF" w:rsidRPr="005512D3" w:rsidRDefault="001E55CF" w:rsidP="001E55CF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1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Desired position, salary</w:t>
            </w:r>
            <w:r w:rsidR="006056A4" w:rsidRPr="005512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5512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Date of birth: [day, month, year]</w:t>
            </w:r>
          </w:p>
          <w:p w:rsidR="001E55CF" w:rsidRPr="005512D3" w:rsidRDefault="001E55CF" w:rsidP="001E55CF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12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[City, Citizenship]</w:t>
            </w:r>
          </w:p>
          <w:p w:rsidR="001E55CF" w:rsidRPr="005512D3" w:rsidRDefault="001E55CF" w:rsidP="001E55CF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12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T: [phone number]</w:t>
            </w:r>
          </w:p>
          <w:p w:rsidR="00E20016" w:rsidRPr="005512D3" w:rsidRDefault="001E55CF" w:rsidP="001E55CF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12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Email: [‘Email]</w:t>
            </w:r>
          </w:p>
        </w:tc>
        <w:tc>
          <w:tcPr>
            <w:tcW w:w="1971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16" w:rsidRPr="005512D3" w:rsidRDefault="001E55CF" w:rsidP="006E7890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GB"/>
              </w:rPr>
            </w:pPr>
            <w:r w:rsidRPr="005512D3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-GB"/>
              </w:rPr>
              <w:t>Photo</w:t>
            </w:r>
          </w:p>
        </w:tc>
      </w:tr>
    </w:tbl>
    <w:p w:rsidR="00E20016" w:rsidRPr="005512D3" w:rsidRDefault="00E20016" w:rsidP="006E7890">
      <w:pPr>
        <w:pStyle w:val="Normal1"/>
        <w:contextualSpacing w:val="0"/>
        <w:jc w:val="right"/>
        <w:rPr>
          <w:rFonts w:ascii="Times New Roman" w:hAnsi="Times New Roman" w:cs="Times New Roman"/>
          <w:color w:val="000000" w:themeColor="text1"/>
        </w:rPr>
      </w:pPr>
    </w:p>
    <w:p w:rsidR="00E20016" w:rsidRPr="005512D3" w:rsidRDefault="00E20016" w:rsidP="006E7890">
      <w:pPr>
        <w:pStyle w:val="Normal1"/>
        <w:spacing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</w:p>
    <w:tbl>
      <w:tblPr>
        <w:tblStyle w:val="a1"/>
        <w:tblW w:w="10800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7695"/>
      </w:tblGrid>
      <w:tr w:rsidR="00B83993" w:rsidRPr="005512D3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5512D3" w:rsidRDefault="005512D3" w:rsidP="001E55CF">
            <w:pPr>
              <w:pStyle w:val="Heading1"/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bdk8z2l14qs8" w:colFirst="0" w:colLast="0"/>
            <w:bookmarkStart w:id="2" w:name="_o9v5mf4sf4kh" w:colFirst="0" w:colLast="0"/>
            <w:bookmarkEnd w:id="1"/>
            <w:bookmarkEnd w:id="2"/>
            <w:r w:rsidRPr="005512D3">
              <w:rPr>
                <w:rFonts w:ascii="Times New Roman" w:hAnsi="Times New Roman" w:cs="Times New Roman"/>
                <w:color w:val="000000" w:themeColor="text1"/>
              </w:rPr>
              <w:t>Experience Position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E55CF" w:rsidRPr="005512D3" w:rsidRDefault="005512D3" w:rsidP="006E7890">
            <w:pPr>
              <w:pStyle w:val="Heading3"/>
              <w:spacing w:after="200" w:line="240" w:lineRule="auto"/>
              <w:contextualSpacing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</w:pPr>
            <w:bookmarkStart w:id="3" w:name="_2vmd3pd4vxzr" w:colFirst="0" w:colLast="0"/>
            <w:bookmarkEnd w:id="3"/>
            <w:r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>PCA</w:t>
            </w:r>
          </w:p>
          <w:p w:rsidR="001E55CF" w:rsidRPr="005512D3" w:rsidRDefault="001E55CF" w:rsidP="001E55CF">
            <w:pPr>
              <w:pStyle w:val="Heading3"/>
              <w:spacing w:after="200" w:line="240" w:lineRule="auto"/>
              <w:contextualSpacing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Field of activity, </w:t>
            </w:r>
          </w:p>
          <w:p w:rsidR="001E55CF" w:rsidRPr="005512D3" w:rsidRDefault="001E55CF" w:rsidP="001E55CF">
            <w:pPr>
              <w:pStyle w:val="Heading3"/>
              <w:spacing w:after="200" w:line="240" w:lineRule="auto"/>
              <w:contextualSpacing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City - </w:t>
            </w:r>
            <w:r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512D3"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>6 years</w:t>
            </w:r>
          </w:p>
          <w:p w:rsidR="001E55CF" w:rsidRPr="005512D3" w:rsidRDefault="001E55CF" w:rsidP="001E55CF">
            <w:pPr>
              <w:pStyle w:val="Heading3"/>
              <w:spacing w:after="200" w:line="240" w:lineRule="auto"/>
              <w:contextualSpacing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 xml:space="preserve">            </w:t>
            </w:r>
            <w:r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Main responsibilities:</w:t>
            </w:r>
          </w:p>
          <w:p w:rsidR="001E55CF" w:rsidRPr="005512D3" w:rsidRDefault="001E55CF" w:rsidP="001E55CF">
            <w:pPr>
              <w:pStyle w:val="Heading3"/>
              <w:spacing w:after="200" w:line="240" w:lineRule="auto"/>
              <w:ind w:left="720"/>
              <w:contextualSpacing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• </w:t>
            </w:r>
            <w:r w:rsidR="005512D3"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>M</w:t>
            </w:r>
            <w:r w:rsidR="005512D3"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ission is to take care of the health</w:t>
            </w:r>
          </w:p>
          <w:p w:rsidR="001E55CF" w:rsidRPr="005512D3" w:rsidRDefault="001E55CF" w:rsidP="001E55CF">
            <w:pPr>
              <w:pStyle w:val="Heading3"/>
              <w:spacing w:after="200" w:line="240" w:lineRule="auto"/>
              <w:ind w:left="720"/>
              <w:contextualSpacing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• </w:t>
            </w:r>
            <w:r w:rsidR="005512D3"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>Establishing care plans and acting to cover</w:t>
            </w:r>
          </w:p>
          <w:p w:rsidR="001E55CF" w:rsidRPr="005512D3" w:rsidRDefault="001E55CF" w:rsidP="001E55CF">
            <w:pPr>
              <w:pStyle w:val="Heading3"/>
              <w:spacing w:after="200" w:line="240" w:lineRule="auto"/>
              <w:ind w:left="720"/>
              <w:contextualSpacing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• </w:t>
            </w:r>
            <w:r w:rsidR="005512D3"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>Proving sympathies to the patients</w:t>
            </w:r>
          </w:p>
          <w:p w:rsidR="001E55CF" w:rsidRPr="005512D3" w:rsidRDefault="001E55CF" w:rsidP="001E55CF">
            <w:pPr>
              <w:pStyle w:val="Normal1"/>
              <w:ind w:left="72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20016" w:rsidRPr="005512D3" w:rsidRDefault="001E55CF" w:rsidP="006E7890">
            <w:pPr>
              <w:pStyle w:val="Heading2"/>
              <w:contextualSpacing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</w:pPr>
            <w:bookmarkStart w:id="4" w:name="_j8kzwzlau0g" w:colFirst="0" w:colLast="0"/>
            <w:bookmarkEnd w:id="4"/>
            <w:r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 xml:space="preserve">Second company name </w:t>
            </w:r>
          </w:p>
          <w:p w:rsidR="001E55CF" w:rsidRPr="005512D3" w:rsidRDefault="001E55CF" w:rsidP="001E55CF">
            <w:pPr>
              <w:pStyle w:val="Norma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E55CF" w:rsidRPr="005512D3" w:rsidRDefault="001E55CF" w:rsidP="006E7890">
            <w:pPr>
              <w:pStyle w:val="Heading3"/>
              <w:spacing w:after="200" w:line="240" w:lineRule="auto"/>
              <w:contextualSpacing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</w:pPr>
            <w:bookmarkStart w:id="5" w:name="_3cjaumyor3dg" w:colFirst="0" w:colLast="0"/>
            <w:bookmarkEnd w:id="5"/>
            <w:r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>Field of activity</w:t>
            </w:r>
          </w:p>
          <w:p w:rsidR="006056A4" w:rsidRPr="005512D3" w:rsidRDefault="006056A4" w:rsidP="006E7890">
            <w:pPr>
              <w:pStyle w:val="Heading3"/>
              <w:spacing w:after="200" w:line="240" w:lineRule="auto"/>
              <w:contextualSpacing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1E55CF"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>City</w:t>
            </w:r>
            <w:r w:rsidR="001E55CF"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— </w:t>
            </w:r>
            <w:r w:rsidR="001E55CF" w:rsidRPr="005512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GB"/>
              </w:rPr>
              <w:t>Year</w:t>
            </w:r>
          </w:p>
          <w:p w:rsidR="001E55CF" w:rsidRPr="005512D3" w:rsidRDefault="001E55CF" w:rsidP="001E55CF">
            <w:pPr>
              <w:pStyle w:val="Normal1"/>
              <w:ind w:left="72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Main responsibilities:</w:t>
            </w:r>
          </w:p>
          <w:p w:rsidR="001E55CF" w:rsidRPr="005512D3" w:rsidRDefault="001E55CF" w:rsidP="001E55CF">
            <w:pPr>
              <w:pStyle w:val="Normal1"/>
              <w:ind w:left="72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51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="005512D3" w:rsidRPr="00551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Health care of the patients</w:t>
            </w:r>
          </w:p>
          <w:p w:rsidR="001E55CF" w:rsidRPr="005512D3" w:rsidRDefault="001E55CF" w:rsidP="001E55CF">
            <w:pPr>
              <w:pStyle w:val="Normal1"/>
              <w:ind w:left="72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51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="005512D3" w:rsidRPr="00551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Supervisor</w:t>
            </w:r>
          </w:p>
          <w:p w:rsidR="001E55CF" w:rsidRPr="005512D3" w:rsidRDefault="001E55CF" w:rsidP="001E55CF">
            <w:pPr>
              <w:pStyle w:val="Normal1"/>
              <w:ind w:left="72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0016" w:rsidRPr="005512D3" w:rsidRDefault="00E20016" w:rsidP="001E55CF">
            <w:pPr>
              <w:pStyle w:val="Normal1"/>
              <w:ind w:left="720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6" w:name="_f3xffnfl1o2e" w:colFirst="0" w:colLast="0"/>
            <w:bookmarkEnd w:id="6"/>
          </w:p>
        </w:tc>
      </w:tr>
      <w:tr w:rsidR="00B83993" w:rsidRPr="005512D3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E55CF" w:rsidRPr="005512D3" w:rsidRDefault="001E55CF" w:rsidP="001E55CF">
            <w:pPr>
              <w:pStyle w:val="Heading1"/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512D3">
              <w:rPr>
                <w:rFonts w:ascii="Times New Roman" w:hAnsi="Times New Roman" w:cs="Times New Roman"/>
                <w:color w:val="000000" w:themeColor="text1"/>
                <w:lang w:val="en-GB"/>
              </w:rPr>
              <w:t>Education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5512D3" w:rsidRPr="005512D3" w:rsidRDefault="005512D3" w:rsidP="001E55CF">
            <w:pPr>
              <w:pStyle w:val="Norma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51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Diploma of Nursing</w:t>
            </w:r>
          </w:p>
          <w:p w:rsidR="001E55CF" w:rsidRPr="005512D3" w:rsidRDefault="001E55CF" w:rsidP="001E55CF">
            <w:pPr>
              <w:pStyle w:val="Norma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51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GPA/ Grade                                               Year</w:t>
            </w:r>
          </w:p>
          <w:p w:rsidR="001E55CF" w:rsidRPr="005512D3" w:rsidRDefault="001E55CF" w:rsidP="001E55CF">
            <w:pPr>
              <w:pStyle w:val="Norma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1E55CF" w:rsidRPr="005512D3" w:rsidRDefault="001E55CF" w:rsidP="001E55CF">
            <w:pPr>
              <w:pStyle w:val="Norma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51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Degree name </w:t>
            </w:r>
          </w:p>
          <w:p w:rsidR="001E55CF" w:rsidRPr="005512D3" w:rsidRDefault="001E55CF" w:rsidP="001E55CF">
            <w:pPr>
              <w:pStyle w:val="Normal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51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GPA/ Grade                                               Year</w:t>
            </w:r>
          </w:p>
        </w:tc>
      </w:tr>
      <w:tr w:rsidR="00B83993" w:rsidRPr="005512D3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5512D3" w:rsidRDefault="001E55CF" w:rsidP="006E7890">
            <w:pPr>
              <w:pStyle w:val="Heading1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_56y1nfgxuv" w:colFirst="0" w:colLast="0"/>
            <w:bookmarkStart w:id="8" w:name="_sjyyv43lhsp0" w:colFirst="0" w:colLast="0"/>
            <w:bookmarkEnd w:id="7"/>
            <w:bookmarkEnd w:id="8"/>
            <w:r w:rsidRPr="005512D3">
              <w:rPr>
                <w:rFonts w:ascii="Times New Roman" w:hAnsi="Times New Roman" w:cs="Times New Roman"/>
                <w:color w:val="000000" w:themeColor="text1"/>
              </w:rPr>
              <w:t>Skills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E55CF" w:rsidRPr="005512D3" w:rsidRDefault="005512D3" w:rsidP="001E55CF">
            <w:pPr>
              <w:widowControl/>
              <w:shd w:val="clear" w:color="auto" w:fill="FFFFFF"/>
              <w:spacing w:line="240" w:lineRule="auto"/>
              <w:ind w:left="36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• Inventory skills;</w:t>
            </w:r>
          </w:p>
          <w:p w:rsidR="001E55CF" w:rsidRPr="005512D3" w:rsidRDefault="001E55CF" w:rsidP="001E55CF">
            <w:pPr>
              <w:widowControl/>
              <w:shd w:val="clear" w:color="auto" w:fill="FFFFFF"/>
              <w:spacing w:line="240" w:lineRule="auto"/>
              <w:ind w:left="36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="005512D3" w:rsidRPr="00551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Helping others</w:t>
            </w:r>
            <w:r w:rsidRPr="00551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E55CF" w:rsidRPr="005512D3" w:rsidRDefault="001E55CF" w:rsidP="001E55CF">
            <w:pPr>
              <w:widowControl/>
              <w:shd w:val="clear" w:color="auto" w:fill="FFFFFF"/>
              <w:spacing w:line="240" w:lineRule="auto"/>
              <w:ind w:left="36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51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="005512D3" w:rsidRPr="00551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Quick learner</w:t>
            </w:r>
          </w:p>
          <w:p w:rsidR="00E20016" w:rsidRPr="005512D3" w:rsidRDefault="00E20016" w:rsidP="005512D3">
            <w:pPr>
              <w:widowControl/>
              <w:shd w:val="clear" w:color="auto" w:fill="FFFFFF"/>
              <w:spacing w:line="240" w:lineRule="auto"/>
              <w:ind w:left="36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83993" w:rsidRPr="005512D3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5512D3" w:rsidRDefault="001E55CF" w:rsidP="006E7890">
            <w:pPr>
              <w:pStyle w:val="Heading1"/>
              <w:contextualSpacing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bookmarkStart w:id="9" w:name="_jdnxk0e0poir" w:colFirst="0" w:colLast="0"/>
            <w:bookmarkEnd w:id="9"/>
            <w:r w:rsidRPr="005512D3">
              <w:rPr>
                <w:rFonts w:ascii="Times New Roman" w:hAnsi="Times New Roman" w:cs="Times New Roman"/>
                <w:color w:val="000000" w:themeColor="text1"/>
              </w:rPr>
              <w:lastRenderedPageBreak/>
              <w:t>Additional information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E55CF" w:rsidRPr="005512D3" w:rsidRDefault="001E55CF" w:rsidP="001E55CF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1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MS Office, </w:t>
            </w:r>
          </w:p>
          <w:p w:rsidR="00E20016" w:rsidRPr="005512D3" w:rsidRDefault="001E55CF" w:rsidP="001E55CF">
            <w:pPr>
              <w:pStyle w:val="Normal1"/>
              <w:spacing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51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Communication Skills</w:t>
            </w:r>
          </w:p>
        </w:tc>
      </w:tr>
      <w:tr w:rsidR="00B83993" w:rsidRPr="005512D3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6E7890" w:rsidRPr="005512D3" w:rsidRDefault="001E55CF" w:rsidP="006E7890">
            <w:pPr>
              <w:pStyle w:val="Heading1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512D3">
              <w:rPr>
                <w:rFonts w:ascii="Times New Roman" w:hAnsi="Times New Roman" w:cs="Times New Roman"/>
                <w:color w:val="000000" w:themeColor="text1"/>
              </w:rPr>
              <w:t>Personal qualities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6E7890" w:rsidRPr="005512D3" w:rsidRDefault="00B83993" w:rsidP="006E7890">
            <w:pPr>
              <w:pStyle w:val="Normal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1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Diligence,</w:t>
            </w:r>
            <w:r w:rsidRPr="00551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and</w:t>
            </w:r>
            <w:r w:rsidRPr="00551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sense of duty </w:t>
            </w:r>
            <w:r w:rsidR="001E55CF" w:rsidRPr="00551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responsibility</w:t>
            </w:r>
          </w:p>
        </w:tc>
      </w:tr>
    </w:tbl>
    <w:p w:rsidR="00E20016" w:rsidRPr="005512D3" w:rsidRDefault="00E20016" w:rsidP="006E7890">
      <w:pPr>
        <w:pStyle w:val="Normal1"/>
        <w:contextualSpacing w:val="0"/>
        <w:rPr>
          <w:rFonts w:ascii="Times New Roman" w:hAnsi="Times New Roman" w:cs="Times New Roman"/>
          <w:color w:val="000000" w:themeColor="text1"/>
        </w:rPr>
      </w:pPr>
    </w:p>
    <w:p w:rsidR="00E20016" w:rsidRPr="005512D3" w:rsidRDefault="00E20016" w:rsidP="006E7890">
      <w:pPr>
        <w:pStyle w:val="Normal1"/>
        <w:contextualSpacing w:val="0"/>
        <w:rPr>
          <w:rFonts w:ascii="Times New Roman" w:hAnsi="Times New Roman" w:cs="Times New Roman"/>
          <w:color w:val="000000" w:themeColor="text1"/>
        </w:rPr>
      </w:pPr>
    </w:p>
    <w:p w:rsidR="00E20016" w:rsidRPr="005512D3" w:rsidRDefault="00E20016" w:rsidP="006E7890">
      <w:pPr>
        <w:pStyle w:val="Normal1"/>
        <w:contextualSpacing w:val="0"/>
        <w:rPr>
          <w:rFonts w:ascii="Times New Roman" w:hAnsi="Times New Roman" w:cs="Times New Roman"/>
          <w:color w:val="000000" w:themeColor="text1"/>
        </w:rPr>
      </w:pPr>
    </w:p>
    <w:p w:rsidR="00E20016" w:rsidRPr="005512D3" w:rsidRDefault="00E20016" w:rsidP="006E7890">
      <w:pPr>
        <w:pStyle w:val="Normal1"/>
        <w:contextualSpacing w:val="0"/>
        <w:rPr>
          <w:rFonts w:ascii="Times New Roman" w:hAnsi="Times New Roman" w:cs="Times New Roman"/>
          <w:color w:val="000000" w:themeColor="text1"/>
        </w:rPr>
      </w:pPr>
    </w:p>
    <w:p w:rsidR="001E55CF" w:rsidRPr="005512D3" w:rsidRDefault="00B83993" w:rsidP="005512D3">
      <w:pPr>
        <w:pStyle w:val="Normal1"/>
        <w:spacing w:line="480" w:lineRule="auto"/>
        <w:ind w:firstLine="72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Cover Letter</w:t>
      </w:r>
    </w:p>
    <w:p w:rsidR="00B83993" w:rsidRPr="005512D3" w:rsidRDefault="00B83993" w:rsidP="007B65C8">
      <w:pPr>
        <w:pStyle w:val="Normal1"/>
        <w:spacing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B83993" w:rsidRPr="005512D3" w:rsidRDefault="00B83993" w:rsidP="007B65C8">
      <w:pPr>
        <w:pStyle w:val="Normal1"/>
        <w:spacing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Your name and last name</w:t>
      </w:r>
    </w:p>
    <w:p w:rsidR="00B83993" w:rsidRPr="005512D3" w:rsidRDefault="00B83993" w:rsidP="007B65C8">
      <w:pPr>
        <w:pStyle w:val="Normal1"/>
        <w:spacing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Address</w:t>
      </w:r>
    </w:p>
    <w:p w:rsidR="00B83993" w:rsidRPr="005512D3" w:rsidRDefault="00B83993" w:rsidP="007B65C8">
      <w:pPr>
        <w:pStyle w:val="Normal1"/>
        <w:spacing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Tel.:00.000.00.00</w:t>
      </w:r>
    </w:p>
    <w:p w:rsidR="00B83993" w:rsidRPr="005512D3" w:rsidRDefault="00B83993" w:rsidP="007B65C8">
      <w:pPr>
        <w:pStyle w:val="Normal1"/>
        <w:spacing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Mobile: 000,000,000</w:t>
      </w:r>
    </w:p>
    <w:p w:rsidR="00B83993" w:rsidRPr="005512D3" w:rsidRDefault="00B83993" w:rsidP="007B65C8">
      <w:pPr>
        <w:pStyle w:val="Normal1"/>
        <w:spacing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 name@primerempleo.com</w:t>
      </w:r>
    </w:p>
    <w:p w:rsidR="00B83993" w:rsidRPr="005512D3" w:rsidRDefault="00B83993" w:rsidP="007B65C8">
      <w:pPr>
        <w:pStyle w:val="Normal1"/>
        <w:spacing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B83993" w:rsidRPr="005512D3" w:rsidRDefault="00B83993" w:rsidP="007B65C8">
      <w:pPr>
        <w:pStyle w:val="Normal1"/>
        <w:spacing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Company Date</w:t>
      </w:r>
    </w:p>
    <w:p w:rsidR="00B83993" w:rsidRPr="005512D3" w:rsidRDefault="00B83993" w:rsidP="007B65C8">
      <w:pPr>
        <w:pStyle w:val="Normal1"/>
        <w:spacing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D. First name</w:t>
      </w:r>
    </w:p>
    <w:p w:rsidR="00B83993" w:rsidRPr="005512D3" w:rsidRDefault="00B83993" w:rsidP="007B65C8">
      <w:pPr>
        <w:pStyle w:val="Normal1"/>
        <w:spacing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Position in the company</w:t>
      </w:r>
    </w:p>
    <w:p w:rsidR="00B83993" w:rsidRPr="005512D3" w:rsidRDefault="00B83993" w:rsidP="007B65C8">
      <w:pPr>
        <w:pStyle w:val="Normal1"/>
        <w:spacing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Address</w:t>
      </w:r>
    </w:p>
    <w:p w:rsidR="00B83993" w:rsidRPr="005512D3" w:rsidRDefault="00B83993" w:rsidP="007B65C8">
      <w:pPr>
        <w:pStyle w:val="Normal1"/>
        <w:spacing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Respected Sir,</w:t>
      </w:r>
    </w:p>
    <w:p w:rsidR="00D77180" w:rsidRDefault="00B83993" w:rsidP="00D77180">
      <w:pPr>
        <w:pStyle w:val="Normal1"/>
        <w:spacing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 have read your advertisement in a newspaper </w:t>
      </w:r>
      <w:r w:rsid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for the post of nursing </w:t>
      </w:r>
      <w:r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and found a job appropriate to my skills. </w:t>
      </w:r>
      <w:r w:rsidR="00D7718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 can</w:t>
      </w:r>
      <w:r w:rsidR="00D77180" w:rsidRPr="00D7718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perform basic services, such as changing bandages, monitoring the patient's health, controlling temperature and blood pressure, and helping with daily activities, such as bathing or dressing. </w:t>
      </w:r>
      <w:r w:rsidR="00D7718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 also</w:t>
      </w:r>
      <w:r w:rsidR="00D77180" w:rsidRPr="00D7718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provide moral support to patients and their families, listen to their concerns, report the status of patients to their supervisors and maintain medical records. </w:t>
      </w:r>
    </w:p>
    <w:p w:rsidR="00B83993" w:rsidRPr="005512D3" w:rsidRDefault="00D77180" w:rsidP="00D77180">
      <w:pPr>
        <w:pStyle w:val="Normal1"/>
        <w:spacing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7718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scope of its functions is defined by state regulations. Some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my</w:t>
      </w:r>
      <w:r w:rsidRPr="00D7718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most common specialties include cardiovascular nurses, who treat patients with heart disease, rehabilitation nurses, who help patients recovering from disability; addiction nurses, help wean addicts from drug and alcohol dependence, and critical care nurses, take care of patients with serious, complex and acute illnesses. T</w:t>
      </w:r>
      <w:r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he</w:t>
      </w:r>
      <w:r w:rsidR="00B83993"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training that I have acquired during these years, added to my interest in continuing to train and develop professionally, has given me the confidence and the necessary preparation to be able to </w:t>
      </w:r>
      <w:r w:rsidR="00C00455"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cooperate</w:t>
      </w:r>
      <w:r w:rsidR="00B83993"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00455"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efficiently</w:t>
      </w:r>
      <w:r w:rsidR="00B83993"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the functions and responsibilities that the position </w:t>
      </w:r>
      <w:r w:rsidR="00C0045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requiremen</w:t>
      </w:r>
      <w:r w:rsidR="00C00455"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ts</w:t>
      </w:r>
      <w:r w:rsidR="00B83993"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B83993" w:rsidRPr="005512D3" w:rsidRDefault="006148F4" w:rsidP="007B65C8">
      <w:pPr>
        <w:pStyle w:val="Normal1"/>
        <w:spacing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 am hoping a positive response from your company and</w:t>
      </w:r>
      <w:bookmarkStart w:id="10" w:name="_GoBack"/>
      <w:bookmarkEnd w:id="10"/>
      <w:r w:rsidR="00B83993"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to personally expose my knowledge and my desire to be part of your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company</w:t>
      </w:r>
    </w:p>
    <w:p w:rsidR="007B65C8" w:rsidRPr="005512D3" w:rsidRDefault="007B65C8" w:rsidP="007B65C8">
      <w:pPr>
        <w:pStyle w:val="Normal1"/>
        <w:spacing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B65C8" w:rsidRPr="005512D3" w:rsidRDefault="007B65C8" w:rsidP="007B65C8">
      <w:pPr>
        <w:pStyle w:val="Normal1"/>
        <w:spacing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512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Your sincerely,</w:t>
      </w:r>
    </w:p>
    <w:p w:rsidR="007B65C8" w:rsidRPr="005512D3" w:rsidRDefault="007B65C8" w:rsidP="00B83993">
      <w:pPr>
        <w:pStyle w:val="Normal1"/>
        <w:contextualSpacing w:val="0"/>
        <w:rPr>
          <w:rFonts w:ascii="Times New Roman" w:hAnsi="Times New Roman" w:cs="Times New Roman"/>
          <w:color w:val="000000" w:themeColor="text1"/>
          <w:lang w:val="en-GB"/>
        </w:rPr>
      </w:pPr>
    </w:p>
    <w:sectPr w:rsidR="007B65C8" w:rsidRPr="005512D3" w:rsidSect="00E2001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728"/>
    <w:multiLevelType w:val="multilevel"/>
    <w:tmpl w:val="325AF5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</w:abstractNum>
  <w:abstractNum w:abstractNumId="1" w15:restartNumberingAfterBreak="0">
    <w:nsid w:val="0B1F50E6"/>
    <w:multiLevelType w:val="hybridMultilevel"/>
    <w:tmpl w:val="9B76634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5AC6"/>
    <w:multiLevelType w:val="hybridMultilevel"/>
    <w:tmpl w:val="6862156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662ED"/>
    <w:multiLevelType w:val="hybridMultilevel"/>
    <w:tmpl w:val="D69E1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83341"/>
    <w:multiLevelType w:val="hybridMultilevel"/>
    <w:tmpl w:val="D7E025F0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04608"/>
    <w:multiLevelType w:val="hybridMultilevel"/>
    <w:tmpl w:val="DC8A3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A5A7E"/>
    <w:multiLevelType w:val="multilevel"/>
    <w:tmpl w:val="B02C04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7" w15:restartNumberingAfterBreak="0">
    <w:nsid w:val="71324B87"/>
    <w:multiLevelType w:val="hybridMultilevel"/>
    <w:tmpl w:val="1424F74A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16"/>
    <w:rsid w:val="000D0BA0"/>
    <w:rsid w:val="001E55CF"/>
    <w:rsid w:val="005512D3"/>
    <w:rsid w:val="006056A4"/>
    <w:rsid w:val="006148F4"/>
    <w:rsid w:val="006E7890"/>
    <w:rsid w:val="00711285"/>
    <w:rsid w:val="007B65C8"/>
    <w:rsid w:val="0081392C"/>
    <w:rsid w:val="00994F05"/>
    <w:rsid w:val="00B16A27"/>
    <w:rsid w:val="00B83993"/>
    <w:rsid w:val="00C00455"/>
    <w:rsid w:val="00C02856"/>
    <w:rsid w:val="00D44ABD"/>
    <w:rsid w:val="00D77180"/>
    <w:rsid w:val="00E20016"/>
    <w:rsid w:val="00E373FC"/>
    <w:rsid w:val="00F63B26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4687"/>
  <w15:docId w15:val="{4566A5A4-3C35-4B88-90D4-50F9A145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666666"/>
        <w:lang w:val="ru-RU" w:eastAsia="ru-RU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FC"/>
  </w:style>
  <w:style w:type="paragraph" w:styleId="Heading1">
    <w:name w:val="heading 1"/>
    <w:basedOn w:val="Normal1"/>
    <w:next w:val="Normal1"/>
    <w:rsid w:val="00E20016"/>
    <w:pPr>
      <w:jc w:val="right"/>
      <w:outlineLvl w:val="0"/>
    </w:pPr>
    <w:rPr>
      <w:color w:val="741B47"/>
      <w:sz w:val="26"/>
      <w:szCs w:val="26"/>
    </w:rPr>
  </w:style>
  <w:style w:type="paragraph" w:styleId="Heading2">
    <w:name w:val="heading 2"/>
    <w:basedOn w:val="Normal1"/>
    <w:next w:val="Normal1"/>
    <w:rsid w:val="00E20016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Heading3">
    <w:name w:val="heading 3"/>
    <w:basedOn w:val="Normal1"/>
    <w:next w:val="Normal1"/>
    <w:rsid w:val="00E20016"/>
    <w:pPr>
      <w:spacing w:after="80"/>
      <w:outlineLvl w:val="2"/>
    </w:pPr>
    <w:rPr>
      <w:b/>
      <w:color w:val="B7B7B7"/>
    </w:rPr>
  </w:style>
  <w:style w:type="paragraph" w:styleId="Heading4">
    <w:name w:val="heading 4"/>
    <w:basedOn w:val="Normal1"/>
    <w:next w:val="Normal1"/>
    <w:rsid w:val="00E20016"/>
    <w:pPr>
      <w:spacing w:line="240" w:lineRule="auto"/>
      <w:outlineLvl w:val="3"/>
    </w:pPr>
    <w:rPr>
      <w:i/>
    </w:rPr>
  </w:style>
  <w:style w:type="paragraph" w:styleId="Heading5">
    <w:name w:val="heading 5"/>
    <w:basedOn w:val="Normal1"/>
    <w:next w:val="Normal1"/>
    <w:rsid w:val="00E20016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20016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20016"/>
  </w:style>
  <w:style w:type="table" w:customStyle="1" w:styleId="TableNormal1">
    <w:name w:val="Table Normal1"/>
    <w:rsid w:val="00E200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E20016"/>
    <w:pPr>
      <w:jc w:val="center"/>
    </w:pPr>
    <w:rPr>
      <w:b/>
      <w:color w:val="FFFFFF"/>
      <w:sz w:val="96"/>
      <w:szCs w:val="96"/>
      <w:shd w:val="clear" w:color="auto" w:fill="741B47"/>
    </w:rPr>
  </w:style>
  <w:style w:type="paragraph" w:styleId="Subtitle">
    <w:name w:val="Subtitle"/>
    <w:basedOn w:val="Normal1"/>
    <w:next w:val="Normal1"/>
    <w:rsid w:val="00E20016"/>
    <w:rPr>
      <w:color w:val="741B47"/>
      <w:sz w:val="48"/>
      <w:szCs w:val="48"/>
    </w:rPr>
  </w:style>
  <w:style w:type="table" w:customStyle="1" w:styleId="a">
    <w:basedOn w:val="TableNormal1"/>
    <w:rsid w:val="00E20016"/>
    <w:tblPr>
      <w:tblStyleRowBandSize w:val="1"/>
      <w:tblStyleColBandSize w:val="1"/>
    </w:tblPr>
  </w:style>
  <w:style w:type="table" w:customStyle="1" w:styleId="a0">
    <w:basedOn w:val="TableNormal1"/>
    <w:rsid w:val="00E20016"/>
    <w:tblPr>
      <w:tblStyleRowBandSize w:val="1"/>
      <w:tblStyleColBandSize w:val="1"/>
    </w:tblPr>
  </w:style>
  <w:style w:type="table" w:customStyle="1" w:styleId="a1">
    <w:basedOn w:val="TableNormal1"/>
    <w:rsid w:val="00E20016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6056A4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Analitic-Center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HP</cp:lastModifiedBy>
  <cp:revision>5</cp:revision>
  <cp:lastPrinted>2016-09-29T10:49:00Z</cp:lastPrinted>
  <dcterms:created xsi:type="dcterms:W3CDTF">2019-04-27T17:24:00Z</dcterms:created>
  <dcterms:modified xsi:type="dcterms:W3CDTF">2019-04-27T17:32:00Z</dcterms:modified>
</cp:coreProperties>
</file>