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EC754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Lab report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EC7544" w:rsidP="00B823AA">
          <w:pPr>
            <w:pStyle w:val="Title2"/>
          </w:pPr>
          <w:r>
            <w:t>[Author Name(s), First M. Last, Omit Titles and Degrees]</w:t>
          </w:r>
        </w:p>
      </w:sdtContent>
    </w:sdt>
    <w:p w:rsidR="00E81978" w:rsidRDefault="00EC754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EC7544">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EC7544" w:rsidP="00B823AA">
          <w:pPr>
            <w:pStyle w:val="Title2"/>
          </w:pPr>
          <w:r>
            <w:t>[Include any grant/funding information and a complete correspondence address.]</w:t>
          </w:r>
        </w:p>
      </w:sdtContent>
    </w:sdt>
    <w:p w:rsidR="00E81978" w:rsidRDefault="00EC754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Lab report</w:t>
          </w:r>
        </w:sdtContent>
      </w:sdt>
    </w:p>
    <w:p w:rsidR="00E80FA4" w:rsidRPr="00E80FA4" w:rsidRDefault="00EC7544" w:rsidP="00E80FA4">
      <w:pPr>
        <w:ind w:firstLine="0"/>
        <w:rPr>
          <w:rFonts w:eastAsiaTheme="minorHAnsi"/>
          <w:b/>
          <w:kern w:val="0"/>
          <w:sz w:val="22"/>
          <w:szCs w:val="22"/>
          <w:lang w:eastAsia="en-US"/>
        </w:rPr>
      </w:pPr>
      <w:r w:rsidRPr="00E80FA4">
        <w:rPr>
          <w:rFonts w:eastAsiaTheme="minorHAnsi"/>
          <w:b/>
          <w:kern w:val="0"/>
          <w:sz w:val="22"/>
          <w:szCs w:val="22"/>
          <w:lang w:eastAsia="en-US"/>
        </w:rPr>
        <w:t>Explain the change in IC during exercise?</w:t>
      </w:r>
    </w:p>
    <w:p w:rsidR="00E80FA4" w:rsidRDefault="00EC7544" w:rsidP="00E80FA4">
      <w:pPr>
        <w:rPr>
          <w:rFonts w:eastAsiaTheme="minorHAnsi"/>
          <w:kern w:val="0"/>
          <w:sz w:val="22"/>
          <w:szCs w:val="22"/>
          <w:lang w:eastAsia="en-US"/>
        </w:rPr>
      </w:pPr>
      <w:r w:rsidRPr="00E80FA4">
        <w:rPr>
          <w:rFonts w:eastAsiaTheme="minorHAnsi"/>
          <w:kern w:val="0"/>
          <w:sz w:val="22"/>
          <w:szCs w:val="22"/>
          <w:lang w:eastAsia="en-US"/>
        </w:rPr>
        <w:t>During exercise, the body needs more oxygen and the lungs require more oxygen to breathe. Exercise makes the body requirement for oxygen higher than normal, as the body requires more oxygen and more energy. The depth of respiration increases with exercise.</w:t>
      </w:r>
      <w:r w:rsidRPr="00E80FA4">
        <w:rPr>
          <w:rFonts w:eastAsiaTheme="minorHAnsi"/>
          <w:kern w:val="0"/>
          <w:sz w:val="22"/>
          <w:szCs w:val="22"/>
          <w:lang w:eastAsia="en-US"/>
        </w:rPr>
        <w:t xml:space="preserve"> With all other changes to the respiratory system, IC increases since oxygen requirement increases. More oxygen is carried to the cells to provide more energy. In response, the heart beats faster than normal to allow more oxygen to be reached to the cells </w:t>
      </w:r>
      <w:r w:rsidRPr="00E80FA4">
        <w:rPr>
          <w:rFonts w:eastAsiaTheme="minorHAnsi"/>
          <w:kern w:val="0"/>
          <w:sz w:val="22"/>
          <w:szCs w:val="22"/>
          <w:lang w:eastAsia="en-US"/>
        </w:rPr>
        <w:t>of the b</w:t>
      </w:r>
      <w:r>
        <w:rPr>
          <w:rFonts w:eastAsiaTheme="minorHAnsi"/>
          <w:kern w:val="0"/>
          <w:sz w:val="22"/>
          <w:szCs w:val="22"/>
          <w:lang w:eastAsia="en-US"/>
        </w:rPr>
        <w:t xml:space="preserve">ody </w:t>
      </w:r>
      <w:r w:rsidRPr="00E80FA4">
        <w:rPr>
          <w:rFonts w:ascii="Times New Roman" w:eastAsiaTheme="minorHAnsi" w:hAnsi="Times New Roman" w:cs="Times New Roman"/>
          <w:kern w:val="0"/>
          <w:sz w:val="22"/>
          <w:szCs w:val="22"/>
          <w:lang w:eastAsia="en-US"/>
        </w:rPr>
        <w:t>(Siriwardena &amp; Fan, 2018)</w:t>
      </w:r>
      <w:r>
        <w:rPr>
          <w:rFonts w:eastAsiaTheme="minorHAnsi"/>
          <w:kern w:val="0"/>
          <w:sz w:val="22"/>
          <w:szCs w:val="22"/>
          <w:lang w:eastAsia="en-US"/>
        </w:rPr>
        <w:t>.</w:t>
      </w:r>
    </w:p>
    <w:p w:rsidR="00E80FA4" w:rsidRDefault="00EC7544" w:rsidP="00E80FA4">
      <w:pPr>
        <w:ind w:firstLine="0"/>
        <w:rPr>
          <w:rFonts w:eastAsiaTheme="minorHAnsi"/>
          <w:kern w:val="0"/>
          <w:sz w:val="22"/>
          <w:szCs w:val="22"/>
          <w:lang w:eastAsia="en-US"/>
        </w:rPr>
      </w:pPr>
      <w:r w:rsidRPr="00E80FA4">
        <w:rPr>
          <w:rFonts w:eastAsiaTheme="minorHAnsi"/>
          <w:b/>
          <w:kern w:val="0"/>
          <w:sz w:val="22"/>
          <w:szCs w:val="22"/>
          <w:lang w:eastAsia="en-US"/>
        </w:rPr>
        <w:t>Explain the change in FRC during exercise?</w:t>
      </w:r>
    </w:p>
    <w:p w:rsidR="00E81978" w:rsidRDefault="00EC7544" w:rsidP="00E80FA4">
      <w:r w:rsidRPr="00E80FA4">
        <w:rPr>
          <w:rFonts w:eastAsiaTheme="minorHAnsi"/>
          <w:kern w:val="0"/>
          <w:sz w:val="22"/>
          <w:szCs w:val="22"/>
          <w:lang w:eastAsia="en-US"/>
        </w:rPr>
        <w:t>The functional residual capacity (FRC) is the amount of air which is left in the lungs after expiration. It is ca</w:t>
      </w:r>
      <w:r>
        <w:rPr>
          <w:rFonts w:eastAsiaTheme="minorHAnsi"/>
          <w:kern w:val="0"/>
          <w:sz w:val="22"/>
          <w:szCs w:val="22"/>
          <w:lang w:eastAsia="en-US"/>
        </w:rPr>
        <w:t>lculated as the sum of two lung</w:t>
      </w:r>
      <w:r w:rsidRPr="00E80FA4">
        <w:rPr>
          <w:rFonts w:eastAsiaTheme="minorHAnsi"/>
          <w:kern w:val="0"/>
          <w:sz w:val="22"/>
          <w:szCs w:val="22"/>
          <w:lang w:eastAsia="en-US"/>
        </w:rPr>
        <w:t xml:space="preserve"> volume</w:t>
      </w:r>
      <w:r>
        <w:rPr>
          <w:rFonts w:eastAsiaTheme="minorHAnsi"/>
          <w:kern w:val="0"/>
          <w:sz w:val="22"/>
          <w:szCs w:val="22"/>
          <w:lang w:eastAsia="en-US"/>
        </w:rPr>
        <w:t>s</w:t>
      </w:r>
      <w:r w:rsidRPr="00E80FA4">
        <w:rPr>
          <w:rFonts w:eastAsiaTheme="minorHAnsi"/>
          <w:kern w:val="0"/>
          <w:sz w:val="22"/>
          <w:szCs w:val="22"/>
          <w:lang w:eastAsia="en-US"/>
        </w:rPr>
        <w:t xml:space="preserve"> that is RV and ERV. T</w:t>
      </w:r>
      <w:r w:rsidRPr="00E80FA4">
        <w:rPr>
          <w:rFonts w:eastAsiaTheme="minorHAnsi"/>
          <w:kern w:val="0"/>
          <w:sz w:val="22"/>
          <w:szCs w:val="22"/>
          <w:lang w:eastAsia="en-US"/>
        </w:rPr>
        <w:t>he volume of air left after expiration is FRC. During exercise ERV decreases which causes the value of FRC to decreases during exercise</w:t>
      </w:r>
      <w:r>
        <w:rPr>
          <w:rFonts w:eastAsiaTheme="minorHAnsi"/>
          <w:kern w:val="0"/>
          <w:sz w:val="22"/>
          <w:szCs w:val="22"/>
          <w:lang w:eastAsia="en-US"/>
        </w:rPr>
        <w:t xml:space="preserve"> </w:t>
      </w:r>
      <w:r>
        <w:rPr>
          <w:rFonts w:eastAsiaTheme="minorHAnsi"/>
          <w:kern w:val="0"/>
          <w:sz w:val="22"/>
          <w:szCs w:val="22"/>
          <w:lang w:eastAsia="en-US"/>
        </w:rPr>
        <w:fldChar w:fldCharType="begin"/>
      </w:r>
      <w:r>
        <w:rPr>
          <w:rFonts w:eastAsiaTheme="minorHAnsi"/>
          <w:kern w:val="0"/>
          <w:sz w:val="22"/>
          <w:szCs w:val="22"/>
          <w:lang w:eastAsia="en-US"/>
        </w:rPr>
        <w:instrText xml:space="preserve"> ADDIN ZOTERO_ITEM CSL_CITATION {"citationID":"a5ohmne78r","properties":{"formattedCitation":"(Siriwardena &amp; Fan, 2018)"</w:instrText>
      </w:r>
      <w:r>
        <w:rPr>
          <w:rFonts w:eastAsiaTheme="minorHAnsi"/>
          <w:kern w:val="0"/>
          <w:sz w:val="22"/>
          <w:szCs w:val="22"/>
          <w:lang w:eastAsia="en-US"/>
        </w:rPr>
        <w:instrText>,"plainCitation":"(Siriwardena &amp; Fan, 2018)"},"citationItems":[{"id":147,"uris":["http://zotero.org/users/local/ONknjWue/items/4TJYR7YF"],"uri":["http://zotero.org/users/local/ONknjWue/items/4TJYR7YF"],"itemData":{"id":147,"type":"chapter","title":"Descent</w:instrText>
      </w:r>
      <w:r>
        <w:rPr>
          <w:rFonts w:eastAsiaTheme="minorHAnsi"/>
          <w:kern w:val="0"/>
          <w:sz w:val="22"/>
          <w:szCs w:val="22"/>
          <w:lang w:eastAsia="en-US"/>
        </w:rPr>
        <w:instrText xml:space="preserve"> into heart and lung failure","container-title":"Mechanical Circulatory and Respiratory Support","publisher":"Elsevier","page":"3–36","source":"Google Scholar","author":[{"family":"Siriwardena","given":"Maithri"},{"family":"Fan","given":"Eddy"}],"issued":{</w:instrText>
      </w:r>
      <w:r>
        <w:rPr>
          <w:rFonts w:eastAsiaTheme="minorHAnsi"/>
          <w:kern w:val="0"/>
          <w:sz w:val="22"/>
          <w:szCs w:val="22"/>
          <w:lang w:eastAsia="en-US"/>
        </w:rPr>
        <w:instrText xml:space="preserve">"date-parts":[["2018"]]}}}],"schema":"https://github.com/citation-style-language/schema/raw/master/csl-citation.json"} </w:instrText>
      </w:r>
      <w:r>
        <w:rPr>
          <w:rFonts w:eastAsiaTheme="minorHAnsi"/>
          <w:kern w:val="0"/>
          <w:sz w:val="22"/>
          <w:szCs w:val="22"/>
          <w:lang w:eastAsia="en-US"/>
        </w:rPr>
        <w:fldChar w:fldCharType="separate"/>
      </w:r>
      <w:r w:rsidRPr="00E80FA4">
        <w:rPr>
          <w:rFonts w:ascii="Times New Roman" w:hAnsi="Times New Roman" w:cs="Times New Roman"/>
          <w:sz w:val="22"/>
        </w:rPr>
        <w:t>(Siriwardena &amp; Fan, 2018)</w:t>
      </w:r>
      <w:r>
        <w:rPr>
          <w:rFonts w:eastAsiaTheme="minorHAnsi"/>
          <w:kern w:val="0"/>
          <w:sz w:val="22"/>
          <w:szCs w:val="22"/>
          <w:lang w:eastAsia="en-US"/>
        </w:rPr>
        <w:fldChar w:fldCharType="end"/>
      </w:r>
      <w:r w:rsidRPr="00E80FA4">
        <w:rPr>
          <w:rFonts w:eastAsiaTheme="minorHAnsi"/>
          <w:kern w:val="0"/>
          <w:sz w:val="22"/>
          <w:szCs w:val="22"/>
          <w:lang w:eastAsia="en-US"/>
        </w:rPr>
        <w:t>. The value of FRC declines as the volume of air remained in the lungs during exercise is low.</w:t>
      </w:r>
      <w:r>
        <w:rPr>
          <w:rFonts w:eastAsiaTheme="minorHAnsi"/>
          <w:kern w:val="0"/>
          <w:sz w:val="22"/>
          <w:szCs w:val="22"/>
          <w:lang w:eastAsia="en-US"/>
        </w:rPr>
        <w:t xml:space="preserve">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EC7544">
          <w:pPr>
            <w:pStyle w:val="SectionTitle"/>
          </w:pPr>
          <w:r>
            <w:t>References</w:t>
          </w:r>
        </w:p>
        <w:p w:rsidR="00E80FA4" w:rsidRPr="00E80FA4" w:rsidRDefault="00EC7544" w:rsidP="00E80FA4">
          <w:pPr>
            <w:pStyle w:val="Bibliography"/>
            <w:rPr>
              <w:rFonts w:ascii="Times New Roman" w:hAnsi="Times New Roman" w:cs="Times New Roman"/>
            </w:rPr>
          </w:pPr>
          <w:r>
            <w:rPr>
              <w:noProof/>
            </w:rPr>
            <w:fldChar w:fldCharType="begin"/>
          </w:r>
          <w:r>
            <w:rPr>
              <w:noProof/>
            </w:rPr>
            <w:instrText xml:space="preserve"> ADDIN ZOTERO_BIBL {"custom":[]} CSL_BIBLIOGRAPHY </w:instrText>
          </w:r>
          <w:r>
            <w:rPr>
              <w:noProof/>
            </w:rPr>
            <w:fldChar w:fldCharType="separate"/>
          </w:r>
          <w:r w:rsidRPr="00E80FA4">
            <w:rPr>
              <w:rFonts w:ascii="Times New Roman" w:hAnsi="Times New Roman" w:cs="Times New Roman"/>
            </w:rPr>
            <w:t xml:space="preserve">Siriwardena, M., &amp; Fan, E. (2018). Descent into heart and lung failure. In </w:t>
          </w:r>
          <w:r w:rsidRPr="00E80FA4">
            <w:rPr>
              <w:rFonts w:ascii="Times New Roman" w:hAnsi="Times New Roman" w:cs="Times New Roman"/>
              <w:i/>
              <w:iCs/>
            </w:rPr>
            <w:t>Mechanical Circulatory and Respiratory Support</w:t>
          </w:r>
          <w:r w:rsidRPr="00E80FA4">
            <w:rPr>
              <w:rFonts w:ascii="Times New Roman" w:hAnsi="Times New Roman" w:cs="Times New Roman"/>
            </w:rPr>
            <w:t xml:space="preserve"> (pp. 3–36). Elsevier.</w:t>
          </w:r>
        </w:p>
        <w:p w:rsidR="00E81978" w:rsidRDefault="00EC7544" w:rsidP="00E80FA4">
          <w:pPr>
            <w:pStyle w:val="Bibliography"/>
            <w:ind w:left="0" w:firstLine="0"/>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44" w:rsidRDefault="00EC7544">
      <w:pPr>
        <w:spacing w:line="240" w:lineRule="auto"/>
      </w:pPr>
      <w:r>
        <w:separator/>
      </w:r>
    </w:p>
  </w:endnote>
  <w:endnote w:type="continuationSeparator" w:id="0">
    <w:p w:rsidR="00EC7544" w:rsidRDefault="00EC7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44" w:rsidRDefault="00EC7544">
      <w:pPr>
        <w:spacing w:line="240" w:lineRule="auto"/>
      </w:pPr>
      <w:r>
        <w:separator/>
      </w:r>
    </w:p>
  </w:footnote>
  <w:footnote w:type="continuationSeparator" w:id="0">
    <w:p w:rsidR="00EC7544" w:rsidRDefault="00EC7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C754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01889">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C7544">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0188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355DCA"/>
    <w:rsid w:val="00551A02"/>
    <w:rsid w:val="005534FA"/>
    <w:rsid w:val="005D3A03"/>
    <w:rsid w:val="008002C0"/>
    <w:rsid w:val="008C5323"/>
    <w:rsid w:val="00906C85"/>
    <w:rsid w:val="009A6A3B"/>
    <w:rsid w:val="00B823AA"/>
    <w:rsid w:val="00BA45DB"/>
    <w:rsid w:val="00BF4184"/>
    <w:rsid w:val="00C01889"/>
    <w:rsid w:val="00C0601E"/>
    <w:rsid w:val="00C31D30"/>
    <w:rsid w:val="00C50272"/>
    <w:rsid w:val="00C73F57"/>
    <w:rsid w:val="00CD6E39"/>
    <w:rsid w:val="00CF6E91"/>
    <w:rsid w:val="00D85B68"/>
    <w:rsid w:val="00E6004D"/>
    <w:rsid w:val="00E80FA4"/>
    <w:rsid w:val="00E81978"/>
    <w:rsid w:val="00EC7544"/>
    <w:rsid w:val="00F379B7"/>
    <w:rsid w:val="00F5022F"/>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06C85" w:rsidRDefault="00D445E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06C85" w:rsidRDefault="00D445E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06C85" w:rsidRDefault="00D445E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06C85" w:rsidRDefault="00D445E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06C85" w:rsidRDefault="00D445E1">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06C85" w:rsidRDefault="00D445E1">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06C85" w:rsidRDefault="00D445E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06C85" w:rsidRDefault="00D445E1">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906C85"/>
    <w:rsid w:val="00B86478"/>
    <w:rsid w:val="00D4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0ECF6-30A8-4D9D-B667-06ECDA64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Lab report</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dc:title>
  <dc:creator>Zack Gold</dc:creator>
  <cp:lastModifiedBy>Morning</cp:lastModifiedBy>
  <cp:revision>2</cp:revision>
  <dcterms:created xsi:type="dcterms:W3CDTF">2019-10-03T06:05:00Z</dcterms:created>
  <dcterms:modified xsi:type="dcterms:W3CDTF">2019-10-03T06:05:00Z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id="2sr4s9ba"/&gt;&lt;style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