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D939" w14:textId="77777777" w:rsidR="002E51D7" w:rsidRDefault="002E51D7">
      <w:pPr>
        <w:pStyle w:val="SectionTitle"/>
      </w:pPr>
    </w:p>
    <w:p w14:paraId="3A422431" w14:textId="6064E1CB" w:rsidR="002E51D7" w:rsidRDefault="00872573" w:rsidP="00B136AD">
      <w:pPr>
        <w:pStyle w:val="SectionTitle"/>
        <w:jc w:val="left"/>
      </w:pPr>
      <w:bookmarkStart w:id="0" w:name="_GoBack"/>
      <w:r>
        <w:lastRenderedPageBreak/>
        <w:t>Paper Tigers is a documentary based on the lives of the</w:t>
      </w:r>
      <w:r w:rsidR="008B6472">
        <w:t xml:space="preserve"> students of Lincoln High School </w:t>
      </w:r>
      <w:r w:rsidR="00F75281">
        <w:t xml:space="preserve">who </w:t>
      </w:r>
      <w:bookmarkEnd w:id="0"/>
      <w:r w:rsidR="00F75281">
        <w:t>have terrible childhood experiences and have a history of Truancy and behavio</w:t>
      </w:r>
      <w:r w:rsidR="008A0875">
        <w:t xml:space="preserve">ral problems. When the principal of the school observes </w:t>
      </w:r>
      <w:r w:rsidR="00E16EAD">
        <w:t xml:space="preserve">these </w:t>
      </w:r>
      <w:r w:rsidR="006F500C">
        <w:t>students’</w:t>
      </w:r>
      <w:r w:rsidR="00E16EAD">
        <w:t xml:space="preserve"> behavioral problems and their effects on their studies, he researches the Adverse Childhood Experiences </w:t>
      </w:r>
      <w:r w:rsidR="005208CD">
        <w:t xml:space="preserve">(ACEs) and decides to radically change the behavior of students and their approach to discipline. </w:t>
      </w:r>
      <w:r w:rsidR="00E16EAD">
        <w:t xml:space="preserve"> </w:t>
      </w:r>
      <w:r w:rsidR="006F500C">
        <w:t xml:space="preserve">This movie tries to document six of such students who </w:t>
      </w:r>
      <w:r w:rsidR="00F51AEA">
        <w:t xml:space="preserve">get into fights and </w:t>
      </w:r>
      <w:r w:rsidR="006F500C">
        <w:t>are in a constant state of trauma</w:t>
      </w:r>
      <w:r w:rsidR="002D3A5E">
        <w:t>. They have activities like this because of their past experiences.</w:t>
      </w:r>
      <w:r w:rsidR="00B55294">
        <w:t xml:space="preserve"> The principal Jim Sporleder, along with his team of teachers, took this as a challenge and </w:t>
      </w:r>
      <w:r w:rsidR="00D20D5B">
        <w:t xml:space="preserve">tried to make </w:t>
      </w:r>
      <w:r w:rsidR="00184ED0">
        <w:t>school</w:t>
      </w:r>
      <w:r w:rsidR="00D20D5B">
        <w:t xml:space="preserve"> a healthy place for students. The team</w:t>
      </w:r>
      <w:r w:rsidR="00F26B1E">
        <w:t xml:space="preserve"> treats the toxic stress of their students, and </w:t>
      </w:r>
      <w:r w:rsidR="00662C45">
        <w:t xml:space="preserve">instead of focusing on the increasing tensions among students or </w:t>
      </w:r>
      <w:r w:rsidR="008E1856">
        <w:t xml:space="preserve">talking about their test scores, they changed their teaching style and started interacting more with the students. The team encouraged their efforts </w:t>
      </w:r>
      <w:r w:rsidR="005C79DA">
        <w:t>to come out of the toxic stress and a</w:t>
      </w:r>
      <w:r w:rsidR="004A31F5">
        <w:t xml:space="preserve">cknowledged them for moving in life with a new start. These students have been the victims of child abuse, domestic violence, and sexual abuse, </w:t>
      </w:r>
      <w:r w:rsidR="00990035">
        <w:t xml:space="preserve">which made them behave inappropriately. </w:t>
      </w:r>
    </w:p>
    <w:p w14:paraId="07390A9D" w14:textId="765C22FD" w:rsidR="00367C02" w:rsidRDefault="00872573" w:rsidP="00184ED0">
      <w:pPr>
        <w:ind w:firstLine="0"/>
      </w:pPr>
      <w:r>
        <w:t xml:space="preserve">Program Design and content: </w:t>
      </w:r>
      <w:r w:rsidR="00197BC1">
        <w:t xml:space="preserve">If students </w:t>
      </w:r>
      <w:r w:rsidR="005A12BC">
        <w:t xml:space="preserve">show slow progress in learning and avoid school events </w:t>
      </w:r>
      <w:r w:rsidR="007F36C8">
        <w:t xml:space="preserve">or even avoid coming to school for no reason, then a program is designed to target such students. The content of that program would be discussing </w:t>
      </w:r>
      <w:r w:rsidR="00CE7697">
        <w:t>bullying among students.</w:t>
      </w:r>
    </w:p>
    <w:p w14:paraId="47B74D7A" w14:textId="6C9F1AA7" w:rsidR="00CE7697" w:rsidRDefault="00872573" w:rsidP="00184ED0">
      <w:pPr>
        <w:ind w:firstLine="0"/>
      </w:pPr>
      <w:r>
        <w:t xml:space="preserve">Program relevance: </w:t>
      </w:r>
      <w:r w:rsidR="00A80DAB">
        <w:t xml:space="preserve">discussing bullying and its effects on education would be the core objective. Bullying is relevant to education because it can be </w:t>
      </w:r>
      <w:r w:rsidR="00B0624C">
        <w:t>harmful to student's education as well as their mental health.</w:t>
      </w:r>
    </w:p>
    <w:p w14:paraId="1EC58C52" w14:textId="0AF7F4AB" w:rsidR="00B0624C" w:rsidRDefault="00872573" w:rsidP="00184ED0">
      <w:pPr>
        <w:ind w:firstLine="0"/>
      </w:pPr>
      <w:r>
        <w:t xml:space="preserve">Program implementation: </w:t>
      </w:r>
      <w:r w:rsidR="00257B44">
        <w:t xml:space="preserve">it will be the </w:t>
      </w:r>
      <w:r w:rsidR="00DA02D3">
        <w:t>teacher’s</w:t>
      </w:r>
      <w:r w:rsidR="00257B44">
        <w:t xml:space="preserve"> </w:t>
      </w:r>
      <w:r w:rsidR="0075341E">
        <w:t>responsibility</w:t>
      </w:r>
      <w:r w:rsidR="00257B44">
        <w:t xml:space="preserve"> to </w:t>
      </w:r>
      <w:r w:rsidR="0075341E">
        <w:t xml:space="preserve">encourage students to talk to about bullying and their experiences of becoming the victim of bullying. </w:t>
      </w:r>
      <w:r w:rsidR="00DA02D3">
        <w:t>Teachers will focus on every age group, especially the primary section, who are most likely to get attacked.</w:t>
      </w:r>
      <w:r w:rsidR="005C5DD5">
        <w:t xml:space="preserve"> Cameras </w:t>
      </w:r>
      <w:r w:rsidR="005C5DD5">
        <w:lastRenderedPageBreak/>
        <w:t xml:space="preserve">should be installed at different corners of the school and </w:t>
      </w:r>
      <w:r w:rsidR="00EB1A0E">
        <w:t>appoint duties to the guards for the security of students inside the school.</w:t>
      </w:r>
    </w:p>
    <w:p w14:paraId="6BEC39A4" w14:textId="2C8399B7" w:rsidR="00DA02D3" w:rsidRDefault="00872573" w:rsidP="00184ED0">
      <w:pPr>
        <w:ind w:firstLine="0"/>
      </w:pPr>
      <w:r>
        <w:t xml:space="preserve">Program assessment and quality assurance: </w:t>
      </w:r>
      <w:r w:rsidR="00B65446">
        <w:t xml:space="preserve">the teachers should make sure to check on every student </w:t>
      </w:r>
      <w:r w:rsidR="00764DC2">
        <w:t>and approach to the ones who have been bullied for a long period.</w:t>
      </w:r>
      <w:r w:rsidR="005C5DD5">
        <w:t xml:space="preserve"> It should be clear to the teachers that every student is safe inside the school. </w:t>
      </w:r>
    </w:p>
    <w:p w14:paraId="040B6B6C" w14:textId="00501A34" w:rsidR="00C7697B" w:rsidRDefault="00872573" w:rsidP="00184ED0">
      <w:pPr>
        <w:ind w:firstLine="0"/>
      </w:pPr>
      <w:r>
        <w:t xml:space="preserve">This is a </w:t>
      </w:r>
      <w:r w:rsidR="007C76AC">
        <w:t>reality-based</w:t>
      </w:r>
      <w:r>
        <w:t xml:space="preserve"> documentary, which is good because people will be aware of the actual </w:t>
      </w:r>
      <w:r w:rsidR="007C76AC">
        <w:t>problems</w:t>
      </w:r>
      <w:r>
        <w:t xml:space="preserve"> students are suffering nowadays. It is also a good movie for the parents as they will be able to understand the behavior of their children and would help them in </w:t>
      </w:r>
      <w:r w:rsidR="00194800">
        <w:t xml:space="preserve">controlling such behavior. It would be </w:t>
      </w:r>
      <w:r w:rsidR="007C76AC">
        <w:t>difficult</w:t>
      </w:r>
      <w:r w:rsidR="00194800">
        <w:t xml:space="preserve"> for the principal to gather such students with </w:t>
      </w:r>
      <w:r w:rsidR="007C76AC">
        <w:t>behavioral</w:t>
      </w:r>
      <w:r w:rsidR="00194800">
        <w:t xml:space="preserve"> problems</w:t>
      </w:r>
      <w:r w:rsidR="00201807">
        <w:t xml:space="preserve">, and it would be </w:t>
      </w:r>
      <w:r w:rsidR="007C76AC">
        <w:t>difficult</w:t>
      </w:r>
      <w:r w:rsidR="00201807">
        <w:t xml:space="preserve"> for them to </w:t>
      </w:r>
      <w:r w:rsidR="007C76AC">
        <w:t>handle</w:t>
      </w:r>
      <w:r w:rsidR="00201807">
        <w:t xml:space="preserve"> their attitude</w:t>
      </w:r>
      <w:r w:rsidR="007915C6">
        <w:t xml:space="preserve"> </w:t>
      </w:r>
      <w:sdt>
        <w:sdtPr>
          <w:id w:val="-770468455"/>
          <w:citation/>
        </w:sdtPr>
        <w:sdtEndPr/>
        <w:sdtContent>
          <w:r w:rsidR="007915C6">
            <w:fldChar w:fldCharType="begin"/>
          </w:r>
          <w:r w:rsidR="007915C6">
            <w:instrText xml:space="preserve"> CITATION Mon16 \l 1033 </w:instrText>
          </w:r>
          <w:r w:rsidR="007915C6">
            <w:fldChar w:fldCharType="separate"/>
          </w:r>
          <w:r w:rsidR="007915C6">
            <w:rPr>
              <w:noProof/>
            </w:rPr>
            <w:t>(Mongeau, 2016)</w:t>
          </w:r>
          <w:r w:rsidR="007915C6">
            <w:fldChar w:fldCharType="end"/>
          </w:r>
        </w:sdtContent>
      </w:sdt>
      <w:r w:rsidR="007915C6">
        <w:t xml:space="preserve">. </w:t>
      </w:r>
      <w:r w:rsidR="00730199">
        <w:t>To control the anger of the students is a very hard task especially controlling adolescents</w:t>
      </w:r>
      <w:r w:rsidR="005107FD">
        <w:t xml:space="preserve"> who cannot control their anger easily but the principal with his team can overcome this </w:t>
      </w:r>
      <w:r w:rsidR="002166F2">
        <w:t xml:space="preserve">problem. They can manage this issue by counselling </w:t>
      </w:r>
      <w:r w:rsidR="00BE69F5">
        <w:t xml:space="preserve">them and </w:t>
      </w:r>
      <w:r w:rsidR="009C6695">
        <w:t xml:space="preserve">through their teaching </w:t>
      </w:r>
      <w:r w:rsidR="007C76AC">
        <w:t>skills</w:t>
      </w:r>
      <w:r w:rsidR="00BE69F5">
        <w:t>. They can also organize mental health programs for such students.</w:t>
      </w:r>
      <w:r w:rsidR="009C6695">
        <w:t xml:space="preserve"> </w:t>
      </w:r>
      <w:r w:rsidR="007C76AC">
        <w:t xml:space="preserve">The program was successful because, as we see, in the end, al the students were happy and managed to </w:t>
      </w:r>
      <w:r w:rsidR="00840CC1">
        <w:t>come out of their stress. They were finally able to share their problems and discuss them with their teachers.</w:t>
      </w:r>
    </w:p>
    <w:p w14:paraId="446D1D58" w14:textId="59CA520E" w:rsidR="007915C6" w:rsidRDefault="007915C6" w:rsidP="00367C02">
      <w:pPr>
        <w:ind w:firstLine="0"/>
      </w:pPr>
    </w:p>
    <w:p w14:paraId="41BAD1AE" w14:textId="370ADDF2" w:rsidR="009A1EAF" w:rsidRDefault="009A1EAF" w:rsidP="00367C02">
      <w:pPr>
        <w:ind w:firstLine="0"/>
      </w:pPr>
    </w:p>
    <w:p w14:paraId="36F16FAC" w14:textId="6755DC65" w:rsidR="009A1EAF" w:rsidRDefault="009A1EAF" w:rsidP="00367C02">
      <w:pPr>
        <w:ind w:firstLine="0"/>
      </w:pPr>
    </w:p>
    <w:p w14:paraId="63F4F065" w14:textId="46B74D80" w:rsidR="009A1EAF" w:rsidRDefault="009A1EAF" w:rsidP="00367C02">
      <w:pPr>
        <w:ind w:firstLine="0"/>
      </w:pPr>
    </w:p>
    <w:p w14:paraId="0124F62E" w14:textId="0204EB8D" w:rsidR="009A1EAF" w:rsidRDefault="009A1EAF" w:rsidP="00367C02">
      <w:pPr>
        <w:ind w:firstLine="0"/>
      </w:pPr>
    </w:p>
    <w:p w14:paraId="11CD337A" w14:textId="083C9797" w:rsidR="009A1EAF" w:rsidRDefault="009A1EAF" w:rsidP="00367C02">
      <w:pPr>
        <w:ind w:firstLine="0"/>
      </w:pPr>
    </w:p>
    <w:p w14:paraId="179032E5" w14:textId="11FD2B69" w:rsidR="009A1EAF" w:rsidRDefault="009A1EAF" w:rsidP="00367C02">
      <w:pPr>
        <w:ind w:firstLine="0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4562703"/>
        <w:docPartObj>
          <w:docPartGallery w:val="Bibliographies"/>
          <w:docPartUnique/>
        </w:docPartObj>
      </w:sdtPr>
      <w:sdtEndPr/>
      <w:sdtContent>
        <w:p w14:paraId="36B006D0" w14:textId="692D0B98" w:rsidR="009A1EAF" w:rsidRDefault="00872573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6F0833AE" w14:textId="2ADEED4F" w:rsidR="009A1EAF" w:rsidRDefault="00872573" w:rsidP="009A1EAF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p w14:paraId="28B392FF" w14:textId="77777777" w:rsidR="009A1EAF" w:rsidRDefault="00872573" w:rsidP="009A1EAF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Mongeau, L. (2016, May 18). </w:t>
              </w:r>
              <w:r>
                <w:rPr>
                  <w:i/>
                  <w:iCs/>
                  <w:noProof/>
                </w:rPr>
                <w:t>'Paper Tigers' Documentary Offers Solutions to Teaching Traumatized Kids</w:t>
              </w:r>
              <w:r>
                <w:rPr>
                  <w:noProof/>
                </w:rPr>
                <w:t>. Retrieved October 30, 2019, from Ewa: https://www.ewa.org/blog-educated-reporter/paper-tigers-documentary-offers-solutions-teaching-traumatized-kids</w:t>
              </w:r>
            </w:p>
            <w:p w14:paraId="1A021EE0" w14:textId="05B418EE" w:rsidR="009A1EAF" w:rsidRDefault="00872573" w:rsidP="009A1EA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1BC29F1" w14:textId="77777777" w:rsidR="009A1EAF" w:rsidRDefault="009A1EAF" w:rsidP="00367C02">
      <w:pPr>
        <w:ind w:firstLine="0"/>
      </w:pPr>
    </w:p>
    <w:p w14:paraId="3C569D82" w14:textId="61E5658F" w:rsidR="007915C6" w:rsidRDefault="007915C6" w:rsidP="00C7697B"/>
    <w:p w14:paraId="3875F6EA" w14:textId="208E524A" w:rsidR="007915C6" w:rsidRDefault="007915C6" w:rsidP="00C7697B"/>
    <w:p w14:paraId="0EF7AE36" w14:textId="4EE3127A" w:rsidR="007915C6" w:rsidRDefault="007915C6" w:rsidP="00C7697B"/>
    <w:p w14:paraId="7848A962" w14:textId="1697175B" w:rsidR="007915C6" w:rsidRDefault="007915C6" w:rsidP="00C7697B"/>
    <w:p w14:paraId="3D67B030" w14:textId="4DDEE8C5" w:rsidR="007915C6" w:rsidRDefault="007915C6" w:rsidP="00C7697B"/>
    <w:p w14:paraId="7B94A468" w14:textId="107417A1" w:rsidR="007915C6" w:rsidRDefault="007915C6" w:rsidP="00C7697B"/>
    <w:p w14:paraId="50BB3A0D" w14:textId="39AEF843" w:rsidR="007915C6" w:rsidRDefault="007915C6" w:rsidP="00C7697B"/>
    <w:p w14:paraId="0876FFA1" w14:textId="58397C6F" w:rsidR="007915C6" w:rsidRDefault="007915C6" w:rsidP="00C7697B"/>
    <w:p w14:paraId="306789F6" w14:textId="0F2481D4" w:rsidR="007915C6" w:rsidRDefault="007915C6" w:rsidP="00C7697B"/>
    <w:p w14:paraId="0695653B" w14:textId="2C59394A" w:rsidR="007915C6" w:rsidRDefault="007915C6" w:rsidP="00C7697B"/>
    <w:p w14:paraId="75F78FD7" w14:textId="355621A5" w:rsidR="007915C6" w:rsidRDefault="007915C6" w:rsidP="00C7697B"/>
    <w:p w14:paraId="44557834" w14:textId="1DF144C0" w:rsidR="007915C6" w:rsidRDefault="007915C6" w:rsidP="00C7697B"/>
    <w:p w14:paraId="4BE735C4" w14:textId="00068D01" w:rsidR="007915C6" w:rsidRDefault="007915C6" w:rsidP="00C7697B"/>
    <w:p w14:paraId="165C08F4" w14:textId="63D024D9" w:rsidR="007915C6" w:rsidRDefault="007915C6" w:rsidP="00C7697B"/>
    <w:p w14:paraId="432286C5" w14:textId="1E991773" w:rsidR="007915C6" w:rsidRDefault="007915C6" w:rsidP="00C7697B"/>
    <w:p w14:paraId="72254F1F" w14:textId="1C5948E2" w:rsidR="007915C6" w:rsidRDefault="007915C6" w:rsidP="00C7697B"/>
    <w:p w14:paraId="284DB9E1" w14:textId="48E0B3EC" w:rsidR="007915C6" w:rsidRDefault="007915C6" w:rsidP="00C7697B"/>
    <w:p w14:paraId="6F632DA3" w14:textId="4ADABC4D" w:rsidR="007915C6" w:rsidRDefault="007915C6" w:rsidP="00C7697B"/>
    <w:p w14:paraId="4476BA01" w14:textId="19CA7EA6" w:rsidR="007915C6" w:rsidRDefault="007915C6" w:rsidP="00C7697B"/>
    <w:p w14:paraId="08696852" w14:textId="4ED3C63D" w:rsidR="007915C6" w:rsidRDefault="007915C6" w:rsidP="00C7697B"/>
    <w:p w14:paraId="2D68F1B2" w14:textId="77777777" w:rsidR="007915C6" w:rsidRDefault="007915C6" w:rsidP="00C7697B"/>
    <w:p w14:paraId="0085435D" w14:textId="77777777" w:rsidR="005C1ECA" w:rsidRDefault="005C1ECA" w:rsidP="00B136AD">
      <w:pPr>
        <w:pStyle w:val="SectionTitle"/>
        <w:jc w:val="left"/>
      </w:pPr>
    </w:p>
    <w:p w14:paraId="21C9FAF5" w14:textId="77777777" w:rsidR="005C1ECA" w:rsidRDefault="005C1ECA" w:rsidP="00B136AD">
      <w:pPr>
        <w:pStyle w:val="SectionTitle"/>
        <w:jc w:val="left"/>
      </w:pPr>
    </w:p>
    <w:p w14:paraId="3C01DC0B" w14:textId="77777777" w:rsidR="00990035" w:rsidRDefault="00990035" w:rsidP="00B136AD">
      <w:pPr>
        <w:pStyle w:val="SectionTitle"/>
        <w:jc w:val="left"/>
      </w:pPr>
    </w:p>
    <w:p w14:paraId="44FCD907" w14:textId="77777777" w:rsidR="00990035" w:rsidRDefault="00990035" w:rsidP="00B136AD">
      <w:pPr>
        <w:pStyle w:val="SectionTitle"/>
        <w:jc w:val="left"/>
      </w:pPr>
    </w:p>
    <w:sectPr w:rsidR="0099003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4D82" w14:textId="77777777" w:rsidR="003652EB" w:rsidRDefault="003652EB">
      <w:pPr>
        <w:spacing w:line="240" w:lineRule="auto"/>
      </w:pPr>
      <w:r>
        <w:separator/>
      </w:r>
    </w:p>
  </w:endnote>
  <w:endnote w:type="continuationSeparator" w:id="0">
    <w:p w14:paraId="56F11333" w14:textId="77777777" w:rsidR="003652EB" w:rsidRDefault="0036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7FC0" w14:textId="77777777" w:rsidR="003652EB" w:rsidRDefault="003652EB">
      <w:pPr>
        <w:spacing w:line="240" w:lineRule="auto"/>
      </w:pPr>
      <w:r>
        <w:separator/>
      </w:r>
    </w:p>
  </w:footnote>
  <w:footnote w:type="continuationSeparator" w:id="0">
    <w:p w14:paraId="2C80CE78" w14:textId="77777777" w:rsidR="003652EB" w:rsidRDefault="00365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382B" w14:textId="39443498" w:rsidR="00E81978" w:rsidRDefault="003652EB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E51D7">
          <w:rPr>
            <w:rStyle w:val="Strong"/>
          </w:rPr>
          <w:t>hdfs</w:t>
        </w:r>
      </w:sdtContent>
    </w:sdt>
    <w:r w:rsidR="00872573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9124" w14:textId="765D6E8D" w:rsidR="00E81978" w:rsidRDefault="00872573">
    <w:pPr>
      <w:pStyle w:val="Header"/>
      <w:rPr>
        <w:rStyle w:val="Strong"/>
      </w:rPr>
    </w:pPr>
    <w:r>
      <w:t>HDFS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MDMyMzIwMTAxNTNU0lEKTi0uzszPAykwqgUAMtFXeiwAAAA="/>
  </w:docVars>
  <w:rsids>
    <w:rsidRoot w:val="00C50272"/>
    <w:rsid w:val="000D3F41"/>
    <w:rsid w:val="00184ED0"/>
    <w:rsid w:val="00194800"/>
    <w:rsid w:val="00197BC1"/>
    <w:rsid w:val="00201807"/>
    <w:rsid w:val="002166F2"/>
    <w:rsid w:val="00257B44"/>
    <w:rsid w:val="002C08D8"/>
    <w:rsid w:val="002D3A5E"/>
    <w:rsid w:val="002E51D7"/>
    <w:rsid w:val="00355DCA"/>
    <w:rsid w:val="003652EB"/>
    <w:rsid w:val="00367C02"/>
    <w:rsid w:val="0041523B"/>
    <w:rsid w:val="004A31F5"/>
    <w:rsid w:val="004B42B9"/>
    <w:rsid w:val="005107FD"/>
    <w:rsid w:val="005208CD"/>
    <w:rsid w:val="00551A02"/>
    <w:rsid w:val="005534FA"/>
    <w:rsid w:val="00564167"/>
    <w:rsid w:val="005A12BC"/>
    <w:rsid w:val="005C1ECA"/>
    <w:rsid w:val="005C5DD5"/>
    <w:rsid w:val="005C79DA"/>
    <w:rsid w:val="005D3A03"/>
    <w:rsid w:val="005F538A"/>
    <w:rsid w:val="00662C45"/>
    <w:rsid w:val="006F500C"/>
    <w:rsid w:val="00730199"/>
    <w:rsid w:val="0075341E"/>
    <w:rsid w:val="00764DC2"/>
    <w:rsid w:val="0078260C"/>
    <w:rsid w:val="007915C6"/>
    <w:rsid w:val="007C76AC"/>
    <w:rsid w:val="007F36C8"/>
    <w:rsid w:val="008002C0"/>
    <w:rsid w:val="00840CC1"/>
    <w:rsid w:val="00872573"/>
    <w:rsid w:val="008A0875"/>
    <w:rsid w:val="008B6472"/>
    <w:rsid w:val="008C5323"/>
    <w:rsid w:val="008D56EC"/>
    <w:rsid w:val="008E1856"/>
    <w:rsid w:val="00990035"/>
    <w:rsid w:val="009A1EAF"/>
    <w:rsid w:val="009A6A3B"/>
    <w:rsid w:val="009C6695"/>
    <w:rsid w:val="00A80DAB"/>
    <w:rsid w:val="00B0624C"/>
    <w:rsid w:val="00B136AD"/>
    <w:rsid w:val="00B55294"/>
    <w:rsid w:val="00B65446"/>
    <w:rsid w:val="00B823AA"/>
    <w:rsid w:val="00BA45DB"/>
    <w:rsid w:val="00BE69F5"/>
    <w:rsid w:val="00BF4184"/>
    <w:rsid w:val="00C0601E"/>
    <w:rsid w:val="00C156DF"/>
    <w:rsid w:val="00C31D30"/>
    <w:rsid w:val="00C50272"/>
    <w:rsid w:val="00C73F57"/>
    <w:rsid w:val="00C7697B"/>
    <w:rsid w:val="00CD6E39"/>
    <w:rsid w:val="00CE7697"/>
    <w:rsid w:val="00CF6E91"/>
    <w:rsid w:val="00D20D5B"/>
    <w:rsid w:val="00D77128"/>
    <w:rsid w:val="00D85B68"/>
    <w:rsid w:val="00D9465E"/>
    <w:rsid w:val="00DA02D3"/>
    <w:rsid w:val="00E16EAD"/>
    <w:rsid w:val="00E51BAE"/>
    <w:rsid w:val="00E6004D"/>
    <w:rsid w:val="00E81978"/>
    <w:rsid w:val="00EB1A0E"/>
    <w:rsid w:val="00EF27CC"/>
    <w:rsid w:val="00F10138"/>
    <w:rsid w:val="00F26B1E"/>
    <w:rsid w:val="00F379B7"/>
    <w:rsid w:val="00F51AEA"/>
    <w:rsid w:val="00F525FA"/>
    <w:rsid w:val="00F6577C"/>
    <w:rsid w:val="00F75281"/>
    <w:rsid w:val="00F839E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FF72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156DF" w:rsidRDefault="000227B7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227B7"/>
    <w:rsid w:val="00313E00"/>
    <w:rsid w:val="00796A26"/>
    <w:rsid w:val="008569D2"/>
    <w:rsid w:val="009E0357"/>
    <w:rsid w:val="00C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hdfs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3</b:RefOrder>
  </b:Source>
  <b:Source>
    <b:Tag>Mon16</b:Tag>
    <b:SourceType>InternetSite</b:SourceType>
    <b:Guid>{0BD0AF7C-A25E-432B-9A2A-00E0A5ACA6D1}</b:Guid>
    <b:Author>
      <b:Author>
        <b:NameList>
          <b:Person>
            <b:Last>Mongeau</b:Last>
            <b:First>Lillian</b:First>
          </b:Person>
        </b:NameList>
      </b:Author>
    </b:Author>
    <b:Title>‘Paper Tigers’ Documentary Offers Solutions to Teaching Traumatized Kids</b:Title>
    <b:InternetSiteTitle>Ewa</b:InternetSiteTitle>
    <b:Year>2016</b:Year>
    <b:Month>May</b:Month>
    <b:Day>18</b:Day>
    <b:URL>https://www.ewa.org/blog-educated-reporter/paper-tigers-documentary-offers-solutions-teaching-traumatized-kids</b:URL>
    <b:YearAccessed>2019</b:YearAccessed>
    <b:MonthAccessed>October</b:MonthAccessed>
    <b:DayAccessed>30</b:DayAccesse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14CA0-53BA-46D6-8980-AC3CE01E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9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2019-10-30T09:11:00Z</dcterms:created>
  <dcterms:modified xsi:type="dcterms:W3CDTF">2019-10-30T09:11:00Z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id="1Ahh1cAo"/&gt;&lt;style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