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4A75D3">
      <w:pPr>
        <w:jc w:val="center"/>
      </w:pPr>
      <w:r>
        <w:t>Title</w:t>
      </w:r>
    </w:p>
    <w:p w:rsidR="002A2A03" w:rsidRDefault="004A75D3">
      <w:pPr>
        <w:jc w:val="center"/>
      </w:pPr>
      <w:r>
        <w:t>Name</w:t>
      </w:r>
    </w:p>
    <w:p w:rsidR="002A2A03" w:rsidRDefault="004A75D3">
      <w:pPr>
        <w:jc w:val="center"/>
      </w:pPr>
      <w:r>
        <w:t xml:space="preserve">Institution </w:t>
      </w:r>
    </w:p>
    <w:p w:rsidR="006B7BD7" w:rsidRDefault="006B7BD7" w:rsidP="00F06B19">
      <w:pPr>
        <w:ind w:firstLine="0"/>
      </w:pPr>
    </w:p>
    <w:p w:rsidR="00B25477" w:rsidRDefault="00B25477" w:rsidP="00B25477">
      <w:pPr>
        <w:ind w:firstLine="0"/>
        <w:jc w:val="center"/>
      </w:pPr>
    </w:p>
    <w:p w:rsidR="00B25477" w:rsidRDefault="00B25477" w:rsidP="00B25477">
      <w:pPr>
        <w:ind w:firstLine="0"/>
        <w:jc w:val="center"/>
      </w:pPr>
    </w:p>
    <w:p w:rsidR="00B25477" w:rsidRDefault="00B25477" w:rsidP="00B25477">
      <w:pPr>
        <w:ind w:firstLine="0"/>
        <w:jc w:val="center"/>
      </w:pPr>
    </w:p>
    <w:p w:rsidR="00B25477" w:rsidRDefault="00B25477" w:rsidP="00B25477">
      <w:pPr>
        <w:ind w:firstLine="0"/>
        <w:jc w:val="center"/>
      </w:pPr>
    </w:p>
    <w:p w:rsidR="00B25477" w:rsidRDefault="00B25477" w:rsidP="00B25477">
      <w:pPr>
        <w:ind w:firstLine="0"/>
        <w:jc w:val="center"/>
      </w:pPr>
    </w:p>
    <w:p w:rsidR="00B25477" w:rsidRDefault="00B25477" w:rsidP="00B25477">
      <w:pPr>
        <w:ind w:firstLine="0"/>
        <w:jc w:val="center"/>
      </w:pPr>
    </w:p>
    <w:p w:rsidR="00B25477" w:rsidRDefault="00B25477" w:rsidP="00B25477">
      <w:pPr>
        <w:ind w:firstLine="0"/>
        <w:jc w:val="center"/>
      </w:pPr>
    </w:p>
    <w:p w:rsidR="00B25477" w:rsidRDefault="00B25477" w:rsidP="00B25477">
      <w:pPr>
        <w:ind w:firstLine="0"/>
        <w:jc w:val="center"/>
      </w:pPr>
    </w:p>
    <w:p w:rsidR="00B25477" w:rsidRDefault="00B25477" w:rsidP="00B25477">
      <w:pPr>
        <w:ind w:firstLine="0"/>
        <w:jc w:val="center"/>
      </w:pPr>
    </w:p>
    <w:p w:rsidR="00B25477" w:rsidRDefault="00B25477" w:rsidP="00B25477">
      <w:pPr>
        <w:ind w:firstLine="0"/>
        <w:jc w:val="center"/>
      </w:pPr>
    </w:p>
    <w:p w:rsidR="00B25477" w:rsidRDefault="00B25477" w:rsidP="00B25477">
      <w:pPr>
        <w:ind w:firstLine="0"/>
        <w:jc w:val="center"/>
      </w:pPr>
    </w:p>
    <w:p w:rsidR="00B25477" w:rsidRDefault="00B25477" w:rsidP="00B25477">
      <w:pPr>
        <w:ind w:firstLine="0"/>
        <w:jc w:val="center"/>
      </w:pPr>
    </w:p>
    <w:p w:rsidR="00B25477" w:rsidRDefault="00B25477" w:rsidP="00B25477">
      <w:pPr>
        <w:ind w:firstLine="0"/>
        <w:jc w:val="center"/>
      </w:pPr>
    </w:p>
    <w:p w:rsidR="00B25477" w:rsidRDefault="00B25477" w:rsidP="00B25477">
      <w:pPr>
        <w:ind w:firstLine="0"/>
        <w:jc w:val="center"/>
      </w:pPr>
    </w:p>
    <w:p w:rsidR="00B25477" w:rsidRPr="002A2F3B" w:rsidRDefault="004A75D3" w:rsidP="00B25477">
      <w:pPr>
        <w:ind w:firstLine="0"/>
        <w:jc w:val="center"/>
        <w:rPr>
          <w:b/>
        </w:rPr>
      </w:pPr>
      <w:r w:rsidRPr="002A2F3B">
        <w:rPr>
          <w:b/>
        </w:rPr>
        <w:lastRenderedPageBreak/>
        <w:t>Operant Conditioning</w:t>
      </w:r>
    </w:p>
    <w:p w:rsidR="00500116" w:rsidRDefault="004A75D3" w:rsidP="00B25477">
      <w:pPr>
        <w:ind w:firstLine="0"/>
      </w:pPr>
      <w:r>
        <w:tab/>
        <w:t xml:space="preserve"> </w:t>
      </w:r>
      <w:r w:rsidR="001E5F0C">
        <w:t>Operant</w:t>
      </w:r>
      <w:r>
        <w:t xml:space="preserve"> learning is defined as the methodology of the learning process that occurs via multiple punishments and rewards for certain behaviors. It is the operant conditioning that forces an individual to link a certain behavior and also the consequence or aftermath of the behavior. </w:t>
      </w:r>
      <w:r w:rsidR="00AE58D5">
        <w:t xml:space="preserve">According to operant conditioning, some specific consequences are associated with voluntary behavior. The rewards resulted from a specific behavior will increase the behavior while the punishment will result in a decrease or reduction of the behavior. Operant conditioning is also known as instrumental conditioning which normally takes place in </w:t>
      </w:r>
      <w:r w:rsidR="001E5F0C">
        <w:t>day to day life in a natural setting as well as in structured settings like a classroom. In classroom to teach the students the teachers have some strategies when the student behaves well then there are rewards for them and when the students misbehave then the teachers punish them. By doing so, they teach the students that their actions have consequences and it is completely dependent on their behavior that they can either have rewards or punishments</w:t>
      </w:r>
      <w:r w:rsidR="00C3661B">
        <w:t xml:space="preserve"> (</w:t>
      </w:r>
      <w:r w:rsidR="00C3661B">
        <w:rPr>
          <w:color w:val="222222"/>
          <w:shd w:val="clear" w:color="auto" w:fill="FFFFFF"/>
        </w:rPr>
        <w:t>Engel et al., 1974)</w:t>
      </w:r>
      <w:r w:rsidR="001E5F0C">
        <w:t xml:space="preserve">. </w:t>
      </w:r>
    </w:p>
    <w:p w:rsidR="00F203E5" w:rsidRDefault="004A75D3" w:rsidP="00F203E5">
      <w:pPr>
        <w:ind w:firstLine="0"/>
        <w:rPr>
          <w:rFonts w:ascii="Times" w:hAnsi="Times" w:cs="Times"/>
          <w:color w:val="222222"/>
          <w:shd w:val="clear" w:color="auto" w:fill="FFFFFF"/>
        </w:rPr>
      </w:pPr>
      <w:r>
        <w:tab/>
        <w:t xml:space="preserve">Operant conditioning was first introduced by the B.F.Skinner </w:t>
      </w:r>
      <w:r w:rsidR="002B0F37">
        <w:t>which is why</w:t>
      </w:r>
      <w:r w:rsidR="002A2F3B">
        <w:t xml:space="preserve"> </w:t>
      </w:r>
      <w:r>
        <w:t>it is also cal</w:t>
      </w:r>
      <w:r w:rsidR="002B0F37">
        <w:t xml:space="preserve">led as Skinnerian conditioning. </w:t>
      </w:r>
      <w:r>
        <w:rPr>
          <w:rFonts w:ascii="Times" w:hAnsi="Times" w:cs="Times"/>
          <w:color w:val="222222"/>
          <w:shd w:val="clear" w:color="auto" w:fill="FFFFFF"/>
        </w:rPr>
        <w:t>Skinner</w:t>
      </w:r>
      <w:r w:rsidR="002B0F37">
        <w:rPr>
          <w:rFonts w:ascii="Times" w:hAnsi="Times" w:cs="Times"/>
          <w:color w:val="222222"/>
          <w:shd w:val="clear" w:color="auto" w:fill="FFFFFF"/>
        </w:rPr>
        <w:t xml:space="preserve"> himself was a behaviorist therefore he</w:t>
      </w:r>
      <w:r>
        <w:rPr>
          <w:rFonts w:ascii="Times" w:hAnsi="Times" w:cs="Times"/>
          <w:color w:val="222222"/>
          <w:shd w:val="clear" w:color="auto" w:fill="FFFFFF"/>
        </w:rPr>
        <w:t xml:space="preserve"> believed to explain behavior</w:t>
      </w:r>
      <w:r w:rsidR="00557B1A">
        <w:rPr>
          <w:rFonts w:ascii="Times" w:hAnsi="Times" w:cs="Times"/>
          <w:color w:val="222222"/>
          <w:shd w:val="clear" w:color="auto" w:fill="FFFFFF"/>
        </w:rPr>
        <w:t>,</w:t>
      </w:r>
      <w:r>
        <w:rPr>
          <w:rFonts w:ascii="Times" w:hAnsi="Times" w:cs="Times"/>
          <w:color w:val="222222"/>
          <w:shd w:val="clear" w:color="auto" w:fill="FFFFFF"/>
        </w:rPr>
        <w:t xml:space="preserve"> it is not always </w:t>
      </w:r>
      <w:r w:rsidR="002B0F37">
        <w:rPr>
          <w:rFonts w:ascii="Times" w:hAnsi="Times" w:cs="Times"/>
          <w:color w:val="222222"/>
          <w:shd w:val="clear" w:color="auto" w:fill="FFFFFF"/>
        </w:rPr>
        <w:t>essential</w:t>
      </w:r>
      <w:r>
        <w:rPr>
          <w:rFonts w:ascii="Times" w:hAnsi="Times" w:cs="Times"/>
          <w:color w:val="222222"/>
          <w:shd w:val="clear" w:color="auto" w:fill="FFFFFF"/>
        </w:rPr>
        <w:t xml:space="preserve"> to look at </w:t>
      </w:r>
      <w:r w:rsidR="002B0F37">
        <w:rPr>
          <w:rFonts w:ascii="Times" w:hAnsi="Times" w:cs="Times"/>
          <w:color w:val="222222"/>
          <w:shd w:val="clear" w:color="auto" w:fill="FFFFFF"/>
        </w:rPr>
        <w:t>inner</w:t>
      </w:r>
      <w:r>
        <w:rPr>
          <w:rFonts w:ascii="Times" w:hAnsi="Times" w:cs="Times"/>
          <w:color w:val="222222"/>
          <w:shd w:val="clear" w:color="auto" w:fill="FFFFFF"/>
        </w:rPr>
        <w:t xml:space="preserve"> </w:t>
      </w:r>
      <w:r w:rsidR="002B0F37">
        <w:rPr>
          <w:rFonts w:ascii="Times" w:hAnsi="Times" w:cs="Times"/>
          <w:color w:val="222222"/>
          <w:shd w:val="clear" w:color="auto" w:fill="FFFFFF"/>
        </w:rPr>
        <w:t>feelings</w:t>
      </w:r>
      <w:r>
        <w:rPr>
          <w:rFonts w:ascii="Times" w:hAnsi="Times" w:cs="Times"/>
          <w:color w:val="222222"/>
          <w:shd w:val="clear" w:color="auto" w:fill="FFFFFF"/>
        </w:rPr>
        <w:t xml:space="preserve"> and </w:t>
      </w:r>
      <w:r w:rsidR="002B0F37">
        <w:rPr>
          <w:rFonts w:ascii="Times" w:hAnsi="Times" w:cs="Times"/>
          <w:color w:val="222222"/>
          <w:shd w:val="clear" w:color="auto" w:fill="FFFFFF"/>
        </w:rPr>
        <w:t>motivation</w:t>
      </w:r>
      <w:r>
        <w:rPr>
          <w:rFonts w:ascii="Times" w:hAnsi="Times" w:cs="Times"/>
          <w:color w:val="222222"/>
          <w:shd w:val="clear" w:color="auto" w:fill="FFFFFF"/>
        </w:rPr>
        <w:t xml:space="preserve">. Instead, he said that one should also look at the visible </w:t>
      </w:r>
      <w:r w:rsidR="002B0F37">
        <w:rPr>
          <w:rFonts w:ascii="Times" w:hAnsi="Times" w:cs="Times"/>
          <w:color w:val="222222"/>
          <w:shd w:val="clear" w:color="auto" w:fill="FFFFFF"/>
        </w:rPr>
        <w:t>exterior</w:t>
      </w:r>
      <w:r>
        <w:rPr>
          <w:rFonts w:ascii="Times" w:hAnsi="Times" w:cs="Times"/>
          <w:color w:val="222222"/>
          <w:shd w:val="clear" w:color="auto" w:fill="FFFFFF"/>
        </w:rPr>
        <w:t xml:space="preserve"> </w:t>
      </w:r>
      <w:r w:rsidR="002B0F37">
        <w:rPr>
          <w:rFonts w:ascii="Times" w:hAnsi="Times" w:cs="Times"/>
          <w:color w:val="222222"/>
          <w:shd w:val="clear" w:color="auto" w:fill="FFFFFF"/>
        </w:rPr>
        <w:t>reasons</w:t>
      </w:r>
      <w:r>
        <w:rPr>
          <w:rFonts w:ascii="Times" w:hAnsi="Times" w:cs="Times"/>
          <w:color w:val="222222"/>
          <w:shd w:val="clear" w:color="auto" w:fill="FFFFFF"/>
        </w:rPr>
        <w:t xml:space="preserve"> of behavior. </w:t>
      </w:r>
      <w:r w:rsidR="00807F8F">
        <w:rPr>
          <w:rFonts w:ascii="Times" w:hAnsi="Times" w:cs="Times"/>
          <w:color w:val="222222"/>
          <w:shd w:val="clear" w:color="auto" w:fill="FFFFFF"/>
        </w:rPr>
        <w:t xml:space="preserve">Throughout the </w:t>
      </w:r>
      <w:r w:rsidR="002B0F37">
        <w:rPr>
          <w:rFonts w:ascii="Times" w:hAnsi="Times" w:cs="Times"/>
          <w:color w:val="222222"/>
          <w:shd w:val="clear" w:color="auto" w:fill="FFFFFF"/>
        </w:rPr>
        <w:t>initial</w:t>
      </w:r>
      <w:r w:rsidR="00807F8F">
        <w:rPr>
          <w:rFonts w:ascii="Times" w:hAnsi="Times" w:cs="Times"/>
          <w:color w:val="222222"/>
          <w:shd w:val="clear" w:color="auto" w:fill="FFFFFF"/>
        </w:rPr>
        <w:t xml:space="preserve"> </w:t>
      </w:r>
      <w:r w:rsidR="002B0F37">
        <w:rPr>
          <w:rFonts w:ascii="Times" w:hAnsi="Times" w:cs="Times"/>
          <w:color w:val="222222"/>
          <w:shd w:val="clear" w:color="auto" w:fill="FFFFFF"/>
        </w:rPr>
        <w:t>half</w:t>
      </w:r>
      <w:r w:rsidR="00807F8F">
        <w:rPr>
          <w:rFonts w:ascii="Times" w:hAnsi="Times" w:cs="Times"/>
          <w:color w:val="222222"/>
          <w:shd w:val="clear" w:color="auto" w:fill="FFFFFF"/>
        </w:rPr>
        <w:t xml:space="preserve"> of the 20</w:t>
      </w:r>
      <w:r w:rsidR="00807F8F" w:rsidRPr="00807F8F">
        <w:rPr>
          <w:rFonts w:ascii="Times" w:hAnsi="Times" w:cs="Times"/>
          <w:color w:val="222222"/>
          <w:shd w:val="clear" w:color="auto" w:fill="FFFFFF"/>
          <w:vertAlign w:val="superscript"/>
        </w:rPr>
        <w:t>th</w:t>
      </w:r>
      <w:r w:rsidR="00807F8F">
        <w:rPr>
          <w:rFonts w:ascii="Times" w:hAnsi="Times" w:cs="Times"/>
          <w:color w:val="222222"/>
          <w:shd w:val="clear" w:color="auto" w:fill="FFFFFF"/>
        </w:rPr>
        <w:t xml:space="preserve"> century, this particular concept became an internal part of human psychology. Basically, Skinner used this terminology of </w:t>
      </w:r>
      <w:r w:rsidR="001E4557">
        <w:rPr>
          <w:rFonts w:ascii="Times" w:hAnsi="Times" w:cs="Times"/>
          <w:color w:val="222222"/>
          <w:shd w:val="clear" w:color="auto" w:fill="FFFFFF"/>
        </w:rPr>
        <w:t>operant</w:t>
      </w:r>
      <w:r w:rsidR="00807F8F">
        <w:rPr>
          <w:rFonts w:ascii="Times" w:hAnsi="Times" w:cs="Times"/>
          <w:color w:val="222222"/>
          <w:shd w:val="clear" w:color="auto" w:fill="FFFFFF"/>
        </w:rPr>
        <w:t xml:space="preserve"> to refer to any active behavior that</w:t>
      </w:r>
      <w:r w:rsidR="004B0F72">
        <w:rPr>
          <w:rFonts w:ascii="Times" w:hAnsi="Times" w:cs="Times"/>
          <w:color w:val="222222"/>
          <w:shd w:val="clear" w:color="auto" w:fill="FFFFFF"/>
        </w:rPr>
        <w:t xml:space="preserve"> is used to describe any active behavior that operates upon the atmosphere to produce results. In other words, he explained how individual possess a range of learned behaviors which they</w:t>
      </w:r>
      <w:r w:rsidR="00807F8F">
        <w:rPr>
          <w:rFonts w:ascii="Times" w:hAnsi="Times" w:cs="Times"/>
          <w:color w:val="222222"/>
          <w:shd w:val="clear" w:color="auto" w:fill="FFFFFF"/>
        </w:rPr>
        <w:t xml:space="preserve"> </w:t>
      </w:r>
      <w:r w:rsidR="004B0F72">
        <w:rPr>
          <w:rFonts w:ascii="Times" w:hAnsi="Times" w:cs="Times"/>
          <w:color w:val="222222"/>
          <w:shd w:val="clear" w:color="auto" w:fill="FFFFFF"/>
        </w:rPr>
        <w:t>display with each passing day</w:t>
      </w:r>
      <w:r w:rsidR="00C3661B">
        <w:rPr>
          <w:rFonts w:ascii="Times" w:hAnsi="Times" w:cs="Times"/>
          <w:color w:val="222222"/>
          <w:shd w:val="clear" w:color="auto" w:fill="FFFFFF"/>
        </w:rPr>
        <w:t xml:space="preserve"> (</w:t>
      </w:r>
      <w:r w:rsidR="00C3661B">
        <w:rPr>
          <w:color w:val="222222"/>
          <w:shd w:val="clear" w:color="auto" w:fill="FFFFFF"/>
        </w:rPr>
        <w:t xml:space="preserve">Flor et al., </w:t>
      </w:r>
      <w:r w:rsidR="00C3661B" w:rsidRPr="00C3661B">
        <w:rPr>
          <w:color w:val="222222"/>
          <w:shd w:val="clear" w:color="auto" w:fill="FFFFFF"/>
        </w:rPr>
        <w:t>2002).</w:t>
      </w:r>
    </w:p>
    <w:p w:rsidR="00557B1A" w:rsidRDefault="004A75D3" w:rsidP="00F203E5">
      <w:pPr>
        <w:ind w:firstLine="0"/>
        <w:rPr>
          <w:rFonts w:ascii="Times" w:hAnsi="Times" w:cs="Times"/>
          <w:color w:val="222222"/>
          <w:shd w:val="clear" w:color="auto" w:fill="FFFFFF"/>
        </w:rPr>
      </w:pPr>
      <w:r>
        <w:rPr>
          <w:rFonts w:ascii="Times" w:hAnsi="Times" w:cs="Times"/>
          <w:color w:val="222222"/>
          <w:shd w:val="clear" w:color="auto" w:fill="FFFFFF"/>
        </w:rPr>
        <w:lastRenderedPageBreak/>
        <w:t xml:space="preserve"> In the operant conditioning, Skinner </w:t>
      </w:r>
      <w:r w:rsidR="0079611E">
        <w:rPr>
          <w:rFonts w:ascii="Times" w:hAnsi="Times" w:cs="Times"/>
          <w:color w:val="222222"/>
          <w:shd w:val="clear" w:color="auto" w:fill="FFFFFF"/>
        </w:rPr>
        <w:t>proposed</w:t>
      </w:r>
      <w:r>
        <w:rPr>
          <w:rFonts w:ascii="Times" w:hAnsi="Times" w:cs="Times"/>
          <w:color w:val="222222"/>
          <w:shd w:val="clear" w:color="auto" w:fill="FFFFFF"/>
        </w:rPr>
        <w:t xml:space="preserve"> three different types of </w:t>
      </w:r>
      <w:r w:rsidR="0079611E">
        <w:rPr>
          <w:rFonts w:ascii="Times" w:hAnsi="Times" w:cs="Times"/>
          <w:color w:val="222222"/>
          <w:shd w:val="clear" w:color="auto" w:fill="FFFFFF"/>
        </w:rPr>
        <w:t>operant</w:t>
      </w:r>
      <w:r>
        <w:rPr>
          <w:rFonts w:ascii="Times" w:hAnsi="Times" w:cs="Times"/>
          <w:color w:val="222222"/>
          <w:shd w:val="clear" w:color="auto" w:fill="FFFFFF"/>
        </w:rPr>
        <w:t xml:space="preserve"> that </w:t>
      </w:r>
      <w:r w:rsidR="002B0F37">
        <w:rPr>
          <w:rFonts w:ascii="Times" w:hAnsi="Times" w:cs="Times"/>
          <w:color w:val="222222"/>
          <w:shd w:val="clear" w:color="auto" w:fill="FFFFFF"/>
        </w:rPr>
        <w:t>go after</w:t>
      </w:r>
      <w:r>
        <w:rPr>
          <w:rFonts w:ascii="Times" w:hAnsi="Times" w:cs="Times"/>
          <w:color w:val="222222"/>
          <w:shd w:val="clear" w:color="auto" w:fill="FFFFFF"/>
        </w:rPr>
        <w:t xml:space="preserve"> the behavior. </w:t>
      </w:r>
      <w:r w:rsidR="00F856DB">
        <w:rPr>
          <w:rFonts w:ascii="Times" w:hAnsi="Times" w:cs="Times"/>
          <w:color w:val="222222"/>
          <w:shd w:val="clear" w:color="auto" w:fill="FFFFFF"/>
        </w:rPr>
        <w:t xml:space="preserve">Neutral </w:t>
      </w:r>
      <w:r w:rsidR="00557B1A">
        <w:rPr>
          <w:rFonts w:ascii="Times" w:hAnsi="Times" w:cs="Times"/>
          <w:color w:val="222222"/>
          <w:shd w:val="clear" w:color="auto" w:fill="FFFFFF"/>
        </w:rPr>
        <w:t>operant</w:t>
      </w:r>
      <w:r w:rsidR="00AE17EA">
        <w:rPr>
          <w:rFonts w:ascii="Times" w:hAnsi="Times" w:cs="Times"/>
          <w:color w:val="222222"/>
          <w:shd w:val="clear" w:color="auto" w:fill="FFFFFF"/>
        </w:rPr>
        <w:t xml:space="preserve"> </w:t>
      </w:r>
      <w:r w:rsidR="00557B1A">
        <w:rPr>
          <w:rFonts w:ascii="Times" w:hAnsi="Times" w:cs="Times"/>
          <w:color w:val="222222"/>
          <w:shd w:val="clear" w:color="auto" w:fill="FFFFFF"/>
        </w:rPr>
        <w:t>is</w:t>
      </w:r>
      <w:r w:rsidR="00F856DB">
        <w:rPr>
          <w:rFonts w:ascii="Times" w:hAnsi="Times" w:cs="Times"/>
          <w:color w:val="222222"/>
          <w:shd w:val="clear" w:color="auto" w:fill="FFFFFF"/>
        </w:rPr>
        <w:t xml:space="preserve"> the </w:t>
      </w:r>
      <w:r w:rsidR="00557B1A">
        <w:rPr>
          <w:rFonts w:ascii="Times" w:hAnsi="Times" w:cs="Times"/>
          <w:color w:val="222222"/>
          <w:shd w:val="clear" w:color="auto" w:fill="FFFFFF"/>
        </w:rPr>
        <w:t>response</w:t>
      </w:r>
      <w:r w:rsidR="00F856DB">
        <w:rPr>
          <w:rFonts w:ascii="Times" w:hAnsi="Times" w:cs="Times"/>
          <w:color w:val="222222"/>
          <w:shd w:val="clear" w:color="auto" w:fill="FFFFFF"/>
        </w:rPr>
        <w:t xml:space="preserve"> </w:t>
      </w:r>
      <w:r w:rsidR="0079611E">
        <w:rPr>
          <w:rFonts w:ascii="Times" w:hAnsi="Times" w:cs="Times"/>
          <w:color w:val="222222"/>
          <w:shd w:val="clear" w:color="auto" w:fill="FFFFFF"/>
        </w:rPr>
        <w:t xml:space="preserve">from the </w:t>
      </w:r>
      <w:r w:rsidR="00557B1A">
        <w:rPr>
          <w:rFonts w:ascii="Times" w:hAnsi="Times" w:cs="Times"/>
          <w:color w:val="222222"/>
          <w:shd w:val="clear" w:color="auto" w:fill="FFFFFF"/>
        </w:rPr>
        <w:t>atmosphere that neither raises nor reduces</w:t>
      </w:r>
      <w:r w:rsidR="00F856DB">
        <w:rPr>
          <w:rFonts w:ascii="Times" w:hAnsi="Times" w:cs="Times"/>
          <w:color w:val="222222"/>
          <w:shd w:val="clear" w:color="auto" w:fill="FFFFFF"/>
        </w:rPr>
        <w:t xml:space="preserve"> the </w:t>
      </w:r>
      <w:r w:rsidR="00557B1A">
        <w:rPr>
          <w:rFonts w:ascii="Times" w:hAnsi="Times" w:cs="Times"/>
          <w:color w:val="222222"/>
          <w:shd w:val="clear" w:color="auto" w:fill="FFFFFF"/>
        </w:rPr>
        <w:t>likelihood</w:t>
      </w:r>
      <w:r w:rsidR="00F856DB">
        <w:rPr>
          <w:rFonts w:ascii="Times" w:hAnsi="Times" w:cs="Times"/>
          <w:color w:val="222222"/>
          <w:shd w:val="clear" w:color="auto" w:fill="FFFFFF"/>
        </w:rPr>
        <w:t xml:space="preserve"> </w:t>
      </w:r>
      <w:r w:rsidR="002B0F37">
        <w:rPr>
          <w:rFonts w:ascii="Times" w:hAnsi="Times" w:cs="Times"/>
          <w:color w:val="222222"/>
          <w:shd w:val="clear" w:color="auto" w:fill="FFFFFF"/>
        </w:rPr>
        <w:t>of a specific action</w:t>
      </w:r>
      <w:r w:rsidR="00F856DB">
        <w:rPr>
          <w:rFonts w:ascii="Times" w:hAnsi="Times" w:cs="Times"/>
          <w:color w:val="222222"/>
          <w:shd w:val="clear" w:color="auto" w:fill="FFFFFF"/>
        </w:rPr>
        <w:t xml:space="preserve"> </w:t>
      </w:r>
      <w:r w:rsidR="002B0F37">
        <w:rPr>
          <w:rFonts w:ascii="Times" w:hAnsi="Times" w:cs="Times"/>
          <w:color w:val="222222"/>
          <w:shd w:val="clear" w:color="auto" w:fill="FFFFFF"/>
        </w:rPr>
        <w:t>that is</w:t>
      </w:r>
      <w:r w:rsidR="00F856DB">
        <w:rPr>
          <w:rFonts w:ascii="Times" w:hAnsi="Times" w:cs="Times"/>
          <w:color w:val="222222"/>
          <w:shd w:val="clear" w:color="auto" w:fill="FFFFFF"/>
        </w:rPr>
        <w:t xml:space="preserve"> </w:t>
      </w:r>
      <w:r w:rsidR="002B0F37">
        <w:rPr>
          <w:rFonts w:ascii="Times" w:hAnsi="Times" w:cs="Times"/>
          <w:color w:val="222222"/>
          <w:shd w:val="clear" w:color="auto" w:fill="FFFFFF"/>
        </w:rPr>
        <w:t>repetitive</w:t>
      </w:r>
      <w:r w:rsidR="00F856DB">
        <w:rPr>
          <w:rFonts w:ascii="Times" w:hAnsi="Times" w:cs="Times"/>
          <w:color w:val="222222"/>
          <w:shd w:val="clear" w:color="auto" w:fill="FFFFFF"/>
        </w:rPr>
        <w:t xml:space="preserve">. Reinforcers are </w:t>
      </w:r>
      <w:r w:rsidR="0079611E">
        <w:rPr>
          <w:rFonts w:ascii="Times" w:hAnsi="Times" w:cs="Times"/>
          <w:color w:val="222222"/>
          <w:shd w:val="clear" w:color="auto" w:fill="FFFFFF"/>
        </w:rPr>
        <w:t>responses</w:t>
      </w:r>
      <w:r w:rsidR="00F856DB">
        <w:rPr>
          <w:rFonts w:ascii="Times" w:hAnsi="Times" w:cs="Times"/>
          <w:color w:val="222222"/>
          <w:shd w:val="clear" w:color="auto" w:fill="FFFFFF"/>
        </w:rPr>
        <w:t xml:space="preserve"> from the </w:t>
      </w:r>
      <w:r w:rsidR="00557B1A">
        <w:rPr>
          <w:rFonts w:ascii="Times" w:hAnsi="Times" w:cs="Times"/>
          <w:color w:val="222222"/>
          <w:shd w:val="clear" w:color="auto" w:fill="FFFFFF"/>
        </w:rPr>
        <w:t>atmosphere</w:t>
      </w:r>
      <w:r w:rsidR="00F856DB">
        <w:rPr>
          <w:rFonts w:ascii="Times" w:hAnsi="Times" w:cs="Times"/>
          <w:color w:val="222222"/>
          <w:shd w:val="clear" w:color="auto" w:fill="FFFFFF"/>
        </w:rPr>
        <w:t xml:space="preserve"> that will </w:t>
      </w:r>
      <w:r w:rsidR="00557B1A">
        <w:rPr>
          <w:rFonts w:ascii="Times" w:hAnsi="Times" w:cs="Times"/>
          <w:color w:val="222222"/>
          <w:shd w:val="clear" w:color="auto" w:fill="FFFFFF"/>
        </w:rPr>
        <w:t>raise</w:t>
      </w:r>
      <w:r w:rsidR="00F856DB">
        <w:rPr>
          <w:rFonts w:ascii="Times" w:hAnsi="Times" w:cs="Times"/>
          <w:color w:val="222222"/>
          <w:shd w:val="clear" w:color="auto" w:fill="FFFFFF"/>
        </w:rPr>
        <w:t xml:space="preserve"> the </w:t>
      </w:r>
      <w:r w:rsidR="00557B1A">
        <w:rPr>
          <w:rFonts w:ascii="Times" w:hAnsi="Times" w:cs="Times"/>
          <w:color w:val="222222"/>
          <w:shd w:val="clear" w:color="auto" w:fill="FFFFFF"/>
        </w:rPr>
        <w:t>possibility</w:t>
      </w:r>
      <w:r w:rsidR="00F856DB">
        <w:rPr>
          <w:rFonts w:ascii="Times" w:hAnsi="Times" w:cs="Times"/>
          <w:color w:val="222222"/>
          <w:shd w:val="clear" w:color="auto" w:fill="FFFFFF"/>
        </w:rPr>
        <w:t xml:space="preserve"> of a </w:t>
      </w:r>
      <w:r w:rsidR="00557B1A">
        <w:rPr>
          <w:rFonts w:ascii="Times" w:hAnsi="Times" w:cs="Times"/>
          <w:color w:val="222222"/>
          <w:shd w:val="clear" w:color="auto" w:fill="FFFFFF"/>
        </w:rPr>
        <w:t>particular</w:t>
      </w:r>
      <w:r w:rsidR="00F856DB">
        <w:rPr>
          <w:rFonts w:ascii="Times" w:hAnsi="Times" w:cs="Times"/>
          <w:color w:val="222222"/>
          <w:shd w:val="clear" w:color="auto" w:fill="FFFFFF"/>
        </w:rPr>
        <w:t xml:space="preserve"> behavior being repeated. It can either be negative or it can be positive. </w:t>
      </w:r>
      <w:r w:rsidR="00557B1A">
        <w:rPr>
          <w:rFonts w:ascii="Times" w:hAnsi="Times" w:cs="Times"/>
          <w:color w:val="222222"/>
          <w:shd w:val="clear" w:color="auto" w:fill="FFFFFF"/>
        </w:rPr>
        <w:t>The responses of an atmosphere that decreases the likelihood of a certain behavior being repeated are the punishers.</w:t>
      </w:r>
    </w:p>
    <w:p w:rsidR="00DA212D" w:rsidRDefault="00557B1A" w:rsidP="00F203E5">
      <w:pPr>
        <w:ind w:firstLine="0"/>
        <w:rPr>
          <w:rFonts w:ascii="Times" w:hAnsi="Times" w:cs="Times"/>
          <w:color w:val="222222"/>
          <w:shd w:val="clear" w:color="auto" w:fill="FFFFFF"/>
        </w:rPr>
      </w:pPr>
      <w:r>
        <w:rPr>
          <w:rFonts w:ascii="Times" w:hAnsi="Times" w:cs="Times"/>
          <w:color w:val="222222"/>
          <w:shd w:val="clear" w:color="auto" w:fill="FFFFFF"/>
        </w:rPr>
        <w:tab/>
      </w:r>
      <w:r w:rsidR="004A75D3">
        <w:rPr>
          <w:rFonts w:ascii="Times" w:hAnsi="Times" w:cs="Times"/>
          <w:color w:val="222222"/>
          <w:shd w:val="clear" w:color="auto" w:fill="FFFFFF"/>
        </w:rPr>
        <w:t xml:space="preserve"> There are many advantages and disadvantages of operant conditioning. The advantages are that this is the most natural way of learning something. In the case of animals as well this is one of the best ways to train them. There are certain animals like dogs and pigs </w:t>
      </w:r>
      <w:r>
        <w:rPr>
          <w:rFonts w:ascii="Times" w:hAnsi="Times" w:cs="Times"/>
          <w:color w:val="222222"/>
          <w:shd w:val="clear" w:color="auto" w:fill="FFFFFF"/>
        </w:rPr>
        <w:t>that</w:t>
      </w:r>
      <w:r w:rsidR="004A75D3">
        <w:rPr>
          <w:rFonts w:ascii="Times" w:hAnsi="Times" w:cs="Times"/>
          <w:color w:val="222222"/>
          <w:shd w:val="clear" w:color="auto" w:fill="FFFFFF"/>
        </w:rPr>
        <w:t xml:space="preserve"> </w:t>
      </w:r>
      <w:r w:rsidR="002B0F37">
        <w:rPr>
          <w:rFonts w:ascii="Times" w:hAnsi="Times" w:cs="Times"/>
          <w:color w:val="222222"/>
          <w:shd w:val="clear" w:color="auto" w:fill="FFFFFF"/>
        </w:rPr>
        <w:t>have a tendency</w:t>
      </w:r>
      <w:r w:rsidR="004A75D3">
        <w:rPr>
          <w:rFonts w:ascii="Times" w:hAnsi="Times" w:cs="Times"/>
          <w:color w:val="222222"/>
          <w:shd w:val="clear" w:color="auto" w:fill="FFFFFF"/>
        </w:rPr>
        <w:t xml:space="preserve"> to learn things </w:t>
      </w:r>
      <w:r w:rsidR="002B0F37">
        <w:rPr>
          <w:rFonts w:ascii="Times" w:hAnsi="Times" w:cs="Times"/>
          <w:color w:val="222222"/>
          <w:shd w:val="clear" w:color="auto" w:fill="FFFFFF"/>
        </w:rPr>
        <w:t xml:space="preserve">which are </w:t>
      </w:r>
      <w:r w:rsidR="004A75D3">
        <w:rPr>
          <w:rFonts w:ascii="Times" w:hAnsi="Times" w:cs="Times"/>
          <w:color w:val="222222"/>
          <w:shd w:val="clear" w:color="auto" w:fill="FFFFFF"/>
        </w:rPr>
        <w:t xml:space="preserve">based on punishment or rewards. When an animal is rewarded for doing something, then you are </w:t>
      </w:r>
      <w:r w:rsidR="00AE17EA">
        <w:rPr>
          <w:rFonts w:ascii="Times" w:hAnsi="Times" w:cs="Times"/>
          <w:color w:val="222222"/>
          <w:shd w:val="clear" w:color="auto" w:fill="FFFFFF"/>
        </w:rPr>
        <w:t>conditioning</w:t>
      </w:r>
      <w:r w:rsidR="004A75D3">
        <w:rPr>
          <w:rFonts w:ascii="Times" w:hAnsi="Times" w:cs="Times"/>
          <w:color w:val="222222"/>
          <w:shd w:val="clear" w:color="auto" w:fill="FFFFFF"/>
        </w:rPr>
        <w:t xml:space="preserve"> it to associate a given action with something positive. </w:t>
      </w:r>
      <w:r w:rsidR="008571BD">
        <w:rPr>
          <w:rFonts w:ascii="Times" w:hAnsi="Times" w:cs="Times"/>
          <w:color w:val="222222"/>
          <w:shd w:val="clear" w:color="auto" w:fill="FFFFFF"/>
        </w:rPr>
        <w:t xml:space="preserve">When teaching some forms of this theory can be of great help to control the student's behavior. When the students are misbehaving, then there are punishments which are given to them. While when they are behaving in a good way, then certain rewards are given to them which </w:t>
      </w:r>
      <w:r>
        <w:rPr>
          <w:rFonts w:ascii="Times" w:hAnsi="Times" w:cs="Times"/>
          <w:color w:val="222222"/>
          <w:shd w:val="clear" w:color="auto" w:fill="FFFFFF"/>
        </w:rPr>
        <w:t>help</w:t>
      </w:r>
      <w:r w:rsidR="008571BD">
        <w:rPr>
          <w:rFonts w:ascii="Times" w:hAnsi="Times" w:cs="Times"/>
          <w:color w:val="222222"/>
          <w:shd w:val="clear" w:color="auto" w:fill="FFFFFF"/>
        </w:rPr>
        <w:t xml:space="preserve"> them to understand the consequence of their behavior so that they improve their behavior. Having said that there are certain weaknesses or disadvantages of operant conditioning as well. Certain issues are</w:t>
      </w:r>
      <w:r w:rsidR="00C3661B">
        <w:rPr>
          <w:rFonts w:ascii="Times" w:hAnsi="Times" w:cs="Times"/>
          <w:color w:val="222222"/>
          <w:shd w:val="clear" w:color="auto" w:fill="FFFFFF"/>
        </w:rPr>
        <w:t xml:space="preserve"> </w:t>
      </w:r>
      <w:r w:rsidR="008571BD">
        <w:rPr>
          <w:rFonts w:ascii="Times" w:hAnsi="Times" w:cs="Times"/>
          <w:color w:val="222222"/>
          <w:shd w:val="clear" w:color="auto" w:fill="FFFFFF"/>
        </w:rPr>
        <w:t xml:space="preserve">quite </w:t>
      </w:r>
      <w:r w:rsidR="00A65D13">
        <w:rPr>
          <w:rFonts w:ascii="Times" w:hAnsi="Times" w:cs="Times"/>
          <w:color w:val="222222"/>
          <w:shd w:val="clear" w:color="auto" w:fill="FFFFFF"/>
        </w:rPr>
        <w:t>difficult</w:t>
      </w:r>
      <w:r w:rsidR="008571BD">
        <w:rPr>
          <w:rFonts w:ascii="Times" w:hAnsi="Times" w:cs="Times"/>
          <w:color w:val="222222"/>
          <w:shd w:val="clear" w:color="auto" w:fill="FFFFFF"/>
        </w:rPr>
        <w:t xml:space="preserve"> to trace outside of the given </w:t>
      </w:r>
      <w:r w:rsidR="00A65D13">
        <w:rPr>
          <w:rFonts w:ascii="Times" w:hAnsi="Times" w:cs="Times"/>
          <w:color w:val="222222"/>
          <w:shd w:val="clear" w:color="auto" w:fill="FFFFFF"/>
        </w:rPr>
        <w:t>locality</w:t>
      </w:r>
      <w:r w:rsidR="008571BD">
        <w:rPr>
          <w:rFonts w:ascii="Times" w:hAnsi="Times" w:cs="Times"/>
          <w:color w:val="222222"/>
          <w:shd w:val="clear" w:color="auto" w:fill="FFFFFF"/>
        </w:rPr>
        <w:t xml:space="preserve">. While having some complicated </w:t>
      </w:r>
      <w:r w:rsidR="00A65D13">
        <w:rPr>
          <w:rFonts w:ascii="Times" w:hAnsi="Times" w:cs="Times"/>
          <w:color w:val="222222"/>
          <w:shd w:val="clear" w:color="auto" w:fill="FFFFFF"/>
        </w:rPr>
        <w:t>problems</w:t>
      </w:r>
      <w:r w:rsidR="008571BD">
        <w:rPr>
          <w:rFonts w:ascii="Times" w:hAnsi="Times" w:cs="Times"/>
          <w:color w:val="222222"/>
          <w:shd w:val="clear" w:color="auto" w:fill="FFFFFF"/>
        </w:rPr>
        <w:t xml:space="preserve">, it should be kept in </w:t>
      </w:r>
      <w:r w:rsidR="00A65D13">
        <w:rPr>
          <w:rFonts w:ascii="Times" w:hAnsi="Times" w:cs="Times"/>
          <w:color w:val="222222"/>
          <w:shd w:val="clear" w:color="auto" w:fill="FFFFFF"/>
        </w:rPr>
        <w:t>consideration</w:t>
      </w:r>
      <w:r w:rsidR="008571BD">
        <w:rPr>
          <w:rFonts w:ascii="Times" w:hAnsi="Times" w:cs="Times"/>
          <w:color w:val="222222"/>
          <w:shd w:val="clear" w:color="auto" w:fill="FFFFFF"/>
        </w:rPr>
        <w:t xml:space="preserve"> that operant conditioning is quite </w:t>
      </w:r>
      <w:r w:rsidR="00A65D13">
        <w:rPr>
          <w:rFonts w:ascii="Times" w:hAnsi="Times" w:cs="Times"/>
          <w:color w:val="222222"/>
          <w:shd w:val="clear" w:color="auto" w:fill="FFFFFF"/>
        </w:rPr>
        <w:t>easy</w:t>
      </w:r>
      <w:r w:rsidR="008571BD">
        <w:rPr>
          <w:rFonts w:ascii="Times" w:hAnsi="Times" w:cs="Times"/>
          <w:color w:val="222222"/>
          <w:shd w:val="clear" w:color="auto" w:fill="FFFFFF"/>
        </w:rPr>
        <w:t xml:space="preserve"> to teach the complicated problems</w:t>
      </w:r>
      <w:r w:rsidR="00C3661B">
        <w:rPr>
          <w:rFonts w:ascii="Times" w:hAnsi="Times" w:cs="Times"/>
          <w:color w:val="222222"/>
          <w:shd w:val="clear" w:color="auto" w:fill="FFFFFF"/>
        </w:rPr>
        <w:t xml:space="preserve"> (</w:t>
      </w:r>
      <w:r w:rsidR="00C3661B">
        <w:rPr>
          <w:color w:val="222222"/>
          <w:shd w:val="clear" w:color="auto" w:fill="FFFFFF"/>
        </w:rPr>
        <w:t xml:space="preserve">Staddon &amp; Cerutti </w:t>
      </w:r>
      <w:r w:rsidR="00C3661B" w:rsidRPr="00C3661B">
        <w:rPr>
          <w:color w:val="222222"/>
          <w:shd w:val="clear" w:color="auto" w:fill="FFFFFF"/>
        </w:rPr>
        <w:t>2003)</w:t>
      </w:r>
      <w:r w:rsidR="008571BD">
        <w:rPr>
          <w:rFonts w:ascii="Times" w:hAnsi="Times" w:cs="Times"/>
          <w:color w:val="222222"/>
          <w:shd w:val="clear" w:color="auto" w:fill="FFFFFF"/>
        </w:rPr>
        <w:t>. Therefore when someone is trying to communicate a complex and in</w:t>
      </w:r>
      <w:r w:rsidR="00CC4892">
        <w:rPr>
          <w:rFonts w:ascii="Times" w:hAnsi="Times" w:cs="Times"/>
          <w:color w:val="222222"/>
          <w:shd w:val="clear" w:color="auto" w:fill="FFFFFF"/>
        </w:rPr>
        <w:t>-</w:t>
      </w:r>
      <w:r w:rsidR="008571BD">
        <w:rPr>
          <w:rFonts w:ascii="Times" w:hAnsi="Times" w:cs="Times"/>
          <w:color w:val="222222"/>
          <w:shd w:val="clear" w:color="auto" w:fill="FFFFFF"/>
        </w:rPr>
        <w:t xml:space="preserve">depth thing to someone, then he/she must prepare themselves to face a lot of issues. If </w:t>
      </w:r>
      <w:r w:rsidR="00CC4892">
        <w:rPr>
          <w:rFonts w:ascii="Times" w:hAnsi="Times" w:cs="Times"/>
          <w:color w:val="222222"/>
          <w:shd w:val="clear" w:color="auto" w:fill="FFFFFF"/>
        </w:rPr>
        <w:t>there are cer</w:t>
      </w:r>
      <w:r w:rsidR="008571BD">
        <w:rPr>
          <w:rFonts w:ascii="Times" w:hAnsi="Times" w:cs="Times"/>
          <w:color w:val="222222"/>
          <w:shd w:val="clear" w:color="auto" w:fill="FFFFFF"/>
        </w:rPr>
        <w:t>t</w:t>
      </w:r>
      <w:r w:rsidR="00CC4892">
        <w:rPr>
          <w:rFonts w:ascii="Times" w:hAnsi="Times" w:cs="Times"/>
          <w:color w:val="222222"/>
          <w:shd w:val="clear" w:color="auto" w:fill="FFFFFF"/>
        </w:rPr>
        <w:t>a</w:t>
      </w:r>
      <w:r w:rsidR="008571BD">
        <w:rPr>
          <w:rFonts w:ascii="Times" w:hAnsi="Times" w:cs="Times"/>
          <w:color w:val="222222"/>
          <w:shd w:val="clear" w:color="auto" w:fill="FFFFFF"/>
        </w:rPr>
        <w:t>in problems</w:t>
      </w:r>
      <w:r w:rsidR="00CC4892">
        <w:rPr>
          <w:rFonts w:ascii="Times" w:hAnsi="Times" w:cs="Times"/>
          <w:color w:val="222222"/>
          <w:shd w:val="clear" w:color="auto" w:fill="FFFFFF"/>
        </w:rPr>
        <w:t xml:space="preserve"> while giving training to certain animals or even human beings, then it is the</w:t>
      </w:r>
      <w:r w:rsidR="003573BA">
        <w:rPr>
          <w:rFonts w:ascii="Times" w:hAnsi="Times" w:cs="Times"/>
          <w:color w:val="222222"/>
          <w:shd w:val="clear" w:color="auto" w:fill="FFFFFF"/>
        </w:rPr>
        <w:t xml:space="preserve"> operant conditioning to blame. This method of instruction is one of the best methods but to implement it effectively one must get familiar with it and must </w:t>
      </w:r>
      <w:r w:rsidR="003573BA">
        <w:rPr>
          <w:rFonts w:ascii="Times" w:hAnsi="Times" w:cs="Times"/>
          <w:color w:val="222222"/>
          <w:shd w:val="clear" w:color="auto" w:fill="FFFFFF"/>
        </w:rPr>
        <w:lastRenderedPageBreak/>
        <w:t>know a</w:t>
      </w:r>
      <w:r w:rsidR="005F1121">
        <w:rPr>
          <w:rFonts w:ascii="Times" w:hAnsi="Times" w:cs="Times"/>
          <w:color w:val="222222"/>
          <w:shd w:val="clear" w:color="auto" w:fill="FFFFFF"/>
        </w:rPr>
        <w:t>ll about it from top to bottom. The other weakness of this theory is that it strictly deals with good and bad behaviors and there is no in between for this theory. Another thing is after a few times being a teacher or parent one cannot always reinforce the child's good behavior. So the child should be addicted to going for good behavior even after the reinforcement stops. If a child is given a reward for his or her good behavior that reward should not be permanent, it has to stop. Once the reward is stopped that means the child can also stop behaving positively</w:t>
      </w:r>
      <w:r w:rsidR="00C3661B">
        <w:rPr>
          <w:rFonts w:ascii="Times" w:hAnsi="Times" w:cs="Times"/>
          <w:color w:val="222222"/>
          <w:shd w:val="clear" w:color="auto" w:fill="FFFFFF"/>
        </w:rPr>
        <w:t xml:space="preserve"> (</w:t>
      </w:r>
      <w:r w:rsidR="00C3661B">
        <w:rPr>
          <w:color w:val="222222"/>
          <w:shd w:val="clear" w:color="auto" w:fill="FFFFFF"/>
        </w:rPr>
        <w:t xml:space="preserve">Peter &amp; Nord, </w:t>
      </w:r>
      <w:r w:rsidR="00C3661B" w:rsidRPr="00C3661B">
        <w:rPr>
          <w:color w:val="222222"/>
          <w:shd w:val="clear" w:color="auto" w:fill="FFFFFF"/>
        </w:rPr>
        <w:t>1982).</w:t>
      </w:r>
    </w:p>
    <w:p w:rsidR="005F1121" w:rsidRDefault="004A75D3" w:rsidP="00F203E5">
      <w:pPr>
        <w:ind w:firstLine="0"/>
        <w:rPr>
          <w:rFonts w:ascii="Times" w:hAnsi="Times" w:cs="Times"/>
          <w:color w:val="222222"/>
          <w:shd w:val="clear" w:color="auto" w:fill="FFFFFF"/>
        </w:rPr>
      </w:pPr>
      <w:r>
        <w:rPr>
          <w:rFonts w:ascii="Times" w:hAnsi="Times" w:cs="Times"/>
          <w:color w:val="222222"/>
          <w:shd w:val="clear" w:color="auto" w:fill="FFFFFF"/>
        </w:rPr>
        <w:t xml:space="preserve"> Although the operant conditioning has its own positive and negative sides, the positive sides are overweighing the negative aspects. For teachers or parents this can motivate the children to adopt positive behavior by giving them different rewards but at the same time the rewards should stop, and the child should start behaving positively without getting any reward. So the beauty of this behavairiol principal is that it takes into account the typical thinking of the humans. It is human nature that human </w:t>
      </w:r>
      <w:r w:rsidR="00557B1A">
        <w:rPr>
          <w:rFonts w:ascii="Times" w:hAnsi="Times" w:cs="Times"/>
          <w:color w:val="222222"/>
          <w:shd w:val="clear" w:color="auto" w:fill="FFFFFF"/>
        </w:rPr>
        <w:t>behavior in a certain way after gets</w:t>
      </w:r>
      <w:r>
        <w:rPr>
          <w:rFonts w:ascii="Times" w:hAnsi="Times" w:cs="Times"/>
          <w:color w:val="222222"/>
          <w:shd w:val="clear" w:color="auto" w:fill="FFFFFF"/>
        </w:rPr>
        <w:t xml:space="preserve"> rewarded, so this basic nature is taken into consideration in this operant conditioning.  </w:t>
      </w:r>
    </w:p>
    <w:p w:rsidR="005F1121" w:rsidRDefault="005F1121" w:rsidP="00F203E5">
      <w:pPr>
        <w:ind w:firstLine="0"/>
        <w:rPr>
          <w:rFonts w:ascii="Times" w:hAnsi="Times" w:cs="Times"/>
          <w:color w:val="222222"/>
          <w:shd w:val="clear" w:color="auto" w:fill="FFFFFF"/>
        </w:rPr>
      </w:pPr>
    </w:p>
    <w:p w:rsidR="005F1121" w:rsidRDefault="005F1121" w:rsidP="00F203E5">
      <w:pPr>
        <w:ind w:firstLine="0"/>
        <w:rPr>
          <w:rFonts w:ascii="Times" w:hAnsi="Times" w:cs="Times"/>
          <w:color w:val="222222"/>
          <w:shd w:val="clear" w:color="auto" w:fill="FFFFFF"/>
        </w:rPr>
      </w:pPr>
    </w:p>
    <w:p w:rsidR="005F1121" w:rsidRDefault="005F1121" w:rsidP="00F203E5">
      <w:pPr>
        <w:ind w:firstLine="0"/>
        <w:rPr>
          <w:rFonts w:ascii="Times" w:hAnsi="Times" w:cs="Times"/>
          <w:color w:val="222222"/>
          <w:shd w:val="clear" w:color="auto" w:fill="FFFFFF"/>
        </w:rPr>
      </w:pPr>
    </w:p>
    <w:p w:rsidR="005F1121" w:rsidRDefault="005F1121" w:rsidP="00F203E5">
      <w:pPr>
        <w:ind w:firstLine="0"/>
        <w:rPr>
          <w:rFonts w:ascii="Times" w:hAnsi="Times" w:cs="Times"/>
          <w:color w:val="222222"/>
          <w:shd w:val="clear" w:color="auto" w:fill="FFFFFF"/>
        </w:rPr>
      </w:pPr>
    </w:p>
    <w:p w:rsidR="005F1121" w:rsidRDefault="005F1121" w:rsidP="00F203E5">
      <w:pPr>
        <w:ind w:firstLine="0"/>
        <w:rPr>
          <w:rFonts w:ascii="Times" w:hAnsi="Times" w:cs="Times"/>
          <w:color w:val="222222"/>
          <w:shd w:val="clear" w:color="auto" w:fill="FFFFFF"/>
        </w:rPr>
      </w:pPr>
    </w:p>
    <w:p w:rsidR="005F1121" w:rsidRDefault="005F1121" w:rsidP="00F203E5">
      <w:pPr>
        <w:ind w:firstLine="0"/>
        <w:rPr>
          <w:rFonts w:ascii="Times" w:hAnsi="Times" w:cs="Times"/>
          <w:color w:val="222222"/>
          <w:shd w:val="clear" w:color="auto" w:fill="FFFFFF"/>
        </w:rPr>
      </w:pPr>
    </w:p>
    <w:p w:rsidR="005F1121" w:rsidRDefault="005F1121" w:rsidP="00F203E5">
      <w:pPr>
        <w:ind w:firstLine="0"/>
        <w:rPr>
          <w:rFonts w:ascii="Times" w:hAnsi="Times" w:cs="Times"/>
          <w:color w:val="222222"/>
          <w:shd w:val="clear" w:color="auto" w:fill="FFFFFF"/>
        </w:rPr>
      </w:pPr>
    </w:p>
    <w:p w:rsidR="005F1121" w:rsidRDefault="005F1121" w:rsidP="00F203E5">
      <w:pPr>
        <w:ind w:firstLine="0"/>
        <w:rPr>
          <w:rFonts w:ascii="Times" w:hAnsi="Times" w:cs="Times"/>
          <w:color w:val="222222"/>
          <w:shd w:val="clear" w:color="auto" w:fill="FFFFFF"/>
        </w:rPr>
      </w:pPr>
    </w:p>
    <w:p w:rsidR="002A2F3B" w:rsidRDefault="002A2F3B" w:rsidP="00F203E5">
      <w:pPr>
        <w:ind w:firstLine="0"/>
        <w:rPr>
          <w:rFonts w:ascii="Times" w:hAnsi="Times" w:cs="Times"/>
          <w:color w:val="222222"/>
          <w:shd w:val="clear" w:color="auto" w:fill="FFFFFF"/>
        </w:rPr>
      </w:pPr>
    </w:p>
    <w:p w:rsidR="00C3661B" w:rsidRPr="00C3661B" w:rsidRDefault="004A75D3" w:rsidP="00C3661B">
      <w:pPr>
        <w:ind w:firstLine="0"/>
        <w:jc w:val="center"/>
        <w:rPr>
          <w:color w:val="222222"/>
          <w:shd w:val="clear" w:color="auto" w:fill="FFFFFF"/>
        </w:rPr>
      </w:pPr>
      <w:r>
        <w:rPr>
          <w:color w:val="222222"/>
          <w:shd w:val="clear" w:color="auto" w:fill="FFFFFF"/>
        </w:rPr>
        <w:lastRenderedPageBreak/>
        <w:t>References</w:t>
      </w:r>
    </w:p>
    <w:p w:rsidR="00C3661B" w:rsidRPr="00C3661B" w:rsidRDefault="004A75D3" w:rsidP="00F203E5">
      <w:pPr>
        <w:ind w:firstLine="0"/>
        <w:rPr>
          <w:color w:val="222222"/>
          <w:shd w:val="clear" w:color="auto" w:fill="FFFFFF"/>
        </w:rPr>
      </w:pPr>
      <w:r w:rsidRPr="00C3661B">
        <w:rPr>
          <w:color w:val="222222"/>
          <w:shd w:val="clear" w:color="auto" w:fill="FFFFFF"/>
        </w:rPr>
        <w:tab/>
        <w:t>Engel, B. T., Nikoomanesh, P., &amp; Schuster, M. M. (1974). Operant conditioning of rectosphincteric responses in the treatment of fecal incontinence. </w:t>
      </w:r>
      <w:r w:rsidRPr="00C3661B">
        <w:rPr>
          <w:i/>
          <w:iCs/>
          <w:color w:val="222222"/>
          <w:shd w:val="clear" w:color="auto" w:fill="FFFFFF"/>
        </w:rPr>
        <w:t>New England Journal of Medicine</w:t>
      </w:r>
      <w:r w:rsidRPr="00C3661B">
        <w:rPr>
          <w:color w:val="222222"/>
          <w:shd w:val="clear" w:color="auto" w:fill="FFFFFF"/>
        </w:rPr>
        <w:t>, </w:t>
      </w:r>
      <w:r w:rsidRPr="00C3661B">
        <w:rPr>
          <w:i/>
          <w:iCs/>
          <w:color w:val="222222"/>
          <w:shd w:val="clear" w:color="auto" w:fill="FFFFFF"/>
        </w:rPr>
        <w:t>290</w:t>
      </w:r>
      <w:r w:rsidRPr="00C3661B">
        <w:rPr>
          <w:color w:val="222222"/>
          <w:shd w:val="clear" w:color="auto" w:fill="FFFFFF"/>
        </w:rPr>
        <w:t>(12), 646-649.</w:t>
      </w:r>
    </w:p>
    <w:p w:rsidR="00C3661B" w:rsidRPr="00C3661B" w:rsidRDefault="004A75D3" w:rsidP="00F203E5">
      <w:pPr>
        <w:ind w:firstLine="0"/>
        <w:rPr>
          <w:color w:val="222222"/>
          <w:shd w:val="clear" w:color="auto" w:fill="FFFFFF"/>
        </w:rPr>
      </w:pPr>
      <w:r w:rsidRPr="00C3661B">
        <w:rPr>
          <w:color w:val="222222"/>
          <w:shd w:val="clear" w:color="auto" w:fill="FFFFFF"/>
        </w:rPr>
        <w:tab/>
        <w:t>Flor, H., Knost, B., &amp; Birbaumer, N. (2002). The role of operant conditioning in chronic pain: an experimental investigation. </w:t>
      </w:r>
      <w:r w:rsidRPr="00C3661B">
        <w:rPr>
          <w:i/>
          <w:iCs/>
          <w:color w:val="222222"/>
          <w:shd w:val="clear" w:color="auto" w:fill="FFFFFF"/>
        </w:rPr>
        <w:t>Pain</w:t>
      </w:r>
      <w:r w:rsidRPr="00C3661B">
        <w:rPr>
          <w:color w:val="222222"/>
          <w:shd w:val="clear" w:color="auto" w:fill="FFFFFF"/>
        </w:rPr>
        <w:t>, </w:t>
      </w:r>
      <w:r w:rsidRPr="00C3661B">
        <w:rPr>
          <w:i/>
          <w:iCs/>
          <w:color w:val="222222"/>
          <w:shd w:val="clear" w:color="auto" w:fill="FFFFFF"/>
        </w:rPr>
        <w:t>95</w:t>
      </w:r>
      <w:r w:rsidRPr="00C3661B">
        <w:rPr>
          <w:color w:val="222222"/>
          <w:shd w:val="clear" w:color="auto" w:fill="FFFFFF"/>
        </w:rPr>
        <w:t>(1-2), 111-118.</w:t>
      </w:r>
    </w:p>
    <w:p w:rsidR="00C3661B" w:rsidRPr="00C3661B" w:rsidRDefault="004A75D3" w:rsidP="00F203E5">
      <w:pPr>
        <w:ind w:firstLine="0"/>
        <w:rPr>
          <w:color w:val="222222"/>
          <w:shd w:val="clear" w:color="auto" w:fill="FFFFFF"/>
        </w:rPr>
      </w:pPr>
      <w:r w:rsidRPr="00C3661B">
        <w:rPr>
          <w:color w:val="222222"/>
          <w:shd w:val="clear" w:color="auto" w:fill="FFFFFF"/>
        </w:rPr>
        <w:tab/>
        <w:t>Peter, J. P., &amp; Nord, W. R. (1982). A clarification and extension of operant conditioning principles in marketing. </w:t>
      </w:r>
      <w:r w:rsidRPr="00C3661B">
        <w:rPr>
          <w:i/>
          <w:iCs/>
          <w:color w:val="222222"/>
          <w:shd w:val="clear" w:color="auto" w:fill="FFFFFF"/>
        </w:rPr>
        <w:t>Journal of Marketing</w:t>
      </w:r>
      <w:r w:rsidRPr="00C3661B">
        <w:rPr>
          <w:color w:val="222222"/>
          <w:shd w:val="clear" w:color="auto" w:fill="FFFFFF"/>
        </w:rPr>
        <w:t>, </w:t>
      </w:r>
      <w:r w:rsidRPr="00C3661B">
        <w:rPr>
          <w:i/>
          <w:iCs/>
          <w:color w:val="222222"/>
          <w:shd w:val="clear" w:color="auto" w:fill="FFFFFF"/>
        </w:rPr>
        <w:t>46</w:t>
      </w:r>
      <w:r w:rsidRPr="00C3661B">
        <w:rPr>
          <w:color w:val="222222"/>
          <w:shd w:val="clear" w:color="auto" w:fill="FFFFFF"/>
        </w:rPr>
        <w:t>(3), 102-107.</w:t>
      </w:r>
    </w:p>
    <w:p w:rsidR="00C3661B" w:rsidRPr="00C3661B" w:rsidRDefault="004A75D3" w:rsidP="00F203E5">
      <w:pPr>
        <w:ind w:firstLine="0"/>
        <w:rPr>
          <w:color w:val="222222"/>
          <w:shd w:val="clear" w:color="auto" w:fill="FFFFFF"/>
        </w:rPr>
      </w:pPr>
      <w:r w:rsidRPr="00C3661B">
        <w:rPr>
          <w:color w:val="222222"/>
          <w:shd w:val="clear" w:color="auto" w:fill="FFFFFF"/>
        </w:rPr>
        <w:tab/>
        <w:t>Staddon, J. E., &amp; Cerutti, D. T. (2003). Operant conditioning. </w:t>
      </w:r>
      <w:r w:rsidRPr="00C3661B">
        <w:rPr>
          <w:i/>
          <w:iCs/>
          <w:color w:val="222222"/>
          <w:shd w:val="clear" w:color="auto" w:fill="FFFFFF"/>
        </w:rPr>
        <w:t>Annual review of psychology</w:t>
      </w:r>
      <w:r w:rsidRPr="00C3661B">
        <w:rPr>
          <w:color w:val="222222"/>
          <w:shd w:val="clear" w:color="auto" w:fill="FFFFFF"/>
        </w:rPr>
        <w:t>, </w:t>
      </w:r>
      <w:r w:rsidRPr="00C3661B">
        <w:rPr>
          <w:i/>
          <w:iCs/>
          <w:color w:val="222222"/>
          <w:shd w:val="clear" w:color="auto" w:fill="FFFFFF"/>
        </w:rPr>
        <w:t>54</w:t>
      </w:r>
      <w:r w:rsidRPr="00C3661B">
        <w:rPr>
          <w:color w:val="222222"/>
          <w:shd w:val="clear" w:color="auto" w:fill="FFFFFF"/>
        </w:rPr>
        <w:t>(1), 115-144.</w:t>
      </w:r>
    </w:p>
    <w:p w:rsidR="00807F8F" w:rsidRDefault="00807F8F" w:rsidP="00F203E5">
      <w:pPr>
        <w:ind w:firstLine="0"/>
        <w:rPr>
          <w:rFonts w:ascii="Times" w:hAnsi="Times" w:cs="Times"/>
          <w:color w:val="222222"/>
          <w:shd w:val="clear" w:color="auto" w:fill="FFFFFF"/>
        </w:rPr>
      </w:pPr>
    </w:p>
    <w:p w:rsidR="00B25477" w:rsidRDefault="00B25477" w:rsidP="00B25477">
      <w:pPr>
        <w:ind w:firstLine="0"/>
      </w:pPr>
    </w:p>
    <w:p w:rsidR="00F203E5" w:rsidRDefault="00F203E5" w:rsidP="00B25477">
      <w:pPr>
        <w:ind w:firstLine="0"/>
      </w:pPr>
    </w:p>
    <w:p w:rsidR="00F203E5" w:rsidRDefault="00F203E5" w:rsidP="00B25477">
      <w:pPr>
        <w:ind w:firstLine="0"/>
      </w:pPr>
    </w:p>
    <w:p w:rsidR="001E5F0C" w:rsidRDefault="004A75D3" w:rsidP="00500116">
      <w:pPr>
        <w:ind w:left="720" w:hanging="720"/>
      </w:pPr>
      <w:r>
        <w:tab/>
      </w:r>
    </w:p>
    <w:sectPr w:rsidR="001E5F0C" w:rsidSect="00335DC4">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85F" w:rsidRDefault="0093485F" w:rsidP="00C15BAB">
      <w:pPr>
        <w:spacing w:line="240" w:lineRule="auto"/>
      </w:pPr>
      <w:r>
        <w:separator/>
      </w:r>
    </w:p>
  </w:endnote>
  <w:endnote w:type="continuationSeparator" w:id="1">
    <w:p w:rsidR="0093485F" w:rsidRDefault="0093485F" w:rsidP="00C15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85F" w:rsidRDefault="0093485F" w:rsidP="00C15BAB">
      <w:pPr>
        <w:spacing w:line="240" w:lineRule="auto"/>
      </w:pPr>
      <w:r>
        <w:separator/>
      </w:r>
    </w:p>
  </w:footnote>
  <w:footnote w:type="continuationSeparator" w:id="1">
    <w:p w:rsidR="0093485F" w:rsidRDefault="0093485F" w:rsidP="00C15B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72" w:rsidRDefault="00EF2396">
    <w:pPr>
      <w:pStyle w:val="Header"/>
      <w:framePr w:wrap="around" w:vAnchor="text" w:hAnchor="margin" w:xAlign="right" w:y="1"/>
      <w:rPr>
        <w:rStyle w:val="PageNumber"/>
      </w:rPr>
    </w:pPr>
    <w:r>
      <w:rPr>
        <w:rStyle w:val="PageNumber"/>
      </w:rPr>
      <w:fldChar w:fldCharType="begin"/>
    </w:r>
    <w:r w:rsidR="004A75D3">
      <w:rPr>
        <w:rStyle w:val="PageNumber"/>
      </w:rPr>
      <w:instrText xml:space="preserve">PAGE  </w:instrText>
    </w:r>
    <w:r>
      <w:rPr>
        <w:rStyle w:val="PageNumber"/>
      </w:rPr>
      <w:fldChar w:fldCharType="end"/>
    </w:r>
  </w:p>
  <w:p w:rsidR="004B0F72" w:rsidRDefault="004B0F7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72" w:rsidRDefault="00EF2396">
    <w:pPr>
      <w:pStyle w:val="Header"/>
      <w:framePr w:wrap="around" w:vAnchor="text" w:hAnchor="margin" w:xAlign="right" w:y="1"/>
      <w:rPr>
        <w:rStyle w:val="PageNumber"/>
      </w:rPr>
    </w:pPr>
    <w:r>
      <w:rPr>
        <w:rStyle w:val="PageNumber"/>
      </w:rPr>
      <w:fldChar w:fldCharType="begin"/>
    </w:r>
    <w:r w:rsidR="004A75D3">
      <w:rPr>
        <w:rStyle w:val="PageNumber"/>
      </w:rPr>
      <w:instrText xml:space="preserve">PAGE  </w:instrText>
    </w:r>
    <w:r>
      <w:rPr>
        <w:rStyle w:val="PageNumber"/>
      </w:rPr>
      <w:fldChar w:fldCharType="separate"/>
    </w:r>
    <w:r w:rsidR="002A2F3B">
      <w:rPr>
        <w:rStyle w:val="PageNumber"/>
        <w:noProof/>
      </w:rPr>
      <w:t>5</w:t>
    </w:r>
    <w:r>
      <w:rPr>
        <w:rStyle w:val="PageNumber"/>
      </w:rPr>
      <w:fldChar w:fldCharType="end"/>
    </w:r>
  </w:p>
  <w:p w:rsidR="004B0F72" w:rsidRDefault="004A75D3" w:rsidP="00F61255">
    <w:pPr>
      <w:pStyle w:val="Header"/>
      <w:ind w:right="360" w:firstLine="0"/>
    </w:pPr>
    <w:r>
      <w:t>OPERANT CONDITIONING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72" w:rsidRDefault="00EF2396">
    <w:pPr>
      <w:pStyle w:val="Header"/>
      <w:framePr w:wrap="around" w:vAnchor="text" w:hAnchor="margin" w:xAlign="right" w:y="1"/>
      <w:rPr>
        <w:rStyle w:val="PageNumber"/>
      </w:rPr>
    </w:pPr>
    <w:r>
      <w:rPr>
        <w:rStyle w:val="PageNumber"/>
      </w:rPr>
      <w:fldChar w:fldCharType="begin"/>
    </w:r>
    <w:r w:rsidR="004A75D3">
      <w:rPr>
        <w:rStyle w:val="PageNumber"/>
      </w:rPr>
      <w:instrText xml:space="preserve">PAGE  </w:instrText>
    </w:r>
    <w:r>
      <w:rPr>
        <w:rStyle w:val="PageNumber"/>
      </w:rPr>
      <w:fldChar w:fldCharType="separate"/>
    </w:r>
    <w:r w:rsidR="002A2F3B">
      <w:rPr>
        <w:rStyle w:val="PageNumber"/>
        <w:noProof/>
      </w:rPr>
      <w:t>1</w:t>
    </w:r>
    <w:r>
      <w:rPr>
        <w:rStyle w:val="PageNumber"/>
      </w:rPr>
      <w:fldChar w:fldCharType="end"/>
    </w:r>
  </w:p>
  <w:p w:rsidR="004B0F72" w:rsidRDefault="004A75D3">
    <w:pPr>
      <w:ind w:right="360" w:firstLine="0"/>
    </w:pPr>
    <w:r>
      <w:t xml:space="preserve">Running head: OPERANT CONDITIONING </w:t>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CF29F0"/>
    <w:rsid w:val="0000793A"/>
    <w:rsid w:val="000655B9"/>
    <w:rsid w:val="000B0A32"/>
    <w:rsid w:val="000B4D7E"/>
    <w:rsid w:val="00117F4F"/>
    <w:rsid w:val="001A0A79"/>
    <w:rsid w:val="001E0C8D"/>
    <w:rsid w:val="001E4557"/>
    <w:rsid w:val="001E5F0C"/>
    <w:rsid w:val="002535B7"/>
    <w:rsid w:val="002627A8"/>
    <w:rsid w:val="002A2A03"/>
    <w:rsid w:val="002A2F3B"/>
    <w:rsid w:val="002B0F37"/>
    <w:rsid w:val="002D6DD3"/>
    <w:rsid w:val="002F3AEC"/>
    <w:rsid w:val="00335DC4"/>
    <w:rsid w:val="003573BA"/>
    <w:rsid w:val="00373563"/>
    <w:rsid w:val="00373EED"/>
    <w:rsid w:val="00377AEC"/>
    <w:rsid w:val="003A4DA3"/>
    <w:rsid w:val="003E3984"/>
    <w:rsid w:val="00481129"/>
    <w:rsid w:val="004A75D3"/>
    <w:rsid w:val="004B0F72"/>
    <w:rsid w:val="00500116"/>
    <w:rsid w:val="00505F31"/>
    <w:rsid w:val="0054355F"/>
    <w:rsid w:val="00557B1A"/>
    <w:rsid w:val="005D0F6A"/>
    <w:rsid w:val="005F1121"/>
    <w:rsid w:val="00611138"/>
    <w:rsid w:val="00643691"/>
    <w:rsid w:val="00646FE5"/>
    <w:rsid w:val="00650E2B"/>
    <w:rsid w:val="00667C60"/>
    <w:rsid w:val="00677773"/>
    <w:rsid w:val="00696653"/>
    <w:rsid w:val="006973E5"/>
    <w:rsid w:val="006B2B31"/>
    <w:rsid w:val="006B7BD7"/>
    <w:rsid w:val="006D4F7E"/>
    <w:rsid w:val="006E06E5"/>
    <w:rsid w:val="00734FA7"/>
    <w:rsid w:val="0077071E"/>
    <w:rsid w:val="00795D15"/>
    <w:rsid w:val="00795F05"/>
    <w:rsid w:val="0079611E"/>
    <w:rsid w:val="0079787C"/>
    <w:rsid w:val="00807F8F"/>
    <w:rsid w:val="008245AC"/>
    <w:rsid w:val="008571BD"/>
    <w:rsid w:val="008A56BD"/>
    <w:rsid w:val="008F3E74"/>
    <w:rsid w:val="008F5281"/>
    <w:rsid w:val="0091022A"/>
    <w:rsid w:val="0093485F"/>
    <w:rsid w:val="00953594"/>
    <w:rsid w:val="00960DDF"/>
    <w:rsid w:val="009F202D"/>
    <w:rsid w:val="00A1475E"/>
    <w:rsid w:val="00A65D13"/>
    <w:rsid w:val="00AE0F61"/>
    <w:rsid w:val="00AE17EA"/>
    <w:rsid w:val="00AE58D5"/>
    <w:rsid w:val="00AE6D55"/>
    <w:rsid w:val="00B25477"/>
    <w:rsid w:val="00B80865"/>
    <w:rsid w:val="00B954FB"/>
    <w:rsid w:val="00B97DF0"/>
    <w:rsid w:val="00BD3EE2"/>
    <w:rsid w:val="00C15BAB"/>
    <w:rsid w:val="00C3661B"/>
    <w:rsid w:val="00C67138"/>
    <w:rsid w:val="00CC4892"/>
    <w:rsid w:val="00CF29F0"/>
    <w:rsid w:val="00D01AA9"/>
    <w:rsid w:val="00D059F2"/>
    <w:rsid w:val="00DA212D"/>
    <w:rsid w:val="00EC4083"/>
    <w:rsid w:val="00EC556A"/>
    <w:rsid w:val="00EF2396"/>
    <w:rsid w:val="00F06B19"/>
    <w:rsid w:val="00F203E5"/>
    <w:rsid w:val="00F5308C"/>
    <w:rsid w:val="00F61255"/>
    <w:rsid w:val="00F856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C4"/>
    <w:pPr>
      <w:spacing w:line="480" w:lineRule="auto"/>
      <w:ind w:firstLine="720"/>
    </w:pPr>
    <w:rPr>
      <w:sz w:val="24"/>
      <w:szCs w:val="24"/>
    </w:rPr>
  </w:style>
  <w:style w:type="paragraph" w:styleId="Heading1">
    <w:name w:val="heading 1"/>
    <w:basedOn w:val="BodyText"/>
    <w:next w:val="Normal"/>
    <w:qFormat/>
    <w:rsid w:val="00335DC4"/>
    <w:pPr>
      <w:keepNext/>
      <w:spacing w:after="0"/>
      <w:ind w:firstLine="0"/>
      <w:jc w:val="center"/>
      <w:outlineLvl w:val="0"/>
    </w:pPr>
    <w:rPr>
      <w:rFonts w:cs="Arial"/>
      <w:b/>
      <w:bCs/>
      <w:kern w:val="32"/>
      <w:szCs w:val="32"/>
    </w:rPr>
  </w:style>
  <w:style w:type="paragraph" w:styleId="Heading2">
    <w:name w:val="heading 2"/>
    <w:basedOn w:val="Heading1"/>
    <w:next w:val="Normal"/>
    <w:qFormat/>
    <w:rsid w:val="00335DC4"/>
    <w:pPr>
      <w:jc w:val="left"/>
      <w:outlineLvl w:val="1"/>
    </w:pPr>
    <w:rPr>
      <w:bCs w:val="0"/>
      <w:iCs/>
      <w:szCs w:val="28"/>
    </w:rPr>
  </w:style>
  <w:style w:type="paragraph" w:styleId="Heading3">
    <w:name w:val="heading 3"/>
    <w:basedOn w:val="Normal"/>
    <w:next w:val="Normal"/>
    <w:qFormat/>
    <w:rsid w:val="00335DC4"/>
    <w:pPr>
      <w:keepNext/>
      <w:spacing w:before="240" w:after="60"/>
      <w:outlineLvl w:val="2"/>
    </w:pPr>
    <w:rPr>
      <w:rFonts w:cs="Arial"/>
      <w:b/>
      <w:bCs/>
      <w:szCs w:val="26"/>
    </w:rPr>
  </w:style>
  <w:style w:type="paragraph" w:styleId="Heading4">
    <w:name w:val="heading 4"/>
    <w:basedOn w:val="Normal"/>
    <w:next w:val="Normal"/>
    <w:qFormat/>
    <w:rsid w:val="00335DC4"/>
    <w:pPr>
      <w:keepNext/>
      <w:outlineLvl w:val="3"/>
    </w:pPr>
    <w:rPr>
      <w:b/>
      <w:bCs/>
      <w:i/>
      <w:szCs w:val="28"/>
    </w:rPr>
  </w:style>
  <w:style w:type="paragraph" w:styleId="Heading5">
    <w:name w:val="heading 5"/>
    <w:basedOn w:val="Normal"/>
    <w:next w:val="Normal"/>
    <w:qFormat/>
    <w:rsid w:val="00335DC4"/>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35DC4"/>
    <w:pPr>
      <w:tabs>
        <w:tab w:val="center" w:pos="4320"/>
        <w:tab w:val="right" w:pos="8640"/>
      </w:tabs>
    </w:pPr>
  </w:style>
  <w:style w:type="paragraph" w:styleId="Footer">
    <w:name w:val="footer"/>
    <w:basedOn w:val="Normal"/>
    <w:semiHidden/>
    <w:rsid w:val="00335DC4"/>
    <w:pPr>
      <w:tabs>
        <w:tab w:val="center" w:pos="4320"/>
        <w:tab w:val="right" w:pos="8640"/>
      </w:tabs>
    </w:pPr>
  </w:style>
  <w:style w:type="character" w:styleId="PageNumber">
    <w:name w:val="page number"/>
    <w:basedOn w:val="DefaultParagraphFont"/>
    <w:semiHidden/>
    <w:rsid w:val="00335DC4"/>
  </w:style>
  <w:style w:type="character" w:styleId="Hyperlink">
    <w:name w:val="Hyperlink"/>
    <w:semiHidden/>
    <w:rsid w:val="00335DC4"/>
    <w:rPr>
      <w:color w:val="0000FF"/>
      <w:u w:val="single"/>
    </w:rPr>
  </w:style>
  <w:style w:type="paragraph" w:styleId="BodyTextIndent">
    <w:name w:val="Body Text Indent"/>
    <w:basedOn w:val="Normal"/>
    <w:semiHidden/>
    <w:rsid w:val="00335DC4"/>
  </w:style>
  <w:style w:type="paragraph" w:styleId="BodyText">
    <w:name w:val="Body Text"/>
    <w:basedOn w:val="Normal"/>
    <w:semiHidden/>
    <w:rsid w:val="00335DC4"/>
    <w:pPr>
      <w:spacing w:after="120"/>
    </w:pPr>
  </w:style>
  <w:style w:type="paragraph" w:styleId="Title">
    <w:name w:val="Title"/>
    <w:basedOn w:val="Normal"/>
    <w:qFormat/>
    <w:rsid w:val="00335DC4"/>
    <w:pPr>
      <w:ind w:firstLine="0"/>
      <w:jc w:val="center"/>
      <w:outlineLvl w:val="0"/>
    </w:pPr>
    <w:rPr>
      <w:rFonts w:cs="Arial"/>
      <w:bCs/>
      <w:kern w:val="28"/>
      <w:szCs w:val="32"/>
    </w:rPr>
  </w:style>
  <w:style w:type="character" w:styleId="Emphasis">
    <w:name w:val="Emphasis"/>
    <w:basedOn w:val="DefaultParagraphFont"/>
    <w:uiPriority w:val="20"/>
    <w:qFormat/>
    <w:rsid w:val="00807F8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5F1B810-B20D-4D8B-8671-ACF72787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DELL</cp:lastModifiedBy>
  <cp:revision>7</cp:revision>
  <dcterms:created xsi:type="dcterms:W3CDTF">2019-02-19T17:41:00Z</dcterms:created>
  <dcterms:modified xsi:type="dcterms:W3CDTF">2019-02-19T18:04:00Z</dcterms:modified>
</cp:coreProperties>
</file>