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48" w:rsidRPr="00BF19BD" w:rsidRDefault="001C5C48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EF9" w:rsidRPr="00BF19BD" w:rsidRDefault="00720D84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 xml:space="preserve">BUS 340 </w:t>
      </w:r>
      <w:r w:rsidR="00BE5549" w:rsidRPr="00BF19BD">
        <w:rPr>
          <w:rFonts w:ascii="Times New Roman" w:hAnsi="Times New Roman" w:cs="Times New Roman"/>
          <w:sz w:val="24"/>
          <w:szCs w:val="24"/>
        </w:rPr>
        <w:t>introductions</w:t>
      </w:r>
      <w:r w:rsidRPr="00BF19BD">
        <w:rPr>
          <w:rFonts w:ascii="Times New Roman" w:hAnsi="Times New Roman" w:cs="Times New Roman"/>
          <w:sz w:val="24"/>
          <w:szCs w:val="24"/>
        </w:rPr>
        <w:t xml:space="preserve"> to information systems</w:t>
      </w:r>
    </w:p>
    <w:p w:rsidR="00697406" w:rsidRPr="00BF19BD" w:rsidRDefault="00720D84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>Student’s Name</w:t>
      </w:r>
    </w:p>
    <w:p w:rsidR="00697406" w:rsidRPr="00BF19BD" w:rsidRDefault="00720D84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>Institution</w:t>
      </w:r>
    </w:p>
    <w:p w:rsidR="00697406" w:rsidRPr="00BF19BD" w:rsidRDefault="00720D84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>Date</w:t>
      </w: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39077C" w:rsidP="00BF1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77C" w:rsidRPr="00BF19BD" w:rsidRDefault="00720D84" w:rsidP="00BF19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lastRenderedPageBreak/>
        <w:t xml:space="preserve">Discussion 1: </w:t>
      </w:r>
      <w:r w:rsidR="00736B68" w:rsidRPr="00BF19BD">
        <w:rPr>
          <w:rFonts w:ascii="Times New Roman" w:hAnsi="Times New Roman" w:cs="Times New Roman"/>
          <w:sz w:val="24"/>
          <w:szCs w:val="24"/>
        </w:rPr>
        <w:t>Article Title: Innovative Design of Marine Resources Database System Based on Fuzzy Cluster Analysis</w:t>
      </w:r>
    </w:p>
    <w:p w:rsidR="00D5139F" w:rsidRPr="00BF19BD" w:rsidRDefault="00720D84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>The article “Innovative</w:t>
      </w:r>
      <w:r w:rsidRPr="00BF19BD">
        <w:rPr>
          <w:rFonts w:ascii="Times New Roman" w:hAnsi="Times New Roman" w:cs="Times New Roman"/>
          <w:sz w:val="24"/>
          <w:szCs w:val="24"/>
        </w:rPr>
        <w:t xml:space="preserve"> Design of Marine Resources Database System Based on Fuzzy Cluster Analysis” </w:t>
      </w:r>
      <w:r w:rsidR="004D2F50" w:rsidRPr="00BF19BD">
        <w:rPr>
          <w:rFonts w:ascii="Times New Roman" w:hAnsi="Times New Roman" w:cs="Times New Roman"/>
          <w:sz w:val="24"/>
          <w:szCs w:val="24"/>
        </w:rPr>
        <w:t xml:space="preserve">authored by </w:t>
      </w:r>
      <w:r w:rsidRPr="00BF19BD">
        <w:rPr>
          <w:rFonts w:ascii="Times New Roman" w:hAnsi="Times New Roman" w:cs="Times New Roman"/>
          <w:sz w:val="24"/>
          <w:szCs w:val="24"/>
        </w:rPr>
        <w:t xml:space="preserve">Yuanqiang Lian in 2018, discusses the essentials of a database in system management. </w:t>
      </w:r>
      <w:r w:rsidR="00C91D59" w:rsidRPr="00BF19BD">
        <w:rPr>
          <w:rFonts w:ascii="Times New Roman" w:hAnsi="Times New Roman" w:cs="Times New Roman"/>
          <w:sz w:val="24"/>
          <w:szCs w:val="24"/>
        </w:rPr>
        <w:t xml:space="preserve"> </w:t>
      </w:r>
      <w:r w:rsidR="001E0565" w:rsidRPr="00BF19BD">
        <w:rPr>
          <w:rFonts w:ascii="Times New Roman" w:hAnsi="Times New Roman" w:cs="Times New Roman"/>
          <w:sz w:val="24"/>
          <w:szCs w:val="24"/>
        </w:rPr>
        <w:t xml:space="preserve">It analyses how marine </w:t>
      </w:r>
      <w:r w:rsidR="002540A3" w:rsidRPr="00BF19BD">
        <w:rPr>
          <w:rFonts w:ascii="Times New Roman" w:hAnsi="Times New Roman" w:cs="Times New Roman"/>
          <w:sz w:val="24"/>
          <w:szCs w:val="24"/>
        </w:rPr>
        <w:t xml:space="preserve">capture has yielded over the years. </w:t>
      </w:r>
      <w:r w:rsidR="000F6E5A" w:rsidRPr="00BF19BD">
        <w:rPr>
          <w:rFonts w:ascii="Times New Roman" w:hAnsi="Times New Roman" w:cs="Times New Roman"/>
          <w:sz w:val="24"/>
          <w:szCs w:val="24"/>
        </w:rPr>
        <w:t xml:space="preserve">It analyses the application of information system in fishing to ensure production. </w:t>
      </w:r>
      <w:r w:rsidR="00047338" w:rsidRPr="00BF19BD">
        <w:rPr>
          <w:rFonts w:ascii="Times New Roman" w:hAnsi="Times New Roman" w:cs="Times New Roman"/>
          <w:sz w:val="24"/>
          <w:szCs w:val="24"/>
        </w:rPr>
        <w:t xml:space="preserve">The article relates to the </w:t>
      </w:r>
      <w:r w:rsidR="00A518B2" w:rsidRPr="00BF19BD">
        <w:rPr>
          <w:rFonts w:ascii="Times New Roman" w:hAnsi="Times New Roman" w:cs="Times New Roman"/>
          <w:sz w:val="24"/>
          <w:szCs w:val="24"/>
        </w:rPr>
        <w:t xml:space="preserve">application of system </w:t>
      </w:r>
      <w:r w:rsidR="00667C57" w:rsidRPr="00BF19BD">
        <w:rPr>
          <w:rFonts w:ascii="Times New Roman" w:hAnsi="Times New Roman" w:cs="Times New Roman"/>
          <w:sz w:val="24"/>
          <w:szCs w:val="24"/>
        </w:rPr>
        <w:t xml:space="preserve">farming. In most places across the world, farms have been digitalized and many firms applied the use of a system to ensure the production of produce. This directly to the article, </w:t>
      </w:r>
      <w:r w:rsidR="00EF442F" w:rsidRPr="00BF19BD">
        <w:rPr>
          <w:rFonts w:ascii="Times New Roman" w:hAnsi="Times New Roman" w:cs="Times New Roman"/>
          <w:sz w:val="24"/>
          <w:szCs w:val="24"/>
        </w:rPr>
        <w:t>this discusses the use of ICT in enhancing fishing production</w:t>
      </w:r>
      <w:sdt>
        <w:sdtPr>
          <w:rPr>
            <w:rFonts w:ascii="Times New Roman" w:hAnsi="Times New Roman" w:cs="Times New Roman"/>
            <w:sz w:val="24"/>
            <w:szCs w:val="24"/>
          </w:rPr>
          <w:id w:val="23643179"/>
          <w:citation/>
        </w:sdtPr>
        <w:sdtContent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F442F" w:rsidRPr="00BF19BD">
            <w:rPr>
              <w:rFonts w:ascii="Times New Roman" w:hAnsi="Times New Roman" w:cs="Times New Roman"/>
              <w:sz w:val="24"/>
              <w:szCs w:val="24"/>
            </w:rPr>
            <w:instrText xml:space="preserve"> CITATION Yua18 \l 1033 </w:instrText>
          </w:r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F442F" w:rsidRPr="00BF19B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(Lian, 2018)</w:t>
          </w:r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F442F" w:rsidRPr="00BF19BD">
        <w:rPr>
          <w:rFonts w:ascii="Times New Roman" w:hAnsi="Times New Roman" w:cs="Times New Roman"/>
          <w:sz w:val="24"/>
          <w:szCs w:val="24"/>
        </w:rPr>
        <w:t>.</w:t>
      </w:r>
      <w:r w:rsidR="00E93B0F" w:rsidRPr="00BF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DA" w:rsidRPr="00BF19BD" w:rsidRDefault="00720D84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 xml:space="preserve">The purpose of the article, </w:t>
      </w:r>
      <w:r w:rsidR="00C04B9F" w:rsidRPr="00BF19BD">
        <w:rPr>
          <w:rFonts w:ascii="Times New Roman" w:hAnsi="Times New Roman" w:cs="Times New Roman"/>
          <w:sz w:val="24"/>
          <w:szCs w:val="24"/>
        </w:rPr>
        <w:t xml:space="preserve">analyze the processing, </w:t>
      </w:r>
      <w:r w:rsidR="00574271" w:rsidRPr="00BF19BD">
        <w:rPr>
          <w:rFonts w:ascii="Times New Roman" w:hAnsi="Times New Roman" w:cs="Times New Roman"/>
          <w:sz w:val="24"/>
          <w:szCs w:val="24"/>
        </w:rPr>
        <w:t>functioning, and</w:t>
      </w:r>
      <w:r w:rsidR="00C04B9F" w:rsidRPr="00BF19BD">
        <w:rPr>
          <w:rFonts w:ascii="Times New Roman" w:hAnsi="Times New Roman" w:cs="Times New Roman"/>
          <w:sz w:val="24"/>
          <w:szCs w:val="24"/>
        </w:rPr>
        <w:t xml:space="preserve"> </w:t>
      </w:r>
      <w:r w:rsidR="00EB3924" w:rsidRPr="00BF19BD">
        <w:rPr>
          <w:rFonts w:ascii="Times New Roman" w:hAnsi="Times New Roman" w:cs="Times New Roman"/>
          <w:sz w:val="24"/>
          <w:szCs w:val="24"/>
        </w:rPr>
        <w:t xml:space="preserve">data processing techniques. </w:t>
      </w:r>
      <w:r w:rsidR="005E4C4E" w:rsidRPr="00BF19BD">
        <w:rPr>
          <w:rFonts w:ascii="Times New Roman" w:hAnsi="Times New Roman" w:cs="Times New Roman"/>
          <w:sz w:val="24"/>
          <w:szCs w:val="24"/>
        </w:rPr>
        <w:t xml:space="preserve">It is meant to understand the data functioning techniques, which are applied in the data management for any organization. </w:t>
      </w:r>
      <w:r w:rsidR="006664BE" w:rsidRPr="00BF19BD">
        <w:rPr>
          <w:rFonts w:ascii="Times New Roman" w:hAnsi="Times New Roman" w:cs="Times New Roman"/>
          <w:sz w:val="24"/>
          <w:szCs w:val="24"/>
        </w:rPr>
        <w:t xml:space="preserve">It is also meant to present the functions and the importance of data to an organization. And more important it was derived to indicate how a system can be implemented in the fishing industry. And based on the article, it is </w:t>
      </w:r>
      <w:r w:rsidR="0098423B" w:rsidRPr="00BF19BD">
        <w:rPr>
          <w:rFonts w:ascii="Times New Roman" w:hAnsi="Times New Roman" w:cs="Times New Roman"/>
          <w:sz w:val="24"/>
          <w:szCs w:val="24"/>
        </w:rPr>
        <w:t>established</w:t>
      </w:r>
      <w:r w:rsidR="006664BE" w:rsidRPr="00BF19BD">
        <w:rPr>
          <w:rFonts w:ascii="Times New Roman" w:hAnsi="Times New Roman" w:cs="Times New Roman"/>
          <w:sz w:val="24"/>
          <w:szCs w:val="24"/>
        </w:rPr>
        <w:t xml:space="preserve"> that </w:t>
      </w:r>
      <w:r w:rsidR="0098423B" w:rsidRPr="00BF19BD">
        <w:rPr>
          <w:rFonts w:ascii="Times New Roman" w:hAnsi="Times New Roman" w:cs="Times New Roman"/>
          <w:sz w:val="24"/>
          <w:szCs w:val="24"/>
        </w:rPr>
        <w:t xml:space="preserve">it can be applied in monitoring and </w:t>
      </w:r>
      <w:r w:rsidR="004A5E8D" w:rsidRPr="00BF19BD">
        <w:rPr>
          <w:rFonts w:ascii="Times New Roman" w:hAnsi="Times New Roman" w:cs="Times New Roman"/>
          <w:sz w:val="24"/>
          <w:szCs w:val="24"/>
        </w:rPr>
        <w:t xml:space="preserve">evaluation, tracking, and production in the fishing industry. </w:t>
      </w:r>
      <w:r w:rsidR="00BC1595" w:rsidRPr="00BF19BD">
        <w:rPr>
          <w:rFonts w:ascii="Times New Roman" w:hAnsi="Times New Roman" w:cs="Times New Roman"/>
          <w:sz w:val="24"/>
          <w:szCs w:val="24"/>
        </w:rPr>
        <w:t xml:space="preserve">It shows essential of information system and its application in various industries. </w:t>
      </w:r>
    </w:p>
    <w:p w:rsidR="002900F5" w:rsidRPr="00BF19BD" w:rsidRDefault="002900F5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0F5" w:rsidRPr="00BF19BD" w:rsidRDefault="00720D84" w:rsidP="00BF19B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>Professional Assignment 1</w:t>
      </w:r>
    </w:p>
    <w:p w:rsidR="00B371B5" w:rsidRPr="00BF19BD" w:rsidRDefault="00720D84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>Recently, technology has revolutionized every aspect of the e</w:t>
      </w:r>
      <w:r w:rsidRPr="00BF19BD">
        <w:rPr>
          <w:rFonts w:ascii="Times New Roman" w:hAnsi="Times New Roman" w:cs="Times New Roman"/>
          <w:sz w:val="24"/>
          <w:szCs w:val="24"/>
        </w:rPr>
        <w:t xml:space="preserve">conomy. </w:t>
      </w:r>
      <w:r w:rsidR="000E084C" w:rsidRPr="00BF19BD">
        <w:rPr>
          <w:rFonts w:ascii="Times New Roman" w:hAnsi="Times New Roman" w:cs="Times New Roman"/>
          <w:sz w:val="24"/>
          <w:szCs w:val="24"/>
        </w:rPr>
        <w:t xml:space="preserve">Farming </w:t>
      </w:r>
      <w:r w:rsidR="00522194" w:rsidRPr="00BF19BD">
        <w:rPr>
          <w:rFonts w:ascii="Times New Roman" w:hAnsi="Times New Roman" w:cs="Times New Roman"/>
          <w:sz w:val="24"/>
          <w:szCs w:val="24"/>
        </w:rPr>
        <w:t xml:space="preserve">has also been revolutionized through the application of </w:t>
      </w:r>
      <w:r w:rsidR="00754AF8" w:rsidRPr="00BF19BD">
        <w:rPr>
          <w:rFonts w:ascii="Times New Roman" w:hAnsi="Times New Roman" w:cs="Times New Roman"/>
          <w:sz w:val="24"/>
          <w:szCs w:val="24"/>
        </w:rPr>
        <w:t xml:space="preserve">information system in farming technology. </w:t>
      </w:r>
      <w:r w:rsidR="005A260E" w:rsidRPr="00BF19BD">
        <w:rPr>
          <w:rFonts w:ascii="Times New Roman" w:hAnsi="Times New Roman" w:cs="Times New Roman"/>
          <w:sz w:val="24"/>
          <w:szCs w:val="24"/>
        </w:rPr>
        <w:t xml:space="preserve">Some farmers have installed </w:t>
      </w:r>
      <w:r w:rsidR="00704850" w:rsidRPr="00BF19BD">
        <w:rPr>
          <w:rFonts w:ascii="Times New Roman" w:hAnsi="Times New Roman" w:cs="Times New Roman"/>
          <w:sz w:val="24"/>
          <w:szCs w:val="24"/>
        </w:rPr>
        <w:t xml:space="preserve">GPS guide system on their tractors so that farmers can be able to control and oversee </w:t>
      </w:r>
      <w:r w:rsidR="006838F4" w:rsidRPr="00BF19BD">
        <w:rPr>
          <w:rFonts w:ascii="Times New Roman" w:hAnsi="Times New Roman" w:cs="Times New Roman"/>
          <w:sz w:val="24"/>
          <w:szCs w:val="24"/>
        </w:rPr>
        <w:t>the prog</w:t>
      </w:r>
      <w:r w:rsidR="00332800" w:rsidRPr="00BF19BD">
        <w:rPr>
          <w:rFonts w:ascii="Times New Roman" w:hAnsi="Times New Roman" w:cs="Times New Roman"/>
          <w:sz w:val="24"/>
          <w:szCs w:val="24"/>
        </w:rPr>
        <w:t xml:space="preserve">ress on </w:t>
      </w:r>
      <w:r w:rsidR="00871614" w:rsidRPr="00BF19BD">
        <w:rPr>
          <w:rFonts w:ascii="Times New Roman" w:hAnsi="Times New Roman" w:cs="Times New Roman"/>
          <w:sz w:val="24"/>
          <w:szCs w:val="24"/>
        </w:rPr>
        <w:t>t</w:t>
      </w:r>
      <w:r w:rsidR="006838F4" w:rsidRPr="00BF19BD">
        <w:rPr>
          <w:rFonts w:ascii="Times New Roman" w:hAnsi="Times New Roman" w:cs="Times New Roman"/>
          <w:sz w:val="24"/>
          <w:szCs w:val="24"/>
        </w:rPr>
        <w:t>heir farms using iPads</w:t>
      </w:r>
      <w:sdt>
        <w:sdtPr>
          <w:rPr>
            <w:rFonts w:ascii="Times New Roman" w:hAnsi="Times New Roman" w:cs="Times New Roman"/>
            <w:sz w:val="24"/>
            <w:szCs w:val="24"/>
          </w:rPr>
          <w:id w:val="23643180"/>
          <w:citation/>
        </w:sdtPr>
        <w:sdtContent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C6900" w:rsidRPr="00BF19BD">
            <w:rPr>
              <w:rFonts w:ascii="Times New Roman" w:hAnsi="Times New Roman" w:cs="Times New Roman"/>
              <w:sz w:val="24"/>
              <w:szCs w:val="24"/>
            </w:rPr>
            <w:instrText xml:space="preserve"> CITATION LiY18 \l 1033 </w:instrText>
          </w:r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6900" w:rsidRPr="00BF19B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(Yan, 2018)</w:t>
          </w:r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838F4" w:rsidRPr="00BF19BD">
        <w:rPr>
          <w:rFonts w:ascii="Times New Roman" w:hAnsi="Times New Roman" w:cs="Times New Roman"/>
          <w:sz w:val="24"/>
          <w:szCs w:val="24"/>
        </w:rPr>
        <w:t xml:space="preserve">. The availability of this system has helped farmers </w:t>
      </w:r>
      <w:r w:rsidR="00556734" w:rsidRPr="00BF19BD">
        <w:rPr>
          <w:rFonts w:ascii="Times New Roman" w:hAnsi="Times New Roman" w:cs="Times New Roman"/>
          <w:sz w:val="24"/>
          <w:szCs w:val="24"/>
        </w:rPr>
        <w:t xml:space="preserve">to reduce their operating cost. </w:t>
      </w:r>
      <w:r w:rsidR="000F3B4D" w:rsidRPr="00BF19BD">
        <w:rPr>
          <w:rFonts w:ascii="Times New Roman" w:hAnsi="Times New Roman" w:cs="Times New Roman"/>
          <w:sz w:val="24"/>
          <w:szCs w:val="24"/>
        </w:rPr>
        <w:t xml:space="preserve">This is the fact that farmers can efficiently </w:t>
      </w:r>
      <w:r w:rsidR="000F3B4D" w:rsidRPr="00BF19BD">
        <w:rPr>
          <w:rFonts w:ascii="Times New Roman" w:hAnsi="Times New Roman" w:cs="Times New Roman"/>
          <w:sz w:val="24"/>
          <w:szCs w:val="24"/>
        </w:rPr>
        <w:lastRenderedPageBreak/>
        <w:t>monitor the operation of its equipment and therefore, avoids</w:t>
      </w:r>
      <w:r w:rsidR="00556734" w:rsidRPr="00BF19BD">
        <w:rPr>
          <w:rFonts w:ascii="Times New Roman" w:hAnsi="Times New Roman" w:cs="Times New Roman"/>
          <w:sz w:val="24"/>
          <w:szCs w:val="24"/>
        </w:rPr>
        <w:t xml:space="preserve"> the misuse, which has been common in the past. </w:t>
      </w:r>
      <w:r w:rsidR="007233DB" w:rsidRPr="00BF19BD">
        <w:rPr>
          <w:rFonts w:ascii="Times New Roman" w:hAnsi="Times New Roman" w:cs="Times New Roman"/>
          <w:sz w:val="24"/>
          <w:szCs w:val="24"/>
        </w:rPr>
        <w:t xml:space="preserve">The information technology has also provided the best way, which farmers can utilize to </w:t>
      </w:r>
      <w:r w:rsidR="00984F3E" w:rsidRPr="00BF19BD">
        <w:rPr>
          <w:rFonts w:ascii="Times New Roman" w:hAnsi="Times New Roman" w:cs="Times New Roman"/>
          <w:sz w:val="24"/>
          <w:szCs w:val="24"/>
        </w:rPr>
        <w:t>gather</w:t>
      </w:r>
      <w:r w:rsidR="007233DB" w:rsidRPr="00BF19BD">
        <w:rPr>
          <w:rFonts w:ascii="Times New Roman" w:hAnsi="Times New Roman" w:cs="Times New Roman"/>
          <w:sz w:val="24"/>
          <w:szCs w:val="24"/>
        </w:rPr>
        <w:t xml:space="preserve"> process and analyze data for effective use in the provision of farming. </w:t>
      </w:r>
      <w:r w:rsidR="00984F3E" w:rsidRPr="00BF19BD">
        <w:rPr>
          <w:rFonts w:ascii="Times New Roman" w:hAnsi="Times New Roman" w:cs="Times New Roman"/>
          <w:sz w:val="24"/>
          <w:szCs w:val="24"/>
        </w:rPr>
        <w:t>This, therefore, helps</w:t>
      </w:r>
      <w:r w:rsidR="00B636EE" w:rsidRPr="00BF19BD">
        <w:rPr>
          <w:rFonts w:ascii="Times New Roman" w:hAnsi="Times New Roman" w:cs="Times New Roman"/>
          <w:sz w:val="24"/>
          <w:szCs w:val="24"/>
        </w:rPr>
        <w:t xml:space="preserve"> farmers to increase productivity from their farms. </w:t>
      </w:r>
      <w:r w:rsidR="008B07B4" w:rsidRPr="00BF19BD">
        <w:rPr>
          <w:rFonts w:ascii="Times New Roman" w:hAnsi="Times New Roman" w:cs="Times New Roman"/>
          <w:sz w:val="24"/>
          <w:szCs w:val="24"/>
        </w:rPr>
        <w:t>The data gathered can be used for prediction plan and therefor</w:t>
      </w:r>
      <w:r w:rsidR="000A3812" w:rsidRPr="00BF19BD">
        <w:rPr>
          <w:rFonts w:ascii="Times New Roman" w:hAnsi="Times New Roman" w:cs="Times New Roman"/>
          <w:sz w:val="24"/>
          <w:szCs w:val="24"/>
        </w:rPr>
        <w:t>e, farmers c</w:t>
      </w:r>
      <w:r w:rsidR="008B07B4" w:rsidRPr="00BF19BD">
        <w:rPr>
          <w:rFonts w:ascii="Times New Roman" w:hAnsi="Times New Roman" w:cs="Times New Roman"/>
          <w:sz w:val="24"/>
          <w:szCs w:val="24"/>
        </w:rPr>
        <w:t xml:space="preserve">an increase their yield. </w:t>
      </w:r>
      <w:r w:rsidR="005C74B1" w:rsidRPr="00BF19BD">
        <w:rPr>
          <w:rFonts w:ascii="Times New Roman" w:hAnsi="Times New Roman" w:cs="Times New Roman"/>
          <w:sz w:val="24"/>
          <w:szCs w:val="24"/>
        </w:rPr>
        <w:t>Though it might sound worthy, the main question is whether it is worth investing by farmers.</w:t>
      </w:r>
    </w:p>
    <w:p w:rsidR="004C30C5" w:rsidRPr="00BF19BD" w:rsidRDefault="00720D84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>Farmers can use global position</w:t>
      </w:r>
      <w:r w:rsidRPr="00BF19BD">
        <w:rPr>
          <w:rFonts w:ascii="Times New Roman" w:hAnsi="Times New Roman" w:cs="Times New Roman"/>
          <w:sz w:val="24"/>
          <w:szCs w:val="24"/>
        </w:rPr>
        <w:t xml:space="preserve">ing and various technological advancement get the best strategies to use during planting season. </w:t>
      </w:r>
      <w:r w:rsidR="00A213A4" w:rsidRPr="00BF19BD">
        <w:rPr>
          <w:rFonts w:ascii="Times New Roman" w:hAnsi="Times New Roman" w:cs="Times New Roman"/>
          <w:sz w:val="24"/>
          <w:szCs w:val="24"/>
        </w:rPr>
        <w:t xml:space="preserve">Through the use of global position, technology monitors the operation at their farmers through iPads and tablets. This brings efficient management in farmer hence profitability. </w:t>
      </w:r>
      <w:r w:rsidR="00F40843" w:rsidRPr="00BF19BD">
        <w:rPr>
          <w:rFonts w:ascii="Times New Roman" w:hAnsi="Times New Roman" w:cs="Times New Roman"/>
          <w:sz w:val="24"/>
          <w:szCs w:val="24"/>
        </w:rPr>
        <w:t xml:space="preserve">The global </w:t>
      </w:r>
      <w:r w:rsidR="00387066" w:rsidRPr="00BF19BD">
        <w:rPr>
          <w:rFonts w:ascii="Times New Roman" w:hAnsi="Times New Roman" w:cs="Times New Roman"/>
          <w:sz w:val="24"/>
          <w:szCs w:val="24"/>
        </w:rPr>
        <w:t>position</w:t>
      </w:r>
      <w:r w:rsidR="00F40843" w:rsidRPr="00BF19BD">
        <w:rPr>
          <w:rFonts w:ascii="Times New Roman" w:hAnsi="Times New Roman" w:cs="Times New Roman"/>
          <w:sz w:val="24"/>
          <w:szCs w:val="24"/>
        </w:rPr>
        <w:t xml:space="preserve"> technology is also applied during harvesting season to ensure that the harvest is properly monitored to avoid encountering unnecessary loses. </w:t>
      </w:r>
      <w:r w:rsidR="00387066" w:rsidRPr="00BF19BD">
        <w:rPr>
          <w:rFonts w:ascii="Times New Roman" w:hAnsi="Times New Roman" w:cs="Times New Roman"/>
          <w:sz w:val="24"/>
          <w:szCs w:val="24"/>
        </w:rPr>
        <w:t>In some cases, the technology is used in the irrigation system</w:t>
      </w:r>
      <w:sdt>
        <w:sdtPr>
          <w:rPr>
            <w:rFonts w:ascii="Times New Roman" w:hAnsi="Times New Roman" w:cs="Times New Roman"/>
            <w:sz w:val="24"/>
            <w:szCs w:val="24"/>
          </w:rPr>
          <w:id w:val="23643181"/>
          <w:citation/>
        </w:sdtPr>
        <w:sdtContent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84366" w:rsidRPr="00BF19BD">
            <w:rPr>
              <w:rFonts w:ascii="Times New Roman" w:hAnsi="Times New Roman" w:cs="Times New Roman"/>
              <w:sz w:val="24"/>
              <w:szCs w:val="24"/>
            </w:rPr>
            <w:instrText xml:space="preserve"> CITATION Gov17 \l 1033 </w:instrText>
          </w:r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84366" w:rsidRPr="00BF19B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(Govind &amp; Tewari, 2017)</w:t>
          </w:r>
          <w:r w:rsidR="00C7267B" w:rsidRPr="00BF19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87066" w:rsidRPr="00BF19BD">
        <w:rPr>
          <w:rFonts w:ascii="Times New Roman" w:hAnsi="Times New Roman" w:cs="Times New Roman"/>
          <w:sz w:val="24"/>
          <w:szCs w:val="24"/>
        </w:rPr>
        <w:t xml:space="preserve">. It is applied to control the in and outflow of water from the paddy system. </w:t>
      </w:r>
      <w:r w:rsidR="0013329A" w:rsidRPr="00BF19BD">
        <w:rPr>
          <w:rFonts w:ascii="Times New Roman" w:hAnsi="Times New Roman" w:cs="Times New Roman"/>
          <w:sz w:val="24"/>
          <w:szCs w:val="24"/>
        </w:rPr>
        <w:t xml:space="preserve">The sensor is placed inside the water to detect the level of water within a paddy and then communicate to the </w:t>
      </w:r>
      <w:r w:rsidR="00687B4F" w:rsidRPr="00BF19BD">
        <w:rPr>
          <w:rFonts w:ascii="Times New Roman" w:hAnsi="Times New Roman" w:cs="Times New Roman"/>
          <w:sz w:val="24"/>
          <w:szCs w:val="24"/>
        </w:rPr>
        <w:t xml:space="preserve">system to either trigger the </w:t>
      </w:r>
      <w:r w:rsidR="00984366" w:rsidRPr="00BF19BD">
        <w:rPr>
          <w:rFonts w:ascii="Times New Roman" w:hAnsi="Times New Roman" w:cs="Times New Roman"/>
          <w:sz w:val="24"/>
          <w:szCs w:val="24"/>
        </w:rPr>
        <w:t>inflow</w:t>
      </w:r>
      <w:r w:rsidR="00687B4F" w:rsidRPr="00BF19BD">
        <w:rPr>
          <w:rFonts w:ascii="Times New Roman" w:hAnsi="Times New Roman" w:cs="Times New Roman"/>
          <w:sz w:val="24"/>
          <w:szCs w:val="24"/>
        </w:rPr>
        <w:t xml:space="preserve"> or stop the inflow of water into the paddy. </w:t>
      </w:r>
    </w:p>
    <w:p w:rsidR="00D33ECD" w:rsidRPr="00BF19BD" w:rsidRDefault="00720D84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9BD">
        <w:rPr>
          <w:rFonts w:ascii="Times New Roman" w:hAnsi="Times New Roman" w:cs="Times New Roman"/>
          <w:sz w:val="24"/>
          <w:szCs w:val="24"/>
        </w:rPr>
        <w:t xml:space="preserve">The precision data system provides information regarding pest, and other factors, which can </w:t>
      </w:r>
      <w:r w:rsidR="006A6D76" w:rsidRPr="00BF19BD">
        <w:rPr>
          <w:rFonts w:ascii="Times New Roman" w:hAnsi="Times New Roman" w:cs="Times New Roman"/>
          <w:sz w:val="24"/>
          <w:szCs w:val="24"/>
        </w:rPr>
        <w:t>affect</w:t>
      </w:r>
      <w:r w:rsidRPr="00BF19BD">
        <w:rPr>
          <w:rFonts w:ascii="Times New Roman" w:hAnsi="Times New Roman" w:cs="Times New Roman"/>
          <w:sz w:val="24"/>
          <w:szCs w:val="24"/>
        </w:rPr>
        <w:t xml:space="preserve"> crops. It is also noted that it helps farmers to efficient planting with good spacing and t</w:t>
      </w:r>
      <w:r w:rsidRPr="00BF19BD">
        <w:rPr>
          <w:rFonts w:ascii="Times New Roman" w:hAnsi="Times New Roman" w:cs="Times New Roman"/>
          <w:sz w:val="24"/>
          <w:szCs w:val="24"/>
        </w:rPr>
        <w:t xml:space="preserve">herefore, it increases the rate of production. </w:t>
      </w:r>
      <w:r w:rsidR="006A6D76" w:rsidRPr="00BF19BD">
        <w:rPr>
          <w:rFonts w:ascii="Times New Roman" w:hAnsi="Times New Roman" w:cs="Times New Roman"/>
          <w:sz w:val="24"/>
          <w:szCs w:val="24"/>
        </w:rPr>
        <w:t xml:space="preserve">When crops are properly spaced during planting, space would be efficiently utilized and this could result in higher production from the farm. </w:t>
      </w:r>
      <w:r w:rsidR="003119BA" w:rsidRPr="00BF19BD">
        <w:rPr>
          <w:rFonts w:ascii="Times New Roman" w:hAnsi="Times New Roman" w:cs="Times New Roman"/>
          <w:sz w:val="24"/>
          <w:szCs w:val="24"/>
        </w:rPr>
        <w:t xml:space="preserve">The application of technology is important in the farming sector. Its application is likely to improve </w:t>
      </w:r>
      <w:r w:rsidR="008B5F04" w:rsidRPr="00BF19BD">
        <w:rPr>
          <w:rFonts w:ascii="Times New Roman" w:hAnsi="Times New Roman" w:cs="Times New Roman"/>
          <w:sz w:val="24"/>
          <w:szCs w:val="24"/>
        </w:rPr>
        <w:t>production hence</w:t>
      </w:r>
      <w:r w:rsidR="003119BA" w:rsidRPr="00BF19BD">
        <w:rPr>
          <w:rFonts w:ascii="Times New Roman" w:hAnsi="Times New Roman" w:cs="Times New Roman"/>
          <w:sz w:val="24"/>
          <w:szCs w:val="24"/>
        </w:rPr>
        <w:t xml:space="preserve"> food security and high profits for farmers. </w:t>
      </w:r>
    </w:p>
    <w:p w:rsidR="004C30C5" w:rsidRPr="00BF19BD" w:rsidRDefault="004C30C5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F04" w:rsidRPr="00BF19BD" w:rsidRDefault="008B5F04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23643182"/>
        <w:docPartObj>
          <w:docPartGallery w:val="Bibliographies"/>
          <w:docPartUnique/>
        </w:docPartObj>
      </w:sdtPr>
      <w:sdtContent>
        <w:p w:rsidR="00BF19BD" w:rsidRPr="00BF19BD" w:rsidRDefault="00720D84" w:rsidP="00BE5549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F19BD">
            <w:rPr>
              <w:rFonts w:ascii="Times New Roman" w:hAnsi="Times New Roman" w:cs="Times New Roman"/>
              <w:sz w:val="24"/>
              <w:szCs w:val="24"/>
            </w:rPr>
            <w:t>Bibliography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BF19BD" w:rsidRPr="00BF19BD" w:rsidRDefault="00C7267B" w:rsidP="00BF19BD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F19B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720D84" w:rsidRPr="00BF19B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F19B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720D84" w:rsidRPr="00BF19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Govind, N., &amp; Tewari, R. (2017). </w:t>
              </w:r>
              <w:r w:rsidR="00720D84" w:rsidRPr="00BF19B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IGMIS – a computer-aided information system on Indian Gondwana megaspores.</w:t>
              </w:r>
              <w:r w:rsidR="00720D84" w:rsidRPr="00BF19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Current Science Association.</w:t>
              </w:r>
            </w:p>
            <w:p w:rsidR="00BF19BD" w:rsidRPr="00BF19BD" w:rsidRDefault="00720D84" w:rsidP="00BF19BD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F19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Lian, Y. (2018). Innovative Design of Marine Resources Database System Based on Fuzzy Cluster Analysis. </w:t>
              </w:r>
              <w:r w:rsidRPr="00BF19B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Coastal Research</w:t>
              </w:r>
              <w:r w:rsidRPr="00BF19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662-667.</w:t>
              </w:r>
            </w:p>
            <w:p w:rsidR="00BF19BD" w:rsidRPr="00BF19BD" w:rsidRDefault="00720D84" w:rsidP="00BF19BD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F19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Yan, L. (2018). Design of Two-dimensional Visualization System for Embedde</w:t>
              </w:r>
              <w:r w:rsidRPr="00BF19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 Marine Environment Spatial Data. </w:t>
              </w:r>
              <w:r w:rsidRPr="00BF19B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Coastal Research</w:t>
              </w:r>
              <w:r w:rsidRPr="00BF19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735-740.</w:t>
              </w:r>
            </w:p>
            <w:p w:rsidR="00BF19BD" w:rsidRPr="00BF19BD" w:rsidRDefault="00C7267B" w:rsidP="00BF19BD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F19B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B5F04" w:rsidRPr="00BF19BD" w:rsidRDefault="008B5F04" w:rsidP="00BF19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B5F04" w:rsidRPr="00BF19BD" w:rsidSect="00BD4B4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84" w:rsidRDefault="00720D84" w:rsidP="00C7267B">
      <w:pPr>
        <w:spacing w:after="0" w:line="240" w:lineRule="auto"/>
      </w:pPr>
      <w:r>
        <w:separator/>
      </w:r>
    </w:p>
  </w:endnote>
  <w:endnote w:type="continuationSeparator" w:id="1">
    <w:p w:rsidR="00720D84" w:rsidRDefault="00720D84" w:rsidP="00C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84" w:rsidRDefault="00720D84" w:rsidP="00C7267B">
      <w:pPr>
        <w:spacing w:after="0" w:line="240" w:lineRule="auto"/>
      </w:pPr>
      <w:r>
        <w:separator/>
      </w:r>
    </w:p>
  </w:footnote>
  <w:footnote w:type="continuationSeparator" w:id="1">
    <w:p w:rsidR="00720D84" w:rsidRDefault="00720D84" w:rsidP="00C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4C" w:rsidRDefault="00720D84">
    <w:pPr>
      <w:pStyle w:val="Header"/>
    </w:pPr>
    <w:r w:rsidRPr="00BD4B4C">
      <w:t>BUS 340 INTRODUCTION TO INFORMATION SYSTEMS</w:t>
    </w:r>
    <w:r>
      <w:ptab w:relativeTo="margin" w:alignment="right" w:leader="none"/>
    </w:r>
    <w:r w:rsidR="00C7267B">
      <w:fldChar w:fldCharType="begin"/>
    </w:r>
    <w:r>
      <w:instrText xml:space="preserve"> PAGE   \* MERGEFORMAT </w:instrText>
    </w:r>
    <w:r w:rsidR="00C7267B">
      <w:fldChar w:fldCharType="separate"/>
    </w:r>
    <w:r w:rsidR="00067575">
      <w:rPr>
        <w:noProof/>
      </w:rPr>
      <w:t>4</w:t>
    </w:r>
    <w:r w:rsidR="00C7267B">
      <w:fldChar w:fldCharType="end"/>
    </w:r>
  </w:p>
  <w:p w:rsidR="00BD4B4C" w:rsidRDefault="00BD4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4C" w:rsidRDefault="00720D84">
    <w:pPr>
      <w:pStyle w:val="Header"/>
    </w:pPr>
    <w:r>
      <w:t xml:space="preserve">Running head: </w:t>
    </w:r>
    <w:r w:rsidRPr="00BD4B4C">
      <w:t>BUS 340 INTRODUCTION</w:t>
    </w:r>
    <w:r w:rsidRPr="00BD4B4C">
      <w:t xml:space="preserve"> TO INFORMATION SYSTEMS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D01"/>
    <w:rsid w:val="00047338"/>
    <w:rsid w:val="00067575"/>
    <w:rsid w:val="000A3812"/>
    <w:rsid w:val="000B117C"/>
    <w:rsid w:val="000C3607"/>
    <w:rsid w:val="000E084C"/>
    <w:rsid w:val="000F3B4D"/>
    <w:rsid w:val="000F6E5A"/>
    <w:rsid w:val="001024F1"/>
    <w:rsid w:val="0013329A"/>
    <w:rsid w:val="001C5C48"/>
    <w:rsid w:val="001E0565"/>
    <w:rsid w:val="002540A3"/>
    <w:rsid w:val="002900F5"/>
    <w:rsid w:val="002A4EF9"/>
    <w:rsid w:val="002B10DA"/>
    <w:rsid w:val="003119BA"/>
    <w:rsid w:val="003221A0"/>
    <w:rsid w:val="00332800"/>
    <w:rsid w:val="00376616"/>
    <w:rsid w:val="00387066"/>
    <w:rsid w:val="0039077C"/>
    <w:rsid w:val="004A5E8D"/>
    <w:rsid w:val="004C30C5"/>
    <w:rsid w:val="004D2F50"/>
    <w:rsid w:val="00522194"/>
    <w:rsid w:val="00527807"/>
    <w:rsid w:val="00531471"/>
    <w:rsid w:val="0054698C"/>
    <w:rsid w:val="00556734"/>
    <w:rsid w:val="00574271"/>
    <w:rsid w:val="005A260E"/>
    <w:rsid w:val="005C74B1"/>
    <w:rsid w:val="005E4C4E"/>
    <w:rsid w:val="006664BE"/>
    <w:rsid w:val="00667C57"/>
    <w:rsid w:val="006838F4"/>
    <w:rsid w:val="00687B4F"/>
    <w:rsid w:val="00697406"/>
    <w:rsid w:val="006A6D76"/>
    <w:rsid w:val="00704850"/>
    <w:rsid w:val="00720D84"/>
    <w:rsid w:val="007233DB"/>
    <w:rsid w:val="00734530"/>
    <w:rsid w:val="00736B68"/>
    <w:rsid w:val="00754AF8"/>
    <w:rsid w:val="007C7BA6"/>
    <w:rsid w:val="007E6572"/>
    <w:rsid w:val="00871614"/>
    <w:rsid w:val="008B07B4"/>
    <w:rsid w:val="008B5F04"/>
    <w:rsid w:val="008C6900"/>
    <w:rsid w:val="008C786B"/>
    <w:rsid w:val="0098423B"/>
    <w:rsid w:val="00984366"/>
    <w:rsid w:val="00984F3E"/>
    <w:rsid w:val="009909FF"/>
    <w:rsid w:val="00A213A4"/>
    <w:rsid w:val="00A518B2"/>
    <w:rsid w:val="00AD7D01"/>
    <w:rsid w:val="00B371B5"/>
    <w:rsid w:val="00B636EE"/>
    <w:rsid w:val="00BC1595"/>
    <w:rsid w:val="00BD4B4C"/>
    <w:rsid w:val="00BE5549"/>
    <w:rsid w:val="00BF19BD"/>
    <w:rsid w:val="00C04B9F"/>
    <w:rsid w:val="00C7267B"/>
    <w:rsid w:val="00C91D59"/>
    <w:rsid w:val="00CD2F63"/>
    <w:rsid w:val="00D33ECD"/>
    <w:rsid w:val="00D5139F"/>
    <w:rsid w:val="00DD5BD8"/>
    <w:rsid w:val="00E1145B"/>
    <w:rsid w:val="00E93B0F"/>
    <w:rsid w:val="00EB3924"/>
    <w:rsid w:val="00EF442F"/>
    <w:rsid w:val="00F4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9"/>
  </w:style>
  <w:style w:type="paragraph" w:styleId="Heading1">
    <w:name w:val="heading 1"/>
    <w:basedOn w:val="Normal"/>
    <w:next w:val="Normal"/>
    <w:link w:val="Heading1Char"/>
    <w:uiPriority w:val="9"/>
    <w:qFormat/>
    <w:rsid w:val="00BF1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4C"/>
  </w:style>
  <w:style w:type="paragraph" w:styleId="Footer">
    <w:name w:val="footer"/>
    <w:basedOn w:val="Normal"/>
    <w:link w:val="FooterChar"/>
    <w:uiPriority w:val="99"/>
    <w:semiHidden/>
    <w:unhideWhenUsed/>
    <w:rsid w:val="00BD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B4C"/>
  </w:style>
  <w:style w:type="paragraph" w:styleId="BalloonText">
    <w:name w:val="Balloon Text"/>
    <w:basedOn w:val="Normal"/>
    <w:link w:val="BalloonTextChar"/>
    <w:uiPriority w:val="99"/>
    <w:semiHidden/>
    <w:unhideWhenUsed/>
    <w:rsid w:val="00BD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F1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Yua18</b:Tag>
    <b:SourceType>JournalArticle</b:SourceType>
    <b:Guid>{E3777F02-D790-4FB7-A8F1-B8E19A1C699F}</b:Guid>
    <b:LCID>0</b:LCID>
    <b:Author>
      <b:Author>
        <b:NameList>
          <b:Person>
            <b:Last>Lian</b:Last>
            <b:First>Yuanqiang</b:First>
          </b:Person>
        </b:NameList>
      </b:Author>
    </b:Author>
    <b:Title>Innovative Design of Marine Resources Database System Based on Fuzzy Cluster Analysis</b:Title>
    <b:JournalName>Journal of Coastal Research</b:JournalName>
    <b:Year>2018</b:Year>
    <b:Pages>662-667</b:Pages>
    <b:RefOrder>1</b:RefOrder>
  </b:Source>
  <b:Source>
    <b:Tag>LiY18</b:Tag>
    <b:SourceType>JournalArticle</b:SourceType>
    <b:Guid>{7DDDCD8F-1FD7-4010-81FD-CD5B8577E2A7}</b:Guid>
    <b:LCID>0</b:LCID>
    <b:Author>
      <b:Author>
        <b:NameList>
          <b:Person>
            <b:Last>Yan</b:Last>
            <b:First>Li</b:First>
          </b:Person>
        </b:NameList>
      </b:Author>
    </b:Author>
    <b:Title>Design of Two-dimensional Visualization System for Embedded Marine Environment Spatial Data</b:Title>
    <b:JournalName>Journal of Coastal Research</b:JournalName>
    <b:Year>2018</b:Year>
    <b:Pages>735-740</b:Pages>
    <b:RefOrder>2</b:RefOrder>
  </b:Source>
  <b:Source>
    <b:Tag>Gov17</b:Tag>
    <b:SourceType>Book</b:SourceType>
    <b:Guid>{F4D64296-BF65-49FD-96B2-820D58E12C60}</b:Guid>
    <b:LCID>0</b:LCID>
    <b:Author>
      <b:Author>
        <b:NameList>
          <b:Person>
            <b:Last>Govind</b:Last>
            <b:First>Nilay</b:First>
          </b:Person>
          <b:Person>
            <b:Last>Tewari</b:Last>
            <b:First>Rajni</b:First>
          </b:Person>
        </b:NameList>
      </b:Author>
    </b:Author>
    <b:Title>IGMIS – a computer-aided information system on Indian Gondwana megaspores</b:Title>
    <b:Year>2017</b:Year>
    <b:City>New York</b:City>
    <b:Publisher>Current Science Association</b:Publisher>
    <b:RefOrder>3</b:RefOrder>
  </b:Source>
</b:Sources>
</file>

<file path=customXml/itemProps1.xml><?xml version="1.0" encoding="utf-8"?>
<ds:datastoreItem xmlns:ds="http://schemas.openxmlformats.org/officeDocument/2006/customXml" ds:itemID="{941C0135-1FFA-464A-93CF-D44AEC70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2019-05-13T01:17:00Z</dcterms:created>
  <dcterms:modified xsi:type="dcterms:W3CDTF">2019-05-13T01:17:00Z</dcterms:modified>
</cp:coreProperties>
</file>