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443786A2" w:rsidR="00E81978" w:rsidRDefault="00C0156A" w:rsidP="00E617C2">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617C2">
            <w:rPr>
              <w:rFonts w:ascii="Times New Roman" w:hAnsi="Times New Roman" w:cs="Times New Roman"/>
              <w:color w:val="000000" w:themeColor="text1"/>
            </w:rPr>
            <w:t>Advanced Pharmacology</w:t>
          </w:r>
        </w:sdtContent>
      </w:sdt>
    </w:p>
    <w:p w14:paraId="39EC4E5A" w14:textId="13FD7559" w:rsidR="00F93418" w:rsidRPr="005273BB" w:rsidRDefault="007E21EA" w:rsidP="00F93418">
      <w:pPr>
        <w:pStyle w:val="Title"/>
        <w:rPr>
          <w:rFonts w:ascii="Times New Roman" w:hAnsi="Times New Roman" w:cs="Times New Roman"/>
          <w:color w:val="000000" w:themeColor="text1"/>
        </w:rPr>
      </w:pPr>
      <w:r>
        <w:rPr>
          <w:rFonts w:ascii="Times New Roman" w:hAnsi="Times New Roman" w:cs="Times New Roman"/>
          <w:color w:val="000000" w:themeColor="text1"/>
        </w:rPr>
        <w:t>Name</w:t>
      </w:r>
    </w:p>
    <w:p w14:paraId="5C91D3CD" w14:textId="10165BD7" w:rsidR="00E81978" w:rsidRPr="005273BB" w:rsidRDefault="007E21EA" w:rsidP="006335F6">
      <w:pPr>
        <w:pStyle w:val="Title"/>
        <w:rPr>
          <w:rFonts w:ascii="Times New Roman" w:hAnsi="Times New Roman" w:cs="Times New Roman"/>
          <w:color w:val="000000" w:themeColor="text1"/>
        </w:rPr>
      </w:pPr>
      <w:r>
        <w:rPr>
          <w:rFonts w:ascii="Times New Roman" w:hAnsi="Times New Roman" w:cs="Times New Roman"/>
          <w:color w:val="000000" w:themeColor="text1"/>
        </w:rPr>
        <w:t xml:space="preserve">Affiliations with Institutes </w:t>
      </w:r>
    </w:p>
    <w:p w14:paraId="6177448D" w14:textId="3D512537" w:rsidR="00E81978" w:rsidRPr="005273BB" w:rsidRDefault="00E81978" w:rsidP="006335F6">
      <w:pPr>
        <w:pStyle w:val="Title2"/>
        <w:rPr>
          <w:rFonts w:ascii="Times New Roman" w:hAnsi="Times New Roman" w:cs="Times New Roman"/>
          <w:color w:val="000000" w:themeColor="text1"/>
        </w:rPr>
      </w:pPr>
    </w:p>
    <w:p w14:paraId="75433A16" w14:textId="4023C12D" w:rsidR="005477BA" w:rsidRPr="00A72137" w:rsidRDefault="007E21EA" w:rsidP="00A72137">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40511058" w14:textId="2C63F319" w:rsidR="00A841ED" w:rsidRDefault="007E21EA" w:rsidP="00A841ED">
      <w:pPr>
        <w:pStyle w:val="Heading1"/>
      </w:pPr>
      <w:r>
        <w:lastRenderedPageBreak/>
        <w:t>Advanced Pharmacology</w:t>
      </w:r>
    </w:p>
    <w:p w14:paraId="749F8DB9" w14:textId="0B264D40" w:rsidR="00E617C2" w:rsidRPr="00E617C2" w:rsidRDefault="007E21EA" w:rsidP="00E617C2">
      <w:pPr>
        <w:ind w:firstLine="0"/>
        <w:jc w:val="both"/>
        <w:rPr>
          <w:b/>
          <w:bCs/>
        </w:rPr>
      </w:pPr>
      <w:r w:rsidRPr="00E617C2">
        <w:rPr>
          <w:b/>
          <w:bCs/>
        </w:rPr>
        <w:t>Diagnosis</w:t>
      </w:r>
    </w:p>
    <w:p w14:paraId="5B6051D8" w14:textId="77777777" w:rsidR="007860AB" w:rsidRDefault="007860AB" w:rsidP="00E617C2">
      <w:pPr>
        <w:ind w:firstLine="0"/>
        <w:jc w:val="both"/>
      </w:pPr>
      <w:bookmarkStart w:id="0" w:name="_GoBack"/>
      <w:r w:rsidRPr="007860AB">
        <w:t xml:space="preserve">The patient is presented with symptoms of nausea, vomiting and diarrhea. HR appears to have some kind of chronic infection based on her medical history and current medication (Nifedipine 30mg daily, Synthroid 100mg daily </w:t>
      </w:r>
      <w:bookmarkEnd w:id="0"/>
      <w:r w:rsidRPr="007860AB">
        <w:t>and prednisone 10mg daily). The patient has also a history of hepatitis C and drug abuse.</w:t>
      </w:r>
    </w:p>
    <w:p w14:paraId="13355DE6" w14:textId="1930ADDA" w:rsidR="00E617C2" w:rsidRPr="00E617C2" w:rsidRDefault="007E21EA" w:rsidP="00E617C2">
      <w:pPr>
        <w:ind w:firstLine="0"/>
        <w:jc w:val="both"/>
        <w:rPr>
          <w:b/>
          <w:bCs/>
        </w:rPr>
      </w:pPr>
      <w:r w:rsidRPr="00E617C2">
        <w:rPr>
          <w:b/>
          <w:bCs/>
        </w:rPr>
        <w:t>Rationale for Diagnosis</w:t>
      </w:r>
    </w:p>
    <w:p w14:paraId="015FF575" w14:textId="27AE537B" w:rsidR="00E617C2" w:rsidRDefault="007E21EA" w:rsidP="00E617C2">
      <w:pPr>
        <w:jc w:val="both"/>
      </w:pPr>
      <w:r>
        <w:t xml:space="preserve">Hepatitis C is an infection of the liver that is caused by the hepatitis C virus. It </w:t>
      </w:r>
      <w:r w:rsidR="00F40CCB">
        <w:t xml:space="preserve">is </w:t>
      </w:r>
      <w:r>
        <w:t xml:space="preserve">usually transferred from </w:t>
      </w:r>
      <w:r w:rsidR="00D17C09">
        <w:t xml:space="preserve">infected </w:t>
      </w:r>
      <w:r>
        <w:t>person to person</w:t>
      </w:r>
      <w:r w:rsidR="003A2093">
        <w:t xml:space="preserve"> contact of bodily fluids and blood, </w:t>
      </w:r>
      <w:r>
        <w:t xml:space="preserve">sexual intercourse, </w:t>
      </w:r>
      <w:r w:rsidR="003A2093">
        <w:t xml:space="preserve">and </w:t>
      </w:r>
      <w:r w:rsidR="00B9376F">
        <w:t xml:space="preserve"> sharing  of </w:t>
      </w:r>
      <w:r>
        <w:t xml:space="preserve">infected needles </w:t>
      </w:r>
      <w:r w:rsidR="00B9376F">
        <w:t>that are associated with</w:t>
      </w:r>
      <w:r>
        <w:t xml:space="preserve"> illicit drug abuse </w:t>
      </w:r>
      <w:r>
        <w:fldChar w:fldCharType="begin"/>
      </w:r>
      <w:r>
        <w:instrText xml:space="preserve"> ADDIN ZOTERO_ITEM CSL_CITATION {"citationID":"FnPqq7tp","properties":{"formattedCitation":"(Sullivan et al., 2018)","plainCitation":"(Sullivan et al., 2018)","noteIndex":0},"citationItems":[{"id":350,"uris":["http://zotero.org/users/local/qnvKw9vm/items/F97EESHQ"],"uri":["http://zotero.org/users/local/qnvKw9vm/items/F97EESHQ"],"itemData":{"id":350,"type":"article-journal","container-title":"JAMA psychiatry","issue":"5","page":"474-483","title":"The role of aging, drug dependence, and hepatitis C comorbidity in alcoholism cortical compromise","volume":"75","author":[{"family":"Sullivan","given":"Edith V."},{"family":"Zahr","given":"Natalie M."},{"family":"Sassoon","given":"Stephanie A."},{"family":"Thompson","given":"Wesley K."},{"family":"Kwon","given":"Dongjin"},{"family":"Pohl","given":"Kilian M."},{"family":"Pfefferbaum","given":"Adolf"}],"issued":{"date-parts":[["2018"]]}}}],"schema":"https://github.com/citation-style-language/schema/raw/master/csl-citation.json"} </w:instrText>
      </w:r>
      <w:r>
        <w:fldChar w:fldCharType="separate"/>
      </w:r>
      <w:r w:rsidRPr="00E617C2">
        <w:rPr>
          <w:rFonts w:ascii="Times New Roman" w:hAnsi="Times New Roman" w:cs="Times New Roman"/>
        </w:rPr>
        <w:t>(Sullivan et al., 2018)</w:t>
      </w:r>
      <w:r>
        <w:fldChar w:fldCharType="end"/>
      </w:r>
      <w:r>
        <w:t xml:space="preserve">. Synthroid 100 mcg is administered to the </w:t>
      </w:r>
      <w:r w:rsidR="001D1513">
        <w:t xml:space="preserve">patient daily. </w:t>
      </w:r>
      <w:r w:rsidR="004112FA">
        <w:t>This medicine ha</w:t>
      </w:r>
      <w:r w:rsidR="00457DC3">
        <w:t xml:space="preserve">s </w:t>
      </w:r>
      <w:r w:rsidR="004112FA">
        <w:t>side effects if not taken properly or misused. The side effects associated with this drug include</w:t>
      </w:r>
      <w:r>
        <w:t xml:space="preserve"> diarrhea, nausea, and </w:t>
      </w:r>
      <w:r w:rsidR="003B43D9">
        <w:t xml:space="preserve">vomiting. </w:t>
      </w:r>
      <w:r w:rsidR="007860AB" w:rsidRPr="007860AB">
        <w:t>The patient is also taking prednisone which suppresses the immune system of individual</w:t>
      </w:r>
      <w:r w:rsidR="003B43D9" w:rsidRPr="007860AB">
        <w:t>.</w:t>
      </w:r>
      <w:r w:rsidR="003B43D9">
        <w:t xml:space="preserve"> </w:t>
      </w:r>
      <w:r w:rsidR="00B82F4B">
        <w:t>Therefore</w:t>
      </w:r>
      <w:r w:rsidR="00D17C09">
        <w:t>, the medical history and current medication shows that the</w:t>
      </w:r>
      <w:r w:rsidR="00B82F4B">
        <w:t xml:space="preserve"> patient is most likely to suffer from </w:t>
      </w:r>
      <w:r w:rsidR="001C4FAF">
        <w:t>gastroenteritis.</w:t>
      </w:r>
    </w:p>
    <w:p w14:paraId="5958461F" w14:textId="77777777" w:rsidR="00E617C2" w:rsidRPr="00E617C2" w:rsidRDefault="007E21EA" w:rsidP="00E617C2">
      <w:pPr>
        <w:ind w:firstLine="0"/>
        <w:jc w:val="both"/>
        <w:rPr>
          <w:b/>
          <w:bCs/>
        </w:rPr>
      </w:pPr>
      <w:r w:rsidRPr="00E617C2">
        <w:rPr>
          <w:b/>
          <w:bCs/>
        </w:rPr>
        <w:t xml:space="preserve">Drug Therapy </w:t>
      </w:r>
    </w:p>
    <w:p w14:paraId="5B0291F1" w14:textId="6E740114" w:rsidR="00E617C2" w:rsidRDefault="007E21EA" w:rsidP="00E617C2">
      <w:pPr>
        <w:jc w:val="both"/>
      </w:pPr>
      <w:r>
        <w:t xml:space="preserve">Following </w:t>
      </w:r>
      <w:r w:rsidR="00F40CCB">
        <w:t>the guidelines of the American</w:t>
      </w:r>
      <w:r>
        <w:t xml:space="preserve"> Association for the Study of Liver Diseases, spontaneous and regular checkup</w:t>
      </w:r>
      <w:r w:rsidR="00F40CCB">
        <w:t>s</w:t>
      </w:r>
      <w:r>
        <w:t xml:space="preserve"> </w:t>
      </w:r>
      <w:r w:rsidR="00293F87">
        <w:t xml:space="preserve">and laboratory </w:t>
      </w:r>
      <w:r>
        <w:t>monitoring</w:t>
      </w:r>
      <w:r w:rsidR="00F40CCB">
        <w:t xml:space="preserve"> of</w:t>
      </w:r>
      <w:r>
        <w:t xml:space="preserve"> infectious hepatitis C </w:t>
      </w:r>
      <w:r w:rsidR="00293F87">
        <w:t xml:space="preserve"> virus is</w:t>
      </w:r>
      <w:r>
        <w:t xml:space="preserve"> recommended </w:t>
      </w:r>
      <w:r>
        <w:fldChar w:fldCharType="begin"/>
      </w:r>
      <w:r>
        <w:instrText xml:space="preserve"> ADDIN ZOTERO_ITEM CSL_CITATION {"citationID":"pg3KaEfV","properties":{"formattedCitation":"(Sullivan et al., 2018)","plainCitation":"(Sullivan et al., 2018)","noteIndex":0},"citationItems":[{"id":350,"uris":["http://zotero.org/users/local/qnvKw9vm/items/F97EESHQ"],"uri":["http://zotero.org/users/local/qnvKw9vm/items/F97EESHQ"],"itemData":{"id":350,"type":"article-journal","container-title":"JAMA psychiatry","issue":"5","page":"474-483","title":"The role of aging, drug dependence, and hepatitis C comorbidity in alcoholism cortical compromise","volume":"75","author":[{"family":"Sullivan","given":"Edith V."},{"family":"Zahr","given":"Natalie M."},{"family":"Sassoon","given":"Stephanie A."},{"family":"Thompson","given":"Wesley K."},{"family":"Kwon","given":"Dongjin"},{"family":"Pohl","given":"Kilian M."},{"family":"Pfefferbaum","given":"Adolf"}],"issued":{"date-parts":[["2018"]]}}}],"schema":"https://github.com/citation-style-language/schema/raw/master/csl-citation.json"} </w:instrText>
      </w:r>
      <w:r>
        <w:fldChar w:fldCharType="separate"/>
      </w:r>
      <w:r w:rsidRPr="00E617C2">
        <w:rPr>
          <w:rFonts w:ascii="Times New Roman" w:hAnsi="Times New Roman" w:cs="Times New Roman"/>
        </w:rPr>
        <w:t>(Sullivan et al., 2018)</w:t>
      </w:r>
      <w:r>
        <w:fldChar w:fldCharType="end"/>
      </w:r>
      <w:r>
        <w:t xml:space="preserve">. It is important to clear persistent infection. Following the history and infection details, </w:t>
      </w:r>
      <w:r w:rsidR="00C21445" w:rsidRPr="00C21445">
        <w:t xml:space="preserve">the drug therapy that is suggested to patient include a combination of </w:t>
      </w:r>
      <w:r w:rsidR="009B2513">
        <w:t>Grazoprevir 100 IU/mL and E</w:t>
      </w:r>
      <w:r>
        <w:t xml:space="preserve">lbasvir 50 </w:t>
      </w:r>
      <w:r w:rsidR="00610239">
        <w:t>mg and</w:t>
      </w:r>
      <w:r w:rsidR="00EF4BDF">
        <w:t xml:space="preserve"> a combination of </w:t>
      </w:r>
      <w:r w:rsidR="009B2513">
        <w:t>R</w:t>
      </w:r>
      <w:r w:rsidR="00610239">
        <w:t>itonavir (100mg) a</w:t>
      </w:r>
      <w:r w:rsidR="009B2513">
        <w:t>nd D</w:t>
      </w:r>
      <w:r w:rsidR="00610239">
        <w:t>asabuvi</w:t>
      </w:r>
      <w:r w:rsidR="00E053A4">
        <w:t>r</w:t>
      </w:r>
      <w:r w:rsidR="00610239">
        <w:t xml:space="preserve"> (600mg) daily.</w:t>
      </w:r>
      <w:r>
        <w:t xml:space="preserve"> </w:t>
      </w:r>
      <w:r w:rsidR="00940A1A">
        <w:t>Counselling is also recommended for th</w:t>
      </w:r>
      <w:r w:rsidR="00457DC3">
        <w:t>e</w:t>
      </w:r>
      <w:r w:rsidR="00940A1A">
        <w:t xml:space="preserve"> patient on hydration, nutrition, and the use of hepatotoxic drugs. </w:t>
      </w:r>
    </w:p>
    <w:p w14:paraId="7B13CB53" w14:textId="45EC8EEC" w:rsidR="00E617C2" w:rsidRPr="00E617C2" w:rsidRDefault="007E21EA" w:rsidP="00E617C2">
      <w:pPr>
        <w:ind w:firstLine="0"/>
        <w:jc w:val="both"/>
        <w:rPr>
          <w:b/>
          <w:bCs/>
        </w:rPr>
      </w:pPr>
      <w:r w:rsidRPr="00E617C2">
        <w:rPr>
          <w:b/>
          <w:bCs/>
        </w:rPr>
        <w:lastRenderedPageBreak/>
        <w:t>Justification for Drug Therapy</w:t>
      </w:r>
    </w:p>
    <w:p w14:paraId="2A86EB15" w14:textId="3D716EBA" w:rsidR="00E617C2" w:rsidRDefault="007E21EA" w:rsidP="00E617C2">
      <w:pPr>
        <w:jc w:val="both"/>
      </w:pPr>
      <w:r>
        <w:t>Hepatitis C is significantly important to be treated at initial stages to stop infection. Initiate treatment as early as possible</w:t>
      </w:r>
      <w:r w:rsidR="00F40CCB">
        <w:t>. C</w:t>
      </w:r>
      <w:r>
        <w:t xml:space="preserve">omplete regular monitoring is essentially important for acute infection of hepatitis C </w:t>
      </w:r>
      <w:r>
        <w:fldChar w:fldCharType="begin"/>
      </w:r>
      <w:r>
        <w:instrText xml:space="preserve"> ADDIN ZOTERO_ITEM CSL_CITATION {"citationID":"WmohmBPO","properties":{"formattedCitation":"(Martin, Gonzalez, Vassileva, &amp; Bechara, 2015)","plainCitation":"(Martin, Gonzalez, Vassileva, &amp; Bechara, 2015)","noteIndex":0},"citationItems":[{"id":351,"uris":["http://zotero.org/users/local/qnvKw9vm/items/BDRMUIQ6"],"uri":["http://zotero.org/users/local/qnvKw9vm/items/BDRMUIQ6"],"itemData":{"id":351,"type":"article-journal","container-title":"Neuropsychology","issue":"6","page":"926","title":"Delay discounting is greater among drug users seropositive for hepatitis C but not HIV.","volume":"29","author":[{"family":"Martin","given":"Eileen"},{"family":"Gonzalez","given":"Raul"},{"family":"Vassileva","given":"Jasmin"},{"family":"Bechara","given":"Antoine"}],"issued":{"date-parts":[["2015"]]}}}],"schema":"https://github.com/citation-style-language/schema/raw/master/csl-citation.json"} </w:instrText>
      </w:r>
      <w:r>
        <w:fldChar w:fldCharType="separate"/>
      </w:r>
      <w:r w:rsidRPr="00E617C2">
        <w:rPr>
          <w:rFonts w:ascii="Times New Roman" w:hAnsi="Times New Roman" w:cs="Times New Roman"/>
        </w:rPr>
        <w:t>(Martin, Gonzalez, Vassileva, &amp; Bechara, 2015)</w:t>
      </w:r>
      <w:r>
        <w:fldChar w:fldCharType="end"/>
      </w:r>
      <w:r>
        <w:t>. Spontaneous clearance of infection of hepatitis is not suggested in this case</w:t>
      </w:r>
      <w:r w:rsidR="00F40CCB">
        <w:t>,</w:t>
      </w:r>
      <w:r>
        <w:t xml:space="preserve"> therefore, these drugs are recommended </w:t>
      </w:r>
      <w:r>
        <w:fldChar w:fldCharType="begin"/>
      </w:r>
      <w:r>
        <w:instrText xml:space="preserve"> ADDIN ZOTERO_ITEM CSL_CITATION {"citationID":"Wcq6Uisa","properties":{"formattedCitation":"(Talal, Thomas, Reynolds, &amp; Khalsa, 2017)","plainCitation":"(Talal, Thomas, Reynolds, &amp; Khalsa, 2017)","noteIndex":0},"citationItems":[{"id":349,"uris":["http://zotero.org/users/local/qnvKw9vm/items/TIE7KDPN"],"uri":["http://zotero.org/users/local/qnvKw9vm/items/TIE7KDPN"],"itemData":{"id":349,"type":"article-journal","container-title":"Annals of internal medicine","issue":"12","page":"897-898","title":"Toward optimal control of hepatitis C virus infection in persons with substance use disorders","volume":"166","author":[{"family":"Talal","given":"Andrew H."},{"family":"Thomas","given":"Dave L."},{"family":"Reynolds","given":"Jessica L."},{"family":"Khalsa","given":"Jag H."}],"issued":{"date-parts":[["2017"]]}}}],"schema":"https://github.com/citation-style-language/schema/raw/master/csl-citation.json"} </w:instrText>
      </w:r>
      <w:r>
        <w:fldChar w:fldCharType="separate"/>
      </w:r>
      <w:r w:rsidRPr="00E617C2">
        <w:rPr>
          <w:rFonts w:ascii="Times New Roman" w:hAnsi="Times New Roman" w:cs="Times New Roman"/>
        </w:rPr>
        <w:t>(Talal, Thomas, Reynolds, &amp; Khalsa, 2017)</w:t>
      </w:r>
      <w:r>
        <w:fldChar w:fldCharType="end"/>
      </w:r>
      <w:r>
        <w:t xml:space="preserve">. Synthroid would be suggested as it is </w:t>
      </w:r>
      <w:r w:rsidR="00F40CCB">
        <w:t xml:space="preserve">a </w:t>
      </w:r>
      <w:r>
        <w:t xml:space="preserve">hormone replacement therapy. The acute gastroenteritis would be treated by administering </w:t>
      </w:r>
      <w:r w:rsidRPr="00E76F41">
        <w:t>dimenhydrinate</w:t>
      </w:r>
      <w:r>
        <w:t xml:space="preserve"> or cyclizine </w:t>
      </w:r>
      <w:r>
        <w:fldChar w:fldCharType="begin"/>
      </w:r>
      <w:r>
        <w:instrText xml:space="preserve"> ADDIN ZOTERO_ITEM CSL_CITATION {"citationID":"KtTQIQxc","properties":{"formattedCitation":"(Alexandraki, Smetana, &amp; Aronson, 2017)","plainCitation":"(Alexandraki, Smetana, &amp; Aronson, 2017)","noteIndex":0},"citationItems":[{"id":348,"uris":["http://zotero.org/users/local/qnvKw9vm/items/NPNA7VDE"],"uri":["http://zotero.org/users/local/qnvKw9vm/items/NPNA7VDE"],"itemData":{"id":348,"type":"article-journal","container-title":"UpToDate. Retrieved from https: www. uptodate. com/contents/acute-viral-gastroenteritis-in-adults","title":"Acute viral gastroenteritis in adults","author":[{"family":"Alexandraki","given":"Irene"},{"family":"Smetana","given":"Gerald W."},{"family":"Aronson","given":"M. D."}],"issued":{"date-parts":[["2017"]]}}}],"schema":"https://github.com/citation-style-language/schema/raw/master/csl-citation.json"} </w:instrText>
      </w:r>
      <w:r>
        <w:fldChar w:fldCharType="separate"/>
      </w:r>
      <w:r w:rsidRPr="00E617C2">
        <w:rPr>
          <w:rFonts w:ascii="Times New Roman" w:hAnsi="Times New Roman" w:cs="Times New Roman"/>
        </w:rPr>
        <w:t>(Alexandraki, Smetana, &amp; Aronson, 2017)</w:t>
      </w:r>
      <w:r>
        <w:fldChar w:fldCharType="end"/>
      </w:r>
      <w:r>
        <w:t xml:space="preserve">. An appropriate </w:t>
      </w:r>
      <w:r w:rsidR="00F40CCB">
        <w:t>diet along with plenty of fluid</w:t>
      </w:r>
      <w:r>
        <w:t xml:space="preserve"> intake would be recommended to treat acute gastroenteritis within 48 hours as this is caused by using drugs </w:t>
      </w:r>
      <w:r>
        <w:fldChar w:fldCharType="begin"/>
      </w:r>
      <w:r>
        <w:instrText xml:space="preserve"> ADDIN ZOTERO_ITEM CSL_CITATION {"citationID":"uDQD3GzG","properties":{"formattedCitation":"(Szajewska et al., 2019)","plainCitation":"(Szajewska et al., 2019)","noteIndex":0},"citationItems":[{"id":347,"uris":["http://zotero.org/users/local/qnvKw9vm/item</w:instrText>
      </w:r>
      <w:r>
        <w:rPr>
          <w:rFonts w:hint="eastAsia"/>
        </w:rPr>
        <w:instrText>s/QQTKX9PL"],"uri":["http://zotero.org/users/local/qnvKw9vm/items/QQTKX9PL"],"itemData":{"id":347,"type":"article-journal","container-title":"Alimentary pharmacology &amp; therapeutics","issue":"11","page":"1376-1384","title":"Systematic review with meta</w:instrText>
      </w:r>
      <w:r>
        <w:rPr>
          <w:rFonts w:hint="eastAsia"/>
        </w:rPr>
        <w:instrText>‐</w:instrText>
      </w:r>
      <w:r>
        <w:rPr>
          <w:rFonts w:hint="eastAsia"/>
        </w:rPr>
        <w:instrText>anal</w:instrText>
      </w:r>
      <w:r>
        <w:instrText>ysis: Lactobacillus rhamnosus GG for treating acute gastroenteritis in children–a 2019 update","volume":"49","author":[{"family":"Szajewska","given":"Hania"},{"family":"Kołodziej","given":"Maciej"},{"family":"Gieruszczak</w:instrText>
      </w:r>
      <w:r>
        <w:rPr>
          <w:rFonts w:hint="eastAsia"/>
        </w:rPr>
        <w:instrText>‐</w:instrText>
      </w:r>
      <w:r>
        <w:instrText xml:space="preserve">Białek","given":"Dorota"},{"family":"Skórka","given":"Agata"},{"family":"Ruszczyński","given":"Marek"},{"family":"Shamir","given":"Raanan"}],"issued":{"date-parts":[["2019"]]}}}],"schema":"https://github.com/citation-style-language/schema/raw/master/csl-citation.json"} </w:instrText>
      </w:r>
      <w:r>
        <w:fldChar w:fldCharType="separate"/>
      </w:r>
      <w:r w:rsidRPr="00E617C2">
        <w:rPr>
          <w:rFonts w:ascii="Times New Roman" w:hAnsi="Times New Roman" w:cs="Times New Roman"/>
        </w:rPr>
        <w:t>(Szajewska et al., 2019)</w:t>
      </w:r>
      <w:r>
        <w:fldChar w:fldCharType="end"/>
      </w:r>
      <w:r>
        <w:t xml:space="preserve">. Utilizing these drugs would help the patient to recover from gastroenteritis and hepatitis C. </w:t>
      </w:r>
    </w:p>
    <w:p w14:paraId="452B26A9" w14:textId="77777777" w:rsidR="00660292" w:rsidRDefault="00660292" w:rsidP="00660292"/>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F40CCB" w:rsidRDefault="007E21EA" w:rsidP="006335F6">
          <w:pPr>
            <w:pStyle w:val="SectionTitle"/>
            <w:rPr>
              <w:rFonts w:ascii="Times New Roman" w:hAnsi="Times New Roman" w:cs="Times New Roman"/>
              <w:bCs/>
              <w:color w:val="000000" w:themeColor="text1"/>
            </w:rPr>
          </w:pPr>
          <w:r w:rsidRPr="00F40CCB">
            <w:rPr>
              <w:rFonts w:ascii="Times New Roman" w:hAnsi="Times New Roman" w:cs="Times New Roman"/>
              <w:bCs/>
              <w:color w:val="000000" w:themeColor="text1"/>
            </w:rPr>
            <w:t>References</w:t>
          </w:r>
        </w:p>
        <w:p w14:paraId="764CCDFB" w14:textId="77777777" w:rsidR="00E617C2" w:rsidRPr="00E617C2" w:rsidRDefault="007E21EA" w:rsidP="00E617C2">
          <w:pPr>
            <w:pStyle w:val="Bibliography"/>
            <w:rPr>
              <w:rFonts w:ascii="Times New Roman" w:hAnsi="Times New Roman" w:cs="Times New Roman"/>
            </w:rPr>
          </w:pPr>
          <w:r>
            <w:fldChar w:fldCharType="begin"/>
          </w:r>
          <w:r w:rsidR="00DC5BE5">
            <w:instrText xml:space="preserve"> ADDIN ZOTERO_BIBL {"custom":[]} CSL_BIBLIOGRAPHY </w:instrText>
          </w:r>
          <w:r>
            <w:fldChar w:fldCharType="separate"/>
          </w:r>
          <w:r w:rsidRPr="00E617C2">
            <w:rPr>
              <w:rFonts w:ascii="Times New Roman" w:hAnsi="Times New Roman" w:cs="Times New Roman"/>
            </w:rPr>
            <w:t xml:space="preserve">Alexandraki, I., Smetana, G. W., &amp; Aronson, M. D. (2017). Acute viral gastroenteritis in adults. </w:t>
          </w:r>
          <w:r w:rsidRPr="00E617C2">
            <w:rPr>
              <w:rFonts w:ascii="Times New Roman" w:hAnsi="Times New Roman" w:cs="Times New Roman"/>
              <w:i/>
              <w:iCs/>
            </w:rPr>
            <w:t>UpToDate. Retrieved from Https: Www. Update. Com/Contents/Acute-Viral-Gastroenteritis-in-Adults</w:t>
          </w:r>
          <w:r w:rsidRPr="00E617C2">
            <w:rPr>
              <w:rFonts w:ascii="Times New Roman" w:hAnsi="Times New Roman" w:cs="Times New Roman"/>
            </w:rPr>
            <w:t>.</w:t>
          </w:r>
        </w:p>
        <w:p w14:paraId="7B87158F" w14:textId="77777777" w:rsidR="00E617C2" w:rsidRPr="00E617C2" w:rsidRDefault="007E21EA" w:rsidP="00E617C2">
          <w:pPr>
            <w:pStyle w:val="Bibliography"/>
            <w:rPr>
              <w:rFonts w:ascii="Times New Roman" w:hAnsi="Times New Roman" w:cs="Times New Roman"/>
            </w:rPr>
          </w:pPr>
          <w:r w:rsidRPr="00E617C2">
            <w:rPr>
              <w:rFonts w:ascii="Times New Roman" w:hAnsi="Times New Roman" w:cs="Times New Roman"/>
            </w:rPr>
            <w:t xml:space="preserve">Martin, E., Gonzalez, R., Vassileva, J., &amp; Bechara, A. (2015). Delay discounting is greater among drug users seropositive for hepatitis C but not HIV. </w:t>
          </w:r>
          <w:r w:rsidRPr="00E617C2">
            <w:rPr>
              <w:rFonts w:ascii="Times New Roman" w:hAnsi="Times New Roman" w:cs="Times New Roman"/>
              <w:i/>
              <w:iCs/>
            </w:rPr>
            <w:t>Neuropsychology</w:t>
          </w:r>
          <w:r w:rsidRPr="00E617C2">
            <w:rPr>
              <w:rFonts w:ascii="Times New Roman" w:hAnsi="Times New Roman" w:cs="Times New Roman"/>
            </w:rPr>
            <w:t xml:space="preserve">, </w:t>
          </w:r>
          <w:r w:rsidRPr="00E617C2">
            <w:rPr>
              <w:rFonts w:ascii="Times New Roman" w:hAnsi="Times New Roman" w:cs="Times New Roman"/>
              <w:i/>
              <w:iCs/>
            </w:rPr>
            <w:t>29</w:t>
          </w:r>
          <w:r w:rsidRPr="00E617C2">
            <w:rPr>
              <w:rFonts w:ascii="Times New Roman" w:hAnsi="Times New Roman" w:cs="Times New Roman"/>
            </w:rPr>
            <w:t>(6), 926.</w:t>
          </w:r>
        </w:p>
        <w:p w14:paraId="08530710" w14:textId="77777777" w:rsidR="00E617C2" w:rsidRPr="00E617C2" w:rsidRDefault="007E21EA" w:rsidP="00E617C2">
          <w:pPr>
            <w:pStyle w:val="Bibliography"/>
            <w:rPr>
              <w:rFonts w:ascii="Times New Roman" w:hAnsi="Times New Roman" w:cs="Times New Roman"/>
            </w:rPr>
          </w:pPr>
          <w:r w:rsidRPr="00E617C2">
            <w:rPr>
              <w:rFonts w:ascii="Times New Roman" w:hAnsi="Times New Roman" w:cs="Times New Roman"/>
            </w:rPr>
            <w:t xml:space="preserve">Sullivan, E. V., Zahr, N. M., Sassoon, S. A., Thompson, W. K., Kwon, D., Pohl, K. M., &amp; Pfefferbaum, A. (2018). The role of aging, drug dependence, and hepatitis C comorbidity in alcoholism cortical compromise. </w:t>
          </w:r>
          <w:r w:rsidRPr="00E617C2">
            <w:rPr>
              <w:rFonts w:ascii="Times New Roman" w:hAnsi="Times New Roman" w:cs="Times New Roman"/>
              <w:i/>
              <w:iCs/>
            </w:rPr>
            <w:t>JAMA Psychiatry</w:t>
          </w:r>
          <w:r w:rsidRPr="00E617C2">
            <w:rPr>
              <w:rFonts w:ascii="Times New Roman" w:hAnsi="Times New Roman" w:cs="Times New Roman"/>
            </w:rPr>
            <w:t xml:space="preserve">, </w:t>
          </w:r>
          <w:r w:rsidRPr="00E617C2">
            <w:rPr>
              <w:rFonts w:ascii="Times New Roman" w:hAnsi="Times New Roman" w:cs="Times New Roman"/>
              <w:i/>
              <w:iCs/>
            </w:rPr>
            <w:t>75</w:t>
          </w:r>
          <w:r w:rsidRPr="00E617C2">
            <w:rPr>
              <w:rFonts w:ascii="Times New Roman" w:hAnsi="Times New Roman" w:cs="Times New Roman"/>
            </w:rPr>
            <w:t>(5), 474–483.</w:t>
          </w:r>
        </w:p>
        <w:p w14:paraId="7442AAE1" w14:textId="77777777" w:rsidR="00E617C2" w:rsidRPr="00E617C2" w:rsidRDefault="007E21EA" w:rsidP="00E617C2">
          <w:pPr>
            <w:pStyle w:val="Bibliography"/>
            <w:rPr>
              <w:rFonts w:ascii="Times New Roman" w:hAnsi="Times New Roman" w:cs="Times New Roman"/>
            </w:rPr>
          </w:pPr>
          <w:r w:rsidRPr="00E617C2">
            <w:rPr>
              <w:rFonts w:ascii="Times New Roman" w:hAnsi="Times New Roman" w:cs="Times New Roman"/>
            </w:rPr>
            <w:t xml:space="preserve">Szajewska, H., Kołodziej, M., Gieruszczak‐Białek, D., Skórka, A., Ruszczyński, M., &amp; Shamir, R. (2019). Systematic review with meta‐analysis: Lactobacillus rhamnosus GG for treating acute gastroenteritis in children–a 2019 update. </w:t>
          </w:r>
          <w:r w:rsidRPr="00E617C2">
            <w:rPr>
              <w:rFonts w:ascii="Times New Roman" w:hAnsi="Times New Roman" w:cs="Times New Roman"/>
              <w:i/>
              <w:iCs/>
            </w:rPr>
            <w:t>Alimentary Pharmacology &amp; Therapeutics</w:t>
          </w:r>
          <w:r w:rsidRPr="00E617C2">
            <w:rPr>
              <w:rFonts w:ascii="Times New Roman" w:hAnsi="Times New Roman" w:cs="Times New Roman"/>
            </w:rPr>
            <w:t xml:space="preserve">, </w:t>
          </w:r>
          <w:r w:rsidRPr="00E617C2">
            <w:rPr>
              <w:rFonts w:ascii="Times New Roman" w:hAnsi="Times New Roman" w:cs="Times New Roman"/>
              <w:i/>
              <w:iCs/>
            </w:rPr>
            <w:t>49</w:t>
          </w:r>
          <w:r w:rsidRPr="00E617C2">
            <w:rPr>
              <w:rFonts w:ascii="Times New Roman" w:hAnsi="Times New Roman" w:cs="Times New Roman"/>
            </w:rPr>
            <w:t>(11), 1376–1384.</w:t>
          </w:r>
        </w:p>
        <w:p w14:paraId="3CA2712D" w14:textId="77777777" w:rsidR="00E617C2" w:rsidRPr="00E617C2" w:rsidRDefault="007E21EA" w:rsidP="00E617C2">
          <w:pPr>
            <w:pStyle w:val="Bibliography"/>
            <w:rPr>
              <w:rFonts w:ascii="Times New Roman" w:hAnsi="Times New Roman" w:cs="Times New Roman"/>
            </w:rPr>
          </w:pPr>
          <w:r w:rsidRPr="00E617C2">
            <w:rPr>
              <w:rFonts w:ascii="Times New Roman" w:hAnsi="Times New Roman" w:cs="Times New Roman"/>
            </w:rPr>
            <w:t xml:space="preserve">Talal, A. H., Thomas, D. L., Reynolds, J. L., &amp; Khalsa, J. H. (2017). Toward optimal control of hepatitis C virus infection in persons with substance use disorders. </w:t>
          </w:r>
          <w:r w:rsidRPr="00E617C2">
            <w:rPr>
              <w:rFonts w:ascii="Times New Roman" w:hAnsi="Times New Roman" w:cs="Times New Roman"/>
              <w:i/>
              <w:iCs/>
            </w:rPr>
            <w:t>Annals of Internal Medicine</w:t>
          </w:r>
          <w:r w:rsidRPr="00E617C2">
            <w:rPr>
              <w:rFonts w:ascii="Times New Roman" w:hAnsi="Times New Roman" w:cs="Times New Roman"/>
            </w:rPr>
            <w:t xml:space="preserve">, </w:t>
          </w:r>
          <w:r w:rsidRPr="00E617C2">
            <w:rPr>
              <w:rFonts w:ascii="Times New Roman" w:hAnsi="Times New Roman" w:cs="Times New Roman"/>
              <w:i/>
              <w:iCs/>
            </w:rPr>
            <w:t>166</w:t>
          </w:r>
          <w:r w:rsidRPr="00E617C2">
            <w:rPr>
              <w:rFonts w:ascii="Times New Roman" w:hAnsi="Times New Roman" w:cs="Times New Roman"/>
            </w:rPr>
            <w:t>(12), 897–898.</w:t>
          </w:r>
        </w:p>
        <w:p w14:paraId="507D1DA3" w14:textId="3EDC9381" w:rsidR="00A72137" w:rsidRDefault="007E21EA" w:rsidP="00E617C2">
          <w:pPr>
            <w:ind w:left="720" w:hanging="720"/>
          </w:pPr>
          <w:r>
            <w:fldChar w:fldCharType="end"/>
          </w:r>
        </w:p>
        <w:p w14:paraId="566C5AC3" w14:textId="77777777" w:rsidR="00E81978" w:rsidRPr="005273BB" w:rsidRDefault="00C0156A" w:rsidP="006335F6">
          <w:pPr>
            <w:ind w:firstLine="0"/>
            <w:jc w:val="both"/>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6CABA" w14:textId="77777777" w:rsidR="00C0156A" w:rsidRDefault="00C0156A">
      <w:pPr>
        <w:spacing w:line="240" w:lineRule="auto"/>
      </w:pPr>
      <w:r>
        <w:separator/>
      </w:r>
    </w:p>
  </w:endnote>
  <w:endnote w:type="continuationSeparator" w:id="0">
    <w:p w14:paraId="63CF4102" w14:textId="77777777" w:rsidR="00C0156A" w:rsidRDefault="00C01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4DB8B" w14:textId="77777777" w:rsidR="00C0156A" w:rsidRDefault="00C0156A">
      <w:pPr>
        <w:spacing w:line="240" w:lineRule="auto"/>
      </w:pPr>
      <w:r>
        <w:separator/>
      </w:r>
    </w:p>
  </w:footnote>
  <w:footnote w:type="continuationSeparator" w:id="0">
    <w:p w14:paraId="35A47D85" w14:textId="77777777" w:rsidR="00C0156A" w:rsidRDefault="00C015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75D2E471" w:rsidR="00E81978" w:rsidRDefault="00C0156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753B3">
          <w:rPr>
            <w:rStyle w:val="Strong"/>
          </w:rPr>
          <w:t>ASSIGNMENT</w:t>
        </w:r>
      </w:sdtContent>
    </w:sdt>
    <w:r w:rsidR="007E21E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8248A">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396BBE7B" w:rsidR="00E81978" w:rsidRDefault="007E21EA"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753B3">
          <w:rPr>
            <w:rStyle w:val="Strong"/>
          </w:rPr>
          <w:t>ASSIGNMENT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2144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9B629E3C">
      <w:start w:val="1"/>
      <w:numFmt w:val="bullet"/>
      <w:lvlText w:val="•"/>
      <w:lvlJc w:val="left"/>
    </w:lvl>
    <w:lvl w:ilvl="1" w:tplc="EC3E9DB8">
      <w:numFmt w:val="decimal"/>
      <w:lvlText w:val=""/>
      <w:lvlJc w:val="left"/>
    </w:lvl>
    <w:lvl w:ilvl="2" w:tplc="36ACCE8C">
      <w:numFmt w:val="decimal"/>
      <w:lvlText w:val=""/>
      <w:lvlJc w:val="left"/>
    </w:lvl>
    <w:lvl w:ilvl="3" w:tplc="8852467A">
      <w:numFmt w:val="decimal"/>
      <w:lvlText w:val=""/>
      <w:lvlJc w:val="left"/>
    </w:lvl>
    <w:lvl w:ilvl="4" w:tplc="227A0A06">
      <w:numFmt w:val="decimal"/>
      <w:lvlText w:val=""/>
      <w:lvlJc w:val="left"/>
    </w:lvl>
    <w:lvl w:ilvl="5" w:tplc="D8025FB2">
      <w:numFmt w:val="decimal"/>
      <w:lvlText w:val=""/>
      <w:lvlJc w:val="left"/>
    </w:lvl>
    <w:lvl w:ilvl="6" w:tplc="83C6C4C4">
      <w:numFmt w:val="decimal"/>
      <w:lvlText w:val=""/>
      <w:lvlJc w:val="left"/>
    </w:lvl>
    <w:lvl w:ilvl="7" w:tplc="0B5E6E02">
      <w:numFmt w:val="decimal"/>
      <w:lvlText w:val=""/>
      <w:lvlJc w:val="left"/>
    </w:lvl>
    <w:lvl w:ilvl="8" w:tplc="CA7CAF62">
      <w:numFmt w:val="decimal"/>
      <w:lvlText w:val=""/>
      <w:lvlJc w:val="left"/>
    </w:lvl>
  </w:abstractNum>
  <w:abstractNum w:abstractNumId="1">
    <w:nsid w:val="B073E91A"/>
    <w:multiLevelType w:val="hybridMultilevel"/>
    <w:tmpl w:val="BDDE05C7"/>
    <w:lvl w:ilvl="0" w:tplc="966C2A4A">
      <w:start w:val="1"/>
      <w:numFmt w:val="bullet"/>
      <w:lvlText w:val="•"/>
      <w:lvlJc w:val="left"/>
    </w:lvl>
    <w:lvl w:ilvl="1" w:tplc="AE5A5F24">
      <w:numFmt w:val="decimal"/>
      <w:lvlText w:val=""/>
      <w:lvlJc w:val="left"/>
    </w:lvl>
    <w:lvl w:ilvl="2" w:tplc="842AB400">
      <w:numFmt w:val="decimal"/>
      <w:lvlText w:val=""/>
      <w:lvlJc w:val="left"/>
    </w:lvl>
    <w:lvl w:ilvl="3" w:tplc="EB7A470A">
      <w:numFmt w:val="decimal"/>
      <w:lvlText w:val=""/>
      <w:lvlJc w:val="left"/>
    </w:lvl>
    <w:lvl w:ilvl="4" w:tplc="CEF40FA0">
      <w:numFmt w:val="decimal"/>
      <w:lvlText w:val=""/>
      <w:lvlJc w:val="left"/>
    </w:lvl>
    <w:lvl w:ilvl="5" w:tplc="E5743B4E">
      <w:numFmt w:val="decimal"/>
      <w:lvlText w:val=""/>
      <w:lvlJc w:val="left"/>
    </w:lvl>
    <w:lvl w:ilvl="6" w:tplc="A4CE02C2">
      <w:numFmt w:val="decimal"/>
      <w:lvlText w:val=""/>
      <w:lvlJc w:val="left"/>
    </w:lvl>
    <w:lvl w:ilvl="7" w:tplc="12602BC0">
      <w:numFmt w:val="decimal"/>
      <w:lvlText w:val=""/>
      <w:lvlJc w:val="left"/>
    </w:lvl>
    <w:lvl w:ilvl="8" w:tplc="AA6A453C">
      <w:numFmt w:val="decimal"/>
      <w:lvlText w:val=""/>
      <w:lvlJc w:val="left"/>
    </w:lvl>
  </w:abstractNum>
  <w:abstractNum w:abstractNumId="2">
    <w:nsid w:val="D8081752"/>
    <w:multiLevelType w:val="hybridMultilevel"/>
    <w:tmpl w:val="04D24F56"/>
    <w:lvl w:ilvl="0" w:tplc="456CCBEA">
      <w:start w:val="1"/>
      <w:numFmt w:val="bullet"/>
      <w:lvlText w:val="•"/>
      <w:lvlJc w:val="left"/>
    </w:lvl>
    <w:lvl w:ilvl="1" w:tplc="7010A62E">
      <w:numFmt w:val="decimal"/>
      <w:lvlText w:val=""/>
      <w:lvlJc w:val="left"/>
    </w:lvl>
    <w:lvl w:ilvl="2" w:tplc="A304723A">
      <w:numFmt w:val="decimal"/>
      <w:lvlText w:val=""/>
      <w:lvlJc w:val="left"/>
    </w:lvl>
    <w:lvl w:ilvl="3" w:tplc="BC9C5808">
      <w:numFmt w:val="decimal"/>
      <w:lvlText w:val=""/>
      <w:lvlJc w:val="left"/>
    </w:lvl>
    <w:lvl w:ilvl="4" w:tplc="97AABE3A">
      <w:numFmt w:val="decimal"/>
      <w:lvlText w:val=""/>
      <w:lvlJc w:val="left"/>
    </w:lvl>
    <w:lvl w:ilvl="5" w:tplc="282C7230">
      <w:numFmt w:val="decimal"/>
      <w:lvlText w:val=""/>
      <w:lvlJc w:val="left"/>
    </w:lvl>
    <w:lvl w:ilvl="6" w:tplc="3C18EC2E">
      <w:numFmt w:val="decimal"/>
      <w:lvlText w:val=""/>
      <w:lvlJc w:val="left"/>
    </w:lvl>
    <w:lvl w:ilvl="7" w:tplc="6178B9C0">
      <w:numFmt w:val="decimal"/>
      <w:lvlText w:val=""/>
      <w:lvlJc w:val="left"/>
    </w:lvl>
    <w:lvl w:ilvl="8" w:tplc="AA749308">
      <w:numFmt w:val="decimal"/>
      <w:lvlText w:val=""/>
      <w:lvlJc w:val="left"/>
    </w:lvl>
  </w:abstractNum>
  <w:abstractNum w:abstractNumId="3">
    <w:nsid w:val="E5B523C1"/>
    <w:multiLevelType w:val="hybridMultilevel"/>
    <w:tmpl w:val="023BF8AA"/>
    <w:lvl w:ilvl="0" w:tplc="9ECA1EE0">
      <w:start w:val="1"/>
      <w:numFmt w:val="bullet"/>
      <w:lvlText w:val="•"/>
      <w:lvlJc w:val="left"/>
    </w:lvl>
    <w:lvl w:ilvl="1" w:tplc="CE52DC5A">
      <w:numFmt w:val="decimal"/>
      <w:lvlText w:val=""/>
      <w:lvlJc w:val="left"/>
    </w:lvl>
    <w:lvl w:ilvl="2" w:tplc="E2348D60">
      <w:numFmt w:val="decimal"/>
      <w:lvlText w:val=""/>
      <w:lvlJc w:val="left"/>
    </w:lvl>
    <w:lvl w:ilvl="3" w:tplc="33FE2296">
      <w:numFmt w:val="decimal"/>
      <w:lvlText w:val=""/>
      <w:lvlJc w:val="left"/>
    </w:lvl>
    <w:lvl w:ilvl="4" w:tplc="4C780CFC">
      <w:numFmt w:val="decimal"/>
      <w:lvlText w:val=""/>
      <w:lvlJc w:val="left"/>
    </w:lvl>
    <w:lvl w:ilvl="5" w:tplc="9698B3FE">
      <w:numFmt w:val="decimal"/>
      <w:lvlText w:val=""/>
      <w:lvlJc w:val="left"/>
    </w:lvl>
    <w:lvl w:ilvl="6" w:tplc="A4BE885A">
      <w:numFmt w:val="decimal"/>
      <w:lvlText w:val=""/>
      <w:lvlJc w:val="left"/>
    </w:lvl>
    <w:lvl w:ilvl="7" w:tplc="67802D08">
      <w:numFmt w:val="decimal"/>
      <w:lvlText w:val=""/>
      <w:lvlJc w:val="left"/>
    </w:lvl>
    <w:lvl w:ilvl="8" w:tplc="D0829FF6">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D7988AB4">
      <w:start w:val="1"/>
      <w:numFmt w:val="bullet"/>
      <w:lvlText w:val=""/>
      <w:lvlJc w:val="left"/>
      <w:pPr>
        <w:ind w:left="720" w:hanging="360"/>
      </w:pPr>
      <w:rPr>
        <w:rFonts w:ascii="Symbol" w:hAnsi="Symbol" w:hint="default"/>
      </w:rPr>
    </w:lvl>
    <w:lvl w:ilvl="1" w:tplc="A6A4665A" w:tentative="1">
      <w:start w:val="1"/>
      <w:numFmt w:val="bullet"/>
      <w:lvlText w:val="o"/>
      <w:lvlJc w:val="left"/>
      <w:pPr>
        <w:ind w:left="1440" w:hanging="360"/>
      </w:pPr>
      <w:rPr>
        <w:rFonts w:ascii="Courier New" w:hAnsi="Courier New" w:cs="Courier New" w:hint="default"/>
      </w:rPr>
    </w:lvl>
    <w:lvl w:ilvl="2" w:tplc="F8080526" w:tentative="1">
      <w:start w:val="1"/>
      <w:numFmt w:val="bullet"/>
      <w:lvlText w:val=""/>
      <w:lvlJc w:val="left"/>
      <w:pPr>
        <w:ind w:left="2160" w:hanging="360"/>
      </w:pPr>
      <w:rPr>
        <w:rFonts w:ascii="Wingdings" w:hAnsi="Wingdings" w:hint="default"/>
      </w:rPr>
    </w:lvl>
    <w:lvl w:ilvl="3" w:tplc="C0D6471C" w:tentative="1">
      <w:start w:val="1"/>
      <w:numFmt w:val="bullet"/>
      <w:lvlText w:val=""/>
      <w:lvlJc w:val="left"/>
      <w:pPr>
        <w:ind w:left="2880" w:hanging="360"/>
      </w:pPr>
      <w:rPr>
        <w:rFonts w:ascii="Symbol" w:hAnsi="Symbol" w:hint="default"/>
      </w:rPr>
    </w:lvl>
    <w:lvl w:ilvl="4" w:tplc="4AA04756" w:tentative="1">
      <w:start w:val="1"/>
      <w:numFmt w:val="bullet"/>
      <w:lvlText w:val="o"/>
      <w:lvlJc w:val="left"/>
      <w:pPr>
        <w:ind w:left="3600" w:hanging="360"/>
      </w:pPr>
      <w:rPr>
        <w:rFonts w:ascii="Courier New" w:hAnsi="Courier New" w:cs="Courier New" w:hint="default"/>
      </w:rPr>
    </w:lvl>
    <w:lvl w:ilvl="5" w:tplc="2130855E" w:tentative="1">
      <w:start w:val="1"/>
      <w:numFmt w:val="bullet"/>
      <w:lvlText w:val=""/>
      <w:lvlJc w:val="left"/>
      <w:pPr>
        <w:ind w:left="4320" w:hanging="360"/>
      </w:pPr>
      <w:rPr>
        <w:rFonts w:ascii="Wingdings" w:hAnsi="Wingdings" w:hint="default"/>
      </w:rPr>
    </w:lvl>
    <w:lvl w:ilvl="6" w:tplc="E5F4721A" w:tentative="1">
      <w:start w:val="1"/>
      <w:numFmt w:val="bullet"/>
      <w:lvlText w:val=""/>
      <w:lvlJc w:val="left"/>
      <w:pPr>
        <w:ind w:left="5040" w:hanging="360"/>
      </w:pPr>
      <w:rPr>
        <w:rFonts w:ascii="Symbol" w:hAnsi="Symbol" w:hint="default"/>
      </w:rPr>
    </w:lvl>
    <w:lvl w:ilvl="7" w:tplc="B554DA4C" w:tentative="1">
      <w:start w:val="1"/>
      <w:numFmt w:val="bullet"/>
      <w:lvlText w:val="o"/>
      <w:lvlJc w:val="left"/>
      <w:pPr>
        <w:ind w:left="5760" w:hanging="360"/>
      </w:pPr>
      <w:rPr>
        <w:rFonts w:ascii="Courier New" w:hAnsi="Courier New" w:cs="Courier New" w:hint="default"/>
      </w:rPr>
    </w:lvl>
    <w:lvl w:ilvl="8" w:tplc="27CE8E58" w:tentative="1">
      <w:start w:val="1"/>
      <w:numFmt w:val="bullet"/>
      <w:lvlText w:val=""/>
      <w:lvlJc w:val="left"/>
      <w:pPr>
        <w:ind w:left="6480" w:hanging="360"/>
      </w:pPr>
      <w:rPr>
        <w:rFonts w:ascii="Wingdings" w:hAnsi="Wingdings" w:hint="default"/>
      </w:rPr>
    </w:lvl>
  </w:abstractNum>
  <w:abstractNum w:abstractNumId="15">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C159B"/>
    <w:multiLevelType w:val="hybridMultilevel"/>
    <w:tmpl w:val="B54A73EC"/>
    <w:lvl w:ilvl="0" w:tplc="637870D8">
      <w:start w:val="1"/>
      <w:numFmt w:val="decimal"/>
      <w:lvlText w:val="%1)"/>
      <w:lvlJc w:val="left"/>
      <w:pPr>
        <w:ind w:left="720" w:hanging="360"/>
      </w:pPr>
      <w:rPr>
        <w:rFonts w:hint="default"/>
      </w:rPr>
    </w:lvl>
    <w:lvl w:ilvl="1" w:tplc="A09AB4E6" w:tentative="1">
      <w:start w:val="1"/>
      <w:numFmt w:val="lowerLetter"/>
      <w:lvlText w:val="%2."/>
      <w:lvlJc w:val="left"/>
      <w:pPr>
        <w:ind w:left="1440" w:hanging="360"/>
      </w:pPr>
    </w:lvl>
    <w:lvl w:ilvl="2" w:tplc="779E82D8" w:tentative="1">
      <w:start w:val="1"/>
      <w:numFmt w:val="lowerRoman"/>
      <w:lvlText w:val="%3."/>
      <w:lvlJc w:val="right"/>
      <w:pPr>
        <w:ind w:left="2160" w:hanging="180"/>
      </w:pPr>
    </w:lvl>
    <w:lvl w:ilvl="3" w:tplc="0950806A" w:tentative="1">
      <w:start w:val="1"/>
      <w:numFmt w:val="decimal"/>
      <w:lvlText w:val="%4."/>
      <w:lvlJc w:val="left"/>
      <w:pPr>
        <w:ind w:left="2880" w:hanging="360"/>
      </w:pPr>
    </w:lvl>
    <w:lvl w:ilvl="4" w:tplc="D57A200E" w:tentative="1">
      <w:start w:val="1"/>
      <w:numFmt w:val="lowerLetter"/>
      <w:lvlText w:val="%5."/>
      <w:lvlJc w:val="left"/>
      <w:pPr>
        <w:ind w:left="3600" w:hanging="360"/>
      </w:pPr>
    </w:lvl>
    <w:lvl w:ilvl="5" w:tplc="2CE4AEAA" w:tentative="1">
      <w:start w:val="1"/>
      <w:numFmt w:val="lowerRoman"/>
      <w:lvlText w:val="%6."/>
      <w:lvlJc w:val="right"/>
      <w:pPr>
        <w:ind w:left="4320" w:hanging="180"/>
      </w:pPr>
    </w:lvl>
    <w:lvl w:ilvl="6" w:tplc="58063566" w:tentative="1">
      <w:start w:val="1"/>
      <w:numFmt w:val="decimal"/>
      <w:lvlText w:val="%7."/>
      <w:lvlJc w:val="left"/>
      <w:pPr>
        <w:ind w:left="5040" w:hanging="360"/>
      </w:pPr>
    </w:lvl>
    <w:lvl w:ilvl="7" w:tplc="D51E6E00" w:tentative="1">
      <w:start w:val="1"/>
      <w:numFmt w:val="lowerLetter"/>
      <w:lvlText w:val="%8."/>
      <w:lvlJc w:val="left"/>
      <w:pPr>
        <w:ind w:left="5760" w:hanging="360"/>
      </w:pPr>
    </w:lvl>
    <w:lvl w:ilvl="8" w:tplc="72209F9C" w:tentative="1">
      <w:start w:val="1"/>
      <w:numFmt w:val="lowerRoman"/>
      <w:lvlText w:val="%9."/>
      <w:lvlJc w:val="right"/>
      <w:pPr>
        <w:ind w:left="6480" w:hanging="180"/>
      </w:pPr>
    </w:lvl>
  </w:abstractNum>
  <w:abstractNum w:abstractNumId="17">
    <w:nsid w:val="21BBFCD9"/>
    <w:multiLevelType w:val="hybridMultilevel"/>
    <w:tmpl w:val="A0B5B23B"/>
    <w:lvl w:ilvl="0" w:tplc="604A5EBC">
      <w:start w:val="1"/>
      <w:numFmt w:val="bullet"/>
      <w:lvlText w:val="•"/>
      <w:lvlJc w:val="left"/>
    </w:lvl>
    <w:lvl w:ilvl="1" w:tplc="EAA69FC2">
      <w:numFmt w:val="decimal"/>
      <w:lvlText w:val=""/>
      <w:lvlJc w:val="left"/>
    </w:lvl>
    <w:lvl w:ilvl="2" w:tplc="8478877C">
      <w:numFmt w:val="decimal"/>
      <w:lvlText w:val=""/>
      <w:lvlJc w:val="left"/>
    </w:lvl>
    <w:lvl w:ilvl="3" w:tplc="2B6AF3EE">
      <w:numFmt w:val="decimal"/>
      <w:lvlText w:val=""/>
      <w:lvlJc w:val="left"/>
    </w:lvl>
    <w:lvl w:ilvl="4" w:tplc="86EA4FDC">
      <w:numFmt w:val="decimal"/>
      <w:lvlText w:val=""/>
      <w:lvlJc w:val="left"/>
    </w:lvl>
    <w:lvl w:ilvl="5" w:tplc="317CB628">
      <w:numFmt w:val="decimal"/>
      <w:lvlText w:val=""/>
      <w:lvlJc w:val="left"/>
    </w:lvl>
    <w:lvl w:ilvl="6" w:tplc="B55C279E">
      <w:numFmt w:val="decimal"/>
      <w:lvlText w:val=""/>
      <w:lvlJc w:val="left"/>
    </w:lvl>
    <w:lvl w:ilvl="7" w:tplc="5C6E613A">
      <w:numFmt w:val="decimal"/>
      <w:lvlText w:val=""/>
      <w:lvlJc w:val="left"/>
    </w:lvl>
    <w:lvl w:ilvl="8" w:tplc="7E34237E">
      <w:numFmt w:val="decimal"/>
      <w:lvlText w:val=""/>
      <w:lvlJc w:val="left"/>
    </w:lvl>
  </w:abstractNum>
  <w:abstractNum w:abstractNumId="18">
    <w:nsid w:val="22CED08D"/>
    <w:multiLevelType w:val="hybridMultilevel"/>
    <w:tmpl w:val="9D020F7C"/>
    <w:lvl w:ilvl="0" w:tplc="D286F954">
      <w:start w:val="1"/>
      <w:numFmt w:val="bullet"/>
      <w:lvlText w:val="•"/>
      <w:lvlJc w:val="left"/>
    </w:lvl>
    <w:lvl w:ilvl="1" w:tplc="B9E4FD4C">
      <w:numFmt w:val="decimal"/>
      <w:lvlText w:val=""/>
      <w:lvlJc w:val="left"/>
    </w:lvl>
    <w:lvl w:ilvl="2" w:tplc="DFEE4CCC">
      <w:numFmt w:val="decimal"/>
      <w:lvlText w:val=""/>
      <w:lvlJc w:val="left"/>
    </w:lvl>
    <w:lvl w:ilvl="3" w:tplc="A1328472">
      <w:numFmt w:val="decimal"/>
      <w:lvlText w:val=""/>
      <w:lvlJc w:val="left"/>
    </w:lvl>
    <w:lvl w:ilvl="4" w:tplc="959AC1AA">
      <w:numFmt w:val="decimal"/>
      <w:lvlText w:val=""/>
      <w:lvlJc w:val="left"/>
    </w:lvl>
    <w:lvl w:ilvl="5" w:tplc="26C47E8E">
      <w:numFmt w:val="decimal"/>
      <w:lvlText w:val=""/>
      <w:lvlJc w:val="left"/>
    </w:lvl>
    <w:lvl w:ilvl="6" w:tplc="A34042FC">
      <w:numFmt w:val="decimal"/>
      <w:lvlText w:val=""/>
      <w:lvlJc w:val="left"/>
    </w:lvl>
    <w:lvl w:ilvl="7" w:tplc="201409D6">
      <w:numFmt w:val="decimal"/>
      <w:lvlText w:val=""/>
      <w:lvlJc w:val="left"/>
    </w:lvl>
    <w:lvl w:ilvl="8" w:tplc="9BF8DE38">
      <w:numFmt w:val="decimal"/>
      <w:lvlText w:val=""/>
      <w:lvlJc w:val="left"/>
    </w:lvl>
  </w:abstractNum>
  <w:abstractNum w:abstractNumId="19">
    <w:nsid w:val="26FA8E88"/>
    <w:multiLevelType w:val="hybridMultilevel"/>
    <w:tmpl w:val="00681267"/>
    <w:lvl w:ilvl="0" w:tplc="51C0A33C">
      <w:start w:val="1"/>
      <w:numFmt w:val="bullet"/>
      <w:lvlText w:val="•"/>
      <w:lvlJc w:val="left"/>
    </w:lvl>
    <w:lvl w:ilvl="1" w:tplc="A2A2B68A">
      <w:numFmt w:val="decimal"/>
      <w:lvlText w:val=""/>
      <w:lvlJc w:val="left"/>
    </w:lvl>
    <w:lvl w:ilvl="2" w:tplc="559E1F5C">
      <w:numFmt w:val="decimal"/>
      <w:lvlText w:val=""/>
      <w:lvlJc w:val="left"/>
    </w:lvl>
    <w:lvl w:ilvl="3" w:tplc="7412536C">
      <w:numFmt w:val="decimal"/>
      <w:lvlText w:val=""/>
      <w:lvlJc w:val="left"/>
    </w:lvl>
    <w:lvl w:ilvl="4" w:tplc="E3445B98">
      <w:numFmt w:val="decimal"/>
      <w:lvlText w:val=""/>
      <w:lvlJc w:val="left"/>
    </w:lvl>
    <w:lvl w:ilvl="5" w:tplc="467E9D30">
      <w:numFmt w:val="decimal"/>
      <w:lvlText w:val=""/>
      <w:lvlJc w:val="left"/>
    </w:lvl>
    <w:lvl w:ilvl="6" w:tplc="C32C2C06">
      <w:numFmt w:val="decimal"/>
      <w:lvlText w:val=""/>
      <w:lvlJc w:val="left"/>
    </w:lvl>
    <w:lvl w:ilvl="7" w:tplc="2988C60C">
      <w:numFmt w:val="decimal"/>
      <w:lvlText w:val=""/>
      <w:lvlJc w:val="left"/>
    </w:lvl>
    <w:lvl w:ilvl="8" w:tplc="4D5ADA26">
      <w:numFmt w:val="decimal"/>
      <w:lvlText w:val=""/>
      <w:lvlJc w:val="left"/>
    </w:lvl>
  </w:abstractNum>
  <w:abstractNum w:abstractNumId="20">
    <w:nsid w:val="29100550"/>
    <w:multiLevelType w:val="hybridMultilevel"/>
    <w:tmpl w:val="BC74652C"/>
    <w:lvl w:ilvl="0" w:tplc="F88226EE">
      <w:start w:val="1"/>
      <w:numFmt w:val="decimal"/>
      <w:lvlText w:val="%1."/>
      <w:lvlJc w:val="left"/>
      <w:pPr>
        <w:ind w:left="720" w:hanging="360"/>
      </w:pPr>
      <w:rPr>
        <w:rFonts w:hint="default"/>
      </w:rPr>
    </w:lvl>
    <w:lvl w:ilvl="1" w:tplc="F44CCF0A" w:tentative="1">
      <w:start w:val="1"/>
      <w:numFmt w:val="lowerLetter"/>
      <w:lvlText w:val="%2."/>
      <w:lvlJc w:val="left"/>
      <w:pPr>
        <w:ind w:left="1440" w:hanging="360"/>
      </w:pPr>
    </w:lvl>
    <w:lvl w:ilvl="2" w:tplc="643254B0" w:tentative="1">
      <w:start w:val="1"/>
      <w:numFmt w:val="lowerRoman"/>
      <w:lvlText w:val="%3."/>
      <w:lvlJc w:val="right"/>
      <w:pPr>
        <w:ind w:left="2160" w:hanging="180"/>
      </w:pPr>
    </w:lvl>
    <w:lvl w:ilvl="3" w:tplc="65F60532" w:tentative="1">
      <w:start w:val="1"/>
      <w:numFmt w:val="decimal"/>
      <w:lvlText w:val="%4."/>
      <w:lvlJc w:val="left"/>
      <w:pPr>
        <w:ind w:left="2880" w:hanging="360"/>
      </w:pPr>
    </w:lvl>
    <w:lvl w:ilvl="4" w:tplc="B9C2C55C" w:tentative="1">
      <w:start w:val="1"/>
      <w:numFmt w:val="lowerLetter"/>
      <w:lvlText w:val="%5."/>
      <w:lvlJc w:val="left"/>
      <w:pPr>
        <w:ind w:left="3600" w:hanging="360"/>
      </w:pPr>
    </w:lvl>
    <w:lvl w:ilvl="5" w:tplc="0652E61A" w:tentative="1">
      <w:start w:val="1"/>
      <w:numFmt w:val="lowerRoman"/>
      <w:lvlText w:val="%6."/>
      <w:lvlJc w:val="right"/>
      <w:pPr>
        <w:ind w:left="4320" w:hanging="180"/>
      </w:pPr>
    </w:lvl>
    <w:lvl w:ilvl="6" w:tplc="295AA740" w:tentative="1">
      <w:start w:val="1"/>
      <w:numFmt w:val="decimal"/>
      <w:lvlText w:val="%7."/>
      <w:lvlJc w:val="left"/>
      <w:pPr>
        <w:ind w:left="5040" w:hanging="360"/>
      </w:pPr>
    </w:lvl>
    <w:lvl w:ilvl="7" w:tplc="E5824CDA" w:tentative="1">
      <w:start w:val="1"/>
      <w:numFmt w:val="lowerLetter"/>
      <w:lvlText w:val="%8."/>
      <w:lvlJc w:val="left"/>
      <w:pPr>
        <w:ind w:left="5760" w:hanging="360"/>
      </w:pPr>
    </w:lvl>
    <w:lvl w:ilvl="8" w:tplc="A2807E46" w:tentative="1">
      <w:start w:val="1"/>
      <w:numFmt w:val="lowerRoman"/>
      <w:lvlText w:val="%9."/>
      <w:lvlJc w:val="right"/>
      <w:pPr>
        <w:ind w:left="6480" w:hanging="180"/>
      </w:pPr>
    </w:lvl>
  </w:abstractNum>
  <w:abstractNum w:abstractNumId="21">
    <w:nsid w:val="367B5A3B"/>
    <w:multiLevelType w:val="hybridMultilevel"/>
    <w:tmpl w:val="B73E73BC"/>
    <w:lvl w:ilvl="0" w:tplc="70BC420E">
      <w:start w:val="1"/>
      <w:numFmt w:val="decimal"/>
      <w:lvlText w:val="%1)"/>
      <w:lvlJc w:val="left"/>
      <w:pPr>
        <w:ind w:left="720" w:hanging="360"/>
      </w:pPr>
    </w:lvl>
    <w:lvl w:ilvl="1" w:tplc="81C29080" w:tentative="1">
      <w:start w:val="1"/>
      <w:numFmt w:val="lowerLetter"/>
      <w:lvlText w:val="%2."/>
      <w:lvlJc w:val="left"/>
      <w:pPr>
        <w:ind w:left="1440" w:hanging="360"/>
      </w:pPr>
    </w:lvl>
    <w:lvl w:ilvl="2" w:tplc="0346DD6A" w:tentative="1">
      <w:start w:val="1"/>
      <w:numFmt w:val="lowerRoman"/>
      <w:lvlText w:val="%3."/>
      <w:lvlJc w:val="right"/>
      <w:pPr>
        <w:ind w:left="2160" w:hanging="180"/>
      </w:pPr>
    </w:lvl>
    <w:lvl w:ilvl="3" w:tplc="A7D07A34" w:tentative="1">
      <w:start w:val="1"/>
      <w:numFmt w:val="decimal"/>
      <w:lvlText w:val="%4."/>
      <w:lvlJc w:val="left"/>
      <w:pPr>
        <w:ind w:left="2880" w:hanging="360"/>
      </w:pPr>
    </w:lvl>
    <w:lvl w:ilvl="4" w:tplc="84DEACEC" w:tentative="1">
      <w:start w:val="1"/>
      <w:numFmt w:val="lowerLetter"/>
      <w:lvlText w:val="%5."/>
      <w:lvlJc w:val="left"/>
      <w:pPr>
        <w:ind w:left="3600" w:hanging="360"/>
      </w:pPr>
    </w:lvl>
    <w:lvl w:ilvl="5" w:tplc="8970F628" w:tentative="1">
      <w:start w:val="1"/>
      <w:numFmt w:val="lowerRoman"/>
      <w:lvlText w:val="%6."/>
      <w:lvlJc w:val="right"/>
      <w:pPr>
        <w:ind w:left="4320" w:hanging="180"/>
      </w:pPr>
    </w:lvl>
    <w:lvl w:ilvl="6" w:tplc="F1943C72" w:tentative="1">
      <w:start w:val="1"/>
      <w:numFmt w:val="decimal"/>
      <w:lvlText w:val="%7."/>
      <w:lvlJc w:val="left"/>
      <w:pPr>
        <w:ind w:left="5040" w:hanging="360"/>
      </w:pPr>
    </w:lvl>
    <w:lvl w:ilvl="7" w:tplc="3F3092CC" w:tentative="1">
      <w:start w:val="1"/>
      <w:numFmt w:val="lowerLetter"/>
      <w:lvlText w:val="%8."/>
      <w:lvlJc w:val="left"/>
      <w:pPr>
        <w:ind w:left="5760" w:hanging="360"/>
      </w:pPr>
    </w:lvl>
    <w:lvl w:ilvl="8" w:tplc="3C50551C" w:tentative="1">
      <w:start w:val="1"/>
      <w:numFmt w:val="lowerRoman"/>
      <w:lvlText w:val="%9."/>
      <w:lvlJc w:val="right"/>
      <w:pPr>
        <w:ind w:left="6480" w:hanging="180"/>
      </w:pPr>
    </w:lvl>
  </w:abstractNum>
  <w:abstractNum w:abstractNumId="22">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3A6F"/>
    <w:multiLevelType w:val="hybridMultilevel"/>
    <w:tmpl w:val="1C1FD2D8"/>
    <w:lvl w:ilvl="0" w:tplc="64B61AA4">
      <w:start w:val="1"/>
      <w:numFmt w:val="bullet"/>
      <w:lvlText w:val="•"/>
      <w:lvlJc w:val="left"/>
    </w:lvl>
    <w:lvl w:ilvl="1" w:tplc="821261C6">
      <w:numFmt w:val="decimal"/>
      <w:lvlText w:val=""/>
      <w:lvlJc w:val="left"/>
    </w:lvl>
    <w:lvl w:ilvl="2" w:tplc="56A20548">
      <w:numFmt w:val="decimal"/>
      <w:lvlText w:val=""/>
      <w:lvlJc w:val="left"/>
    </w:lvl>
    <w:lvl w:ilvl="3" w:tplc="FA123D14">
      <w:numFmt w:val="decimal"/>
      <w:lvlText w:val=""/>
      <w:lvlJc w:val="left"/>
    </w:lvl>
    <w:lvl w:ilvl="4" w:tplc="779C0E8E">
      <w:numFmt w:val="decimal"/>
      <w:lvlText w:val=""/>
      <w:lvlJc w:val="left"/>
    </w:lvl>
    <w:lvl w:ilvl="5" w:tplc="E496050C">
      <w:numFmt w:val="decimal"/>
      <w:lvlText w:val=""/>
      <w:lvlJc w:val="left"/>
    </w:lvl>
    <w:lvl w:ilvl="6" w:tplc="E9D64690">
      <w:numFmt w:val="decimal"/>
      <w:lvlText w:val=""/>
      <w:lvlJc w:val="left"/>
    </w:lvl>
    <w:lvl w:ilvl="7" w:tplc="52CEFDEE">
      <w:numFmt w:val="decimal"/>
      <w:lvlText w:val=""/>
      <w:lvlJc w:val="left"/>
    </w:lvl>
    <w:lvl w:ilvl="8" w:tplc="50146700">
      <w:numFmt w:val="decimal"/>
      <w:lvlText w:val=""/>
      <w:lvlJc w:val="left"/>
    </w:lvl>
  </w:abstractNum>
  <w:abstractNum w:abstractNumId="2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AB13265"/>
    <w:multiLevelType w:val="hybridMultilevel"/>
    <w:tmpl w:val="88C67BFA"/>
    <w:lvl w:ilvl="0" w:tplc="41C6AFB0">
      <w:start w:val="1"/>
      <w:numFmt w:val="bullet"/>
      <w:lvlText w:val=""/>
      <w:lvlJc w:val="left"/>
      <w:pPr>
        <w:ind w:left="1080" w:hanging="360"/>
      </w:pPr>
      <w:rPr>
        <w:rFonts w:ascii="Symbol" w:hAnsi="Symbol" w:hint="default"/>
      </w:rPr>
    </w:lvl>
    <w:lvl w:ilvl="1" w:tplc="75F6EB6C" w:tentative="1">
      <w:start w:val="1"/>
      <w:numFmt w:val="lowerLetter"/>
      <w:lvlText w:val="%2."/>
      <w:lvlJc w:val="left"/>
      <w:pPr>
        <w:ind w:left="1440" w:hanging="360"/>
      </w:pPr>
    </w:lvl>
    <w:lvl w:ilvl="2" w:tplc="54B4DCB6" w:tentative="1">
      <w:start w:val="1"/>
      <w:numFmt w:val="lowerRoman"/>
      <w:lvlText w:val="%3."/>
      <w:lvlJc w:val="right"/>
      <w:pPr>
        <w:ind w:left="2160" w:hanging="180"/>
      </w:pPr>
    </w:lvl>
    <w:lvl w:ilvl="3" w:tplc="BFF48C8A" w:tentative="1">
      <w:start w:val="1"/>
      <w:numFmt w:val="decimal"/>
      <w:lvlText w:val="%4."/>
      <w:lvlJc w:val="left"/>
      <w:pPr>
        <w:ind w:left="2880" w:hanging="360"/>
      </w:pPr>
    </w:lvl>
    <w:lvl w:ilvl="4" w:tplc="13BEACF2" w:tentative="1">
      <w:start w:val="1"/>
      <w:numFmt w:val="lowerLetter"/>
      <w:lvlText w:val="%5."/>
      <w:lvlJc w:val="left"/>
      <w:pPr>
        <w:ind w:left="3600" w:hanging="360"/>
      </w:pPr>
    </w:lvl>
    <w:lvl w:ilvl="5" w:tplc="476082AE" w:tentative="1">
      <w:start w:val="1"/>
      <w:numFmt w:val="lowerRoman"/>
      <w:lvlText w:val="%6."/>
      <w:lvlJc w:val="right"/>
      <w:pPr>
        <w:ind w:left="4320" w:hanging="180"/>
      </w:pPr>
    </w:lvl>
    <w:lvl w:ilvl="6" w:tplc="E5A6A676" w:tentative="1">
      <w:start w:val="1"/>
      <w:numFmt w:val="decimal"/>
      <w:lvlText w:val="%7."/>
      <w:lvlJc w:val="left"/>
      <w:pPr>
        <w:ind w:left="5040" w:hanging="360"/>
      </w:pPr>
    </w:lvl>
    <w:lvl w:ilvl="7" w:tplc="7F685EC6" w:tentative="1">
      <w:start w:val="1"/>
      <w:numFmt w:val="lowerLetter"/>
      <w:lvlText w:val="%8."/>
      <w:lvlJc w:val="left"/>
      <w:pPr>
        <w:ind w:left="5760" w:hanging="360"/>
      </w:pPr>
    </w:lvl>
    <w:lvl w:ilvl="8" w:tplc="64AC8634" w:tentative="1">
      <w:start w:val="1"/>
      <w:numFmt w:val="lowerRoman"/>
      <w:lvlText w:val="%9."/>
      <w:lvlJc w:val="right"/>
      <w:pPr>
        <w:ind w:left="6480" w:hanging="180"/>
      </w:pPr>
    </w:lvl>
  </w:abstractNum>
  <w:abstractNum w:abstractNumId="26">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8E1586"/>
    <w:multiLevelType w:val="hybridMultilevel"/>
    <w:tmpl w:val="141E3594"/>
    <w:lvl w:ilvl="0" w:tplc="EFB47814">
      <w:start w:val="1"/>
      <w:numFmt w:val="decimal"/>
      <w:lvlText w:val="%1)"/>
      <w:lvlJc w:val="left"/>
      <w:pPr>
        <w:ind w:left="720" w:hanging="360"/>
      </w:pPr>
      <w:rPr>
        <w:rFonts w:hint="default"/>
      </w:rPr>
    </w:lvl>
    <w:lvl w:ilvl="1" w:tplc="1966C012" w:tentative="1">
      <w:start w:val="1"/>
      <w:numFmt w:val="lowerLetter"/>
      <w:lvlText w:val="%2."/>
      <w:lvlJc w:val="left"/>
      <w:pPr>
        <w:ind w:left="1440" w:hanging="360"/>
      </w:pPr>
    </w:lvl>
    <w:lvl w:ilvl="2" w:tplc="2E027F40" w:tentative="1">
      <w:start w:val="1"/>
      <w:numFmt w:val="lowerRoman"/>
      <w:lvlText w:val="%3."/>
      <w:lvlJc w:val="right"/>
      <w:pPr>
        <w:ind w:left="2160" w:hanging="180"/>
      </w:pPr>
    </w:lvl>
    <w:lvl w:ilvl="3" w:tplc="2EB095F8" w:tentative="1">
      <w:start w:val="1"/>
      <w:numFmt w:val="decimal"/>
      <w:lvlText w:val="%4."/>
      <w:lvlJc w:val="left"/>
      <w:pPr>
        <w:ind w:left="2880" w:hanging="360"/>
      </w:pPr>
    </w:lvl>
    <w:lvl w:ilvl="4" w:tplc="DFCACC70" w:tentative="1">
      <w:start w:val="1"/>
      <w:numFmt w:val="lowerLetter"/>
      <w:lvlText w:val="%5."/>
      <w:lvlJc w:val="left"/>
      <w:pPr>
        <w:ind w:left="3600" w:hanging="360"/>
      </w:pPr>
    </w:lvl>
    <w:lvl w:ilvl="5" w:tplc="7B4A3C18" w:tentative="1">
      <w:start w:val="1"/>
      <w:numFmt w:val="lowerRoman"/>
      <w:lvlText w:val="%6."/>
      <w:lvlJc w:val="right"/>
      <w:pPr>
        <w:ind w:left="4320" w:hanging="180"/>
      </w:pPr>
    </w:lvl>
    <w:lvl w:ilvl="6" w:tplc="F51244EE" w:tentative="1">
      <w:start w:val="1"/>
      <w:numFmt w:val="decimal"/>
      <w:lvlText w:val="%7."/>
      <w:lvlJc w:val="left"/>
      <w:pPr>
        <w:ind w:left="5040" w:hanging="360"/>
      </w:pPr>
    </w:lvl>
    <w:lvl w:ilvl="7" w:tplc="E9D06B86" w:tentative="1">
      <w:start w:val="1"/>
      <w:numFmt w:val="lowerLetter"/>
      <w:lvlText w:val="%8."/>
      <w:lvlJc w:val="left"/>
      <w:pPr>
        <w:ind w:left="5760" w:hanging="360"/>
      </w:pPr>
    </w:lvl>
    <w:lvl w:ilvl="8" w:tplc="8C344A4C" w:tentative="1">
      <w:start w:val="1"/>
      <w:numFmt w:val="lowerRoman"/>
      <w:lvlText w:val="%9."/>
      <w:lvlJc w:val="right"/>
      <w:pPr>
        <w:ind w:left="6480" w:hanging="180"/>
      </w:pPr>
    </w:lvl>
  </w:abstractNum>
  <w:abstractNum w:abstractNumId="3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F705447"/>
    <w:multiLevelType w:val="hybridMultilevel"/>
    <w:tmpl w:val="A6856301"/>
    <w:lvl w:ilvl="0" w:tplc="28046610">
      <w:start w:val="1"/>
      <w:numFmt w:val="bullet"/>
      <w:lvlText w:val="•"/>
      <w:lvlJc w:val="left"/>
    </w:lvl>
    <w:lvl w:ilvl="1" w:tplc="12A6A6CE">
      <w:numFmt w:val="decimal"/>
      <w:lvlText w:val=""/>
      <w:lvlJc w:val="left"/>
    </w:lvl>
    <w:lvl w:ilvl="2" w:tplc="CE6223B2">
      <w:numFmt w:val="decimal"/>
      <w:lvlText w:val=""/>
      <w:lvlJc w:val="left"/>
    </w:lvl>
    <w:lvl w:ilvl="3" w:tplc="E92607EA">
      <w:numFmt w:val="decimal"/>
      <w:lvlText w:val=""/>
      <w:lvlJc w:val="left"/>
    </w:lvl>
    <w:lvl w:ilvl="4" w:tplc="DC404668">
      <w:numFmt w:val="decimal"/>
      <w:lvlText w:val=""/>
      <w:lvlJc w:val="left"/>
    </w:lvl>
    <w:lvl w:ilvl="5" w:tplc="7AEC19F2">
      <w:numFmt w:val="decimal"/>
      <w:lvlText w:val=""/>
      <w:lvlJc w:val="left"/>
    </w:lvl>
    <w:lvl w:ilvl="6" w:tplc="DDFE0802">
      <w:numFmt w:val="decimal"/>
      <w:lvlText w:val=""/>
      <w:lvlJc w:val="left"/>
    </w:lvl>
    <w:lvl w:ilvl="7" w:tplc="6F9E992E">
      <w:numFmt w:val="decimal"/>
      <w:lvlText w:val=""/>
      <w:lvlJc w:val="left"/>
    </w:lvl>
    <w:lvl w:ilvl="8" w:tplc="17FA48F4">
      <w:numFmt w:val="decimal"/>
      <w:lvlText w:val=""/>
      <w:lvlJc w:val="left"/>
    </w:lvl>
  </w:abstractNum>
  <w:abstractNum w:abstractNumId="3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2"/>
  </w:num>
  <w:num w:numId="28">
    <w:abstractNumId w:val="29"/>
  </w:num>
  <w:num w:numId="29">
    <w:abstractNumId w:val="16"/>
  </w:num>
  <w:num w:numId="30">
    <w:abstractNumId w:val="20"/>
  </w:num>
  <w:num w:numId="31">
    <w:abstractNumId w:val="30"/>
  </w:num>
  <w:num w:numId="32">
    <w:abstractNumId w:val="15"/>
  </w:num>
  <w:num w:numId="33">
    <w:abstractNumId w:val="22"/>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74F0B"/>
    <w:rsid w:val="00083953"/>
    <w:rsid w:val="000869F4"/>
    <w:rsid w:val="000931DC"/>
    <w:rsid w:val="00097F6E"/>
    <w:rsid w:val="000A093F"/>
    <w:rsid w:val="000B75E2"/>
    <w:rsid w:val="000D3C9D"/>
    <w:rsid w:val="000D3F41"/>
    <w:rsid w:val="000D48E7"/>
    <w:rsid w:val="000E6136"/>
    <w:rsid w:val="001055A1"/>
    <w:rsid w:val="001136B2"/>
    <w:rsid w:val="00117456"/>
    <w:rsid w:val="00135B40"/>
    <w:rsid w:val="00142096"/>
    <w:rsid w:val="00155BAF"/>
    <w:rsid w:val="00155EE3"/>
    <w:rsid w:val="00157FD2"/>
    <w:rsid w:val="00162258"/>
    <w:rsid w:val="00167BCE"/>
    <w:rsid w:val="00174BB3"/>
    <w:rsid w:val="001945A4"/>
    <w:rsid w:val="00194B5A"/>
    <w:rsid w:val="001A0C24"/>
    <w:rsid w:val="001A318A"/>
    <w:rsid w:val="001C4BF4"/>
    <w:rsid w:val="001C4FAF"/>
    <w:rsid w:val="001D1513"/>
    <w:rsid w:val="001D4AF0"/>
    <w:rsid w:val="001F1A22"/>
    <w:rsid w:val="001F1E00"/>
    <w:rsid w:val="001F5677"/>
    <w:rsid w:val="00207480"/>
    <w:rsid w:val="0021157D"/>
    <w:rsid w:val="00211BEC"/>
    <w:rsid w:val="0021490F"/>
    <w:rsid w:val="00215D3C"/>
    <w:rsid w:val="0022095B"/>
    <w:rsid w:val="00233CDE"/>
    <w:rsid w:val="00237727"/>
    <w:rsid w:val="002510D7"/>
    <w:rsid w:val="0025136A"/>
    <w:rsid w:val="002638E9"/>
    <w:rsid w:val="0027448A"/>
    <w:rsid w:val="00274727"/>
    <w:rsid w:val="002821BE"/>
    <w:rsid w:val="002832EF"/>
    <w:rsid w:val="00285337"/>
    <w:rsid w:val="00285656"/>
    <w:rsid w:val="00293F87"/>
    <w:rsid w:val="00297877"/>
    <w:rsid w:val="002A1431"/>
    <w:rsid w:val="002A60B0"/>
    <w:rsid w:val="002A69E8"/>
    <w:rsid w:val="002B17C1"/>
    <w:rsid w:val="002B30A4"/>
    <w:rsid w:val="002B5A05"/>
    <w:rsid w:val="002C0891"/>
    <w:rsid w:val="002C4947"/>
    <w:rsid w:val="002C54ED"/>
    <w:rsid w:val="002D2A07"/>
    <w:rsid w:val="002D5AA9"/>
    <w:rsid w:val="002E17DB"/>
    <w:rsid w:val="002F1A8B"/>
    <w:rsid w:val="002F3130"/>
    <w:rsid w:val="002F4853"/>
    <w:rsid w:val="00301C33"/>
    <w:rsid w:val="00314B57"/>
    <w:rsid w:val="003171E5"/>
    <w:rsid w:val="00355DCA"/>
    <w:rsid w:val="0036002D"/>
    <w:rsid w:val="003636F2"/>
    <w:rsid w:val="003804EE"/>
    <w:rsid w:val="00382861"/>
    <w:rsid w:val="00385A69"/>
    <w:rsid w:val="00387360"/>
    <w:rsid w:val="003930D0"/>
    <w:rsid w:val="003A2093"/>
    <w:rsid w:val="003A3220"/>
    <w:rsid w:val="003A5C32"/>
    <w:rsid w:val="003B2196"/>
    <w:rsid w:val="003B34B2"/>
    <w:rsid w:val="003B43D9"/>
    <w:rsid w:val="003B5905"/>
    <w:rsid w:val="003C123A"/>
    <w:rsid w:val="003C1386"/>
    <w:rsid w:val="003C41C4"/>
    <w:rsid w:val="003C4622"/>
    <w:rsid w:val="003C7373"/>
    <w:rsid w:val="003C76C0"/>
    <w:rsid w:val="003D2465"/>
    <w:rsid w:val="003E57BC"/>
    <w:rsid w:val="003E71A7"/>
    <w:rsid w:val="00401CF0"/>
    <w:rsid w:val="004025E1"/>
    <w:rsid w:val="00403184"/>
    <w:rsid w:val="0040658E"/>
    <w:rsid w:val="004112FA"/>
    <w:rsid w:val="0041217D"/>
    <w:rsid w:val="00413138"/>
    <w:rsid w:val="00420ED8"/>
    <w:rsid w:val="0042164D"/>
    <w:rsid w:val="00425538"/>
    <w:rsid w:val="0042791A"/>
    <w:rsid w:val="00432264"/>
    <w:rsid w:val="00433BF3"/>
    <w:rsid w:val="00435368"/>
    <w:rsid w:val="004404BB"/>
    <w:rsid w:val="00445648"/>
    <w:rsid w:val="0044612A"/>
    <w:rsid w:val="004507B0"/>
    <w:rsid w:val="00457DC3"/>
    <w:rsid w:val="0046666F"/>
    <w:rsid w:val="004671E3"/>
    <w:rsid w:val="0048248A"/>
    <w:rsid w:val="00486EC5"/>
    <w:rsid w:val="00492AF2"/>
    <w:rsid w:val="004A318E"/>
    <w:rsid w:val="004A6581"/>
    <w:rsid w:val="004B414C"/>
    <w:rsid w:val="004D318A"/>
    <w:rsid w:val="004D40BF"/>
    <w:rsid w:val="004E24B2"/>
    <w:rsid w:val="004F4A76"/>
    <w:rsid w:val="004F7243"/>
    <w:rsid w:val="004F7E92"/>
    <w:rsid w:val="0051378E"/>
    <w:rsid w:val="00525706"/>
    <w:rsid w:val="005273BB"/>
    <w:rsid w:val="00545588"/>
    <w:rsid w:val="005477BA"/>
    <w:rsid w:val="00551A02"/>
    <w:rsid w:val="005534FA"/>
    <w:rsid w:val="00561700"/>
    <w:rsid w:val="0056270F"/>
    <w:rsid w:val="00573212"/>
    <w:rsid w:val="00585229"/>
    <w:rsid w:val="005921AC"/>
    <w:rsid w:val="00597AFC"/>
    <w:rsid w:val="005A3FD6"/>
    <w:rsid w:val="005A494E"/>
    <w:rsid w:val="005B490A"/>
    <w:rsid w:val="005B5588"/>
    <w:rsid w:val="005B6025"/>
    <w:rsid w:val="005D3A03"/>
    <w:rsid w:val="005E1665"/>
    <w:rsid w:val="006076F2"/>
    <w:rsid w:val="00610239"/>
    <w:rsid w:val="00624E30"/>
    <w:rsid w:val="00626B0C"/>
    <w:rsid w:val="006335F6"/>
    <w:rsid w:val="006360D3"/>
    <w:rsid w:val="0064028C"/>
    <w:rsid w:val="006510CE"/>
    <w:rsid w:val="00653C3E"/>
    <w:rsid w:val="00660292"/>
    <w:rsid w:val="0066243E"/>
    <w:rsid w:val="006667B2"/>
    <w:rsid w:val="006703DA"/>
    <w:rsid w:val="006727C0"/>
    <w:rsid w:val="00680514"/>
    <w:rsid w:val="0069006E"/>
    <w:rsid w:val="00690AEE"/>
    <w:rsid w:val="006A389F"/>
    <w:rsid w:val="006B1784"/>
    <w:rsid w:val="006C011E"/>
    <w:rsid w:val="006C2ECE"/>
    <w:rsid w:val="006E0352"/>
    <w:rsid w:val="006E0804"/>
    <w:rsid w:val="006E2B5F"/>
    <w:rsid w:val="006E3E36"/>
    <w:rsid w:val="00710426"/>
    <w:rsid w:val="007126BC"/>
    <w:rsid w:val="00712F51"/>
    <w:rsid w:val="00714198"/>
    <w:rsid w:val="00714830"/>
    <w:rsid w:val="007233A7"/>
    <w:rsid w:val="00726426"/>
    <w:rsid w:val="00727867"/>
    <w:rsid w:val="00732AF9"/>
    <w:rsid w:val="00747677"/>
    <w:rsid w:val="0075088F"/>
    <w:rsid w:val="00750BB0"/>
    <w:rsid w:val="0076486E"/>
    <w:rsid w:val="00765100"/>
    <w:rsid w:val="0077481A"/>
    <w:rsid w:val="00776805"/>
    <w:rsid w:val="00777D2F"/>
    <w:rsid w:val="007860AB"/>
    <w:rsid w:val="00786D3D"/>
    <w:rsid w:val="0079204D"/>
    <w:rsid w:val="00795AF7"/>
    <w:rsid w:val="007A2E6D"/>
    <w:rsid w:val="007C6573"/>
    <w:rsid w:val="007D2087"/>
    <w:rsid w:val="007D732F"/>
    <w:rsid w:val="007E01E5"/>
    <w:rsid w:val="007E21EA"/>
    <w:rsid w:val="007E557D"/>
    <w:rsid w:val="007E6C6D"/>
    <w:rsid w:val="007E7BC0"/>
    <w:rsid w:val="008002C0"/>
    <w:rsid w:val="00807F41"/>
    <w:rsid w:val="00810F81"/>
    <w:rsid w:val="00812727"/>
    <w:rsid w:val="00815BFF"/>
    <w:rsid w:val="0083300E"/>
    <w:rsid w:val="00833D38"/>
    <w:rsid w:val="00844FA6"/>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E1163"/>
    <w:rsid w:val="008E4BB4"/>
    <w:rsid w:val="008F52D0"/>
    <w:rsid w:val="00925FA6"/>
    <w:rsid w:val="009367CC"/>
    <w:rsid w:val="00940783"/>
    <w:rsid w:val="00940A1A"/>
    <w:rsid w:val="0094248F"/>
    <w:rsid w:val="00942D7A"/>
    <w:rsid w:val="00943790"/>
    <w:rsid w:val="00946D41"/>
    <w:rsid w:val="00952278"/>
    <w:rsid w:val="00956F30"/>
    <w:rsid w:val="00964388"/>
    <w:rsid w:val="00980A99"/>
    <w:rsid w:val="0098521A"/>
    <w:rsid w:val="0099198E"/>
    <w:rsid w:val="00994905"/>
    <w:rsid w:val="009A132A"/>
    <w:rsid w:val="009A2D39"/>
    <w:rsid w:val="009A6A3B"/>
    <w:rsid w:val="009B1323"/>
    <w:rsid w:val="009B2513"/>
    <w:rsid w:val="009B376D"/>
    <w:rsid w:val="009B6E16"/>
    <w:rsid w:val="009D5569"/>
    <w:rsid w:val="009D6F47"/>
    <w:rsid w:val="009E61B5"/>
    <w:rsid w:val="009F2C5E"/>
    <w:rsid w:val="009F349C"/>
    <w:rsid w:val="009F3AF2"/>
    <w:rsid w:val="00A10408"/>
    <w:rsid w:val="00A15554"/>
    <w:rsid w:val="00A15C0D"/>
    <w:rsid w:val="00A15E51"/>
    <w:rsid w:val="00A16CC0"/>
    <w:rsid w:val="00A16D99"/>
    <w:rsid w:val="00A24595"/>
    <w:rsid w:val="00A24CE2"/>
    <w:rsid w:val="00A27B7E"/>
    <w:rsid w:val="00A27F3A"/>
    <w:rsid w:val="00A4197A"/>
    <w:rsid w:val="00A42A98"/>
    <w:rsid w:val="00A43D3C"/>
    <w:rsid w:val="00A44697"/>
    <w:rsid w:val="00A61AB9"/>
    <w:rsid w:val="00A61B22"/>
    <w:rsid w:val="00A72137"/>
    <w:rsid w:val="00A841ED"/>
    <w:rsid w:val="00A85F51"/>
    <w:rsid w:val="00A90177"/>
    <w:rsid w:val="00AA024A"/>
    <w:rsid w:val="00AA2CA6"/>
    <w:rsid w:val="00AC5E57"/>
    <w:rsid w:val="00AD35D4"/>
    <w:rsid w:val="00AD7565"/>
    <w:rsid w:val="00AE084E"/>
    <w:rsid w:val="00AE4318"/>
    <w:rsid w:val="00AF30CD"/>
    <w:rsid w:val="00AF3AB2"/>
    <w:rsid w:val="00AF5E7C"/>
    <w:rsid w:val="00AF62C4"/>
    <w:rsid w:val="00B01040"/>
    <w:rsid w:val="00B0410A"/>
    <w:rsid w:val="00B12192"/>
    <w:rsid w:val="00B12F57"/>
    <w:rsid w:val="00B1785A"/>
    <w:rsid w:val="00B236DB"/>
    <w:rsid w:val="00B2632D"/>
    <w:rsid w:val="00B40DF9"/>
    <w:rsid w:val="00B4134E"/>
    <w:rsid w:val="00B42C60"/>
    <w:rsid w:val="00B4744A"/>
    <w:rsid w:val="00B4766C"/>
    <w:rsid w:val="00B57002"/>
    <w:rsid w:val="00B618C2"/>
    <w:rsid w:val="00B67423"/>
    <w:rsid w:val="00B75179"/>
    <w:rsid w:val="00B823AA"/>
    <w:rsid w:val="00B82F4B"/>
    <w:rsid w:val="00B85BCE"/>
    <w:rsid w:val="00B924D3"/>
    <w:rsid w:val="00B93225"/>
    <w:rsid w:val="00B9376F"/>
    <w:rsid w:val="00B95102"/>
    <w:rsid w:val="00B95ECB"/>
    <w:rsid w:val="00BA28F9"/>
    <w:rsid w:val="00BA45DB"/>
    <w:rsid w:val="00BB134C"/>
    <w:rsid w:val="00BB1E58"/>
    <w:rsid w:val="00BC16E0"/>
    <w:rsid w:val="00BC7CB8"/>
    <w:rsid w:val="00BD49AB"/>
    <w:rsid w:val="00BE3060"/>
    <w:rsid w:val="00BF1A99"/>
    <w:rsid w:val="00BF4184"/>
    <w:rsid w:val="00BF424D"/>
    <w:rsid w:val="00BF6512"/>
    <w:rsid w:val="00C0156A"/>
    <w:rsid w:val="00C02CBA"/>
    <w:rsid w:val="00C038A3"/>
    <w:rsid w:val="00C0601E"/>
    <w:rsid w:val="00C13B3E"/>
    <w:rsid w:val="00C16767"/>
    <w:rsid w:val="00C21445"/>
    <w:rsid w:val="00C219AA"/>
    <w:rsid w:val="00C259DD"/>
    <w:rsid w:val="00C31D30"/>
    <w:rsid w:val="00C34C80"/>
    <w:rsid w:val="00C435E6"/>
    <w:rsid w:val="00C464F9"/>
    <w:rsid w:val="00C50272"/>
    <w:rsid w:val="00C507DC"/>
    <w:rsid w:val="00C52CF9"/>
    <w:rsid w:val="00C53EE1"/>
    <w:rsid w:val="00C548E0"/>
    <w:rsid w:val="00C6060A"/>
    <w:rsid w:val="00C609E2"/>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D0967"/>
    <w:rsid w:val="00CD6E39"/>
    <w:rsid w:val="00CE0469"/>
    <w:rsid w:val="00CE1C75"/>
    <w:rsid w:val="00CE4291"/>
    <w:rsid w:val="00CE5758"/>
    <w:rsid w:val="00CF007C"/>
    <w:rsid w:val="00CF0910"/>
    <w:rsid w:val="00CF53E2"/>
    <w:rsid w:val="00CF6E91"/>
    <w:rsid w:val="00CF74E2"/>
    <w:rsid w:val="00D06805"/>
    <w:rsid w:val="00D17C09"/>
    <w:rsid w:val="00D20C2D"/>
    <w:rsid w:val="00D43839"/>
    <w:rsid w:val="00D52385"/>
    <w:rsid w:val="00D55AA5"/>
    <w:rsid w:val="00D57743"/>
    <w:rsid w:val="00D67616"/>
    <w:rsid w:val="00D67C02"/>
    <w:rsid w:val="00D84EF9"/>
    <w:rsid w:val="00D85B68"/>
    <w:rsid w:val="00D87FD6"/>
    <w:rsid w:val="00D929B6"/>
    <w:rsid w:val="00D93846"/>
    <w:rsid w:val="00D96029"/>
    <w:rsid w:val="00D968D9"/>
    <w:rsid w:val="00DB4C17"/>
    <w:rsid w:val="00DB5352"/>
    <w:rsid w:val="00DB5D2D"/>
    <w:rsid w:val="00DC076E"/>
    <w:rsid w:val="00DC3F58"/>
    <w:rsid w:val="00DC5BE5"/>
    <w:rsid w:val="00DC6BA9"/>
    <w:rsid w:val="00DD1164"/>
    <w:rsid w:val="00DD2F91"/>
    <w:rsid w:val="00DD768C"/>
    <w:rsid w:val="00DE0B99"/>
    <w:rsid w:val="00DE357F"/>
    <w:rsid w:val="00DE6BF7"/>
    <w:rsid w:val="00DF06A0"/>
    <w:rsid w:val="00DF22FA"/>
    <w:rsid w:val="00DF7385"/>
    <w:rsid w:val="00E0320C"/>
    <w:rsid w:val="00E053A4"/>
    <w:rsid w:val="00E065D2"/>
    <w:rsid w:val="00E20FC6"/>
    <w:rsid w:val="00E214D0"/>
    <w:rsid w:val="00E21EC5"/>
    <w:rsid w:val="00E24F9B"/>
    <w:rsid w:val="00E55745"/>
    <w:rsid w:val="00E6004D"/>
    <w:rsid w:val="00E604F7"/>
    <w:rsid w:val="00E617C2"/>
    <w:rsid w:val="00E743F5"/>
    <w:rsid w:val="00E76F41"/>
    <w:rsid w:val="00E81978"/>
    <w:rsid w:val="00E81E05"/>
    <w:rsid w:val="00E97385"/>
    <w:rsid w:val="00EA518A"/>
    <w:rsid w:val="00EB03FC"/>
    <w:rsid w:val="00EB0947"/>
    <w:rsid w:val="00EB1025"/>
    <w:rsid w:val="00ED1CD4"/>
    <w:rsid w:val="00ED2483"/>
    <w:rsid w:val="00ED2D47"/>
    <w:rsid w:val="00ED4C78"/>
    <w:rsid w:val="00EE35CF"/>
    <w:rsid w:val="00EE3ECC"/>
    <w:rsid w:val="00EF4BDF"/>
    <w:rsid w:val="00F00A98"/>
    <w:rsid w:val="00F119F1"/>
    <w:rsid w:val="00F16291"/>
    <w:rsid w:val="00F169C4"/>
    <w:rsid w:val="00F169E4"/>
    <w:rsid w:val="00F24302"/>
    <w:rsid w:val="00F25E0D"/>
    <w:rsid w:val="00F30669"/>
    <w:rsid w:val="00F379B7"/>
    <w:rsid w:val="00F40CCB"/>
    <w:rsid w:val="00F41C99"/>
    <w:rsid w:val="00F519D0"/>
    <w:rsid w:val="00F525FA"/>
    <w:rsid w:val="00F52EAE"/>
    <w:rsid w:val="00F536D0"/>
    <w:rsid w:val="00F60476"/>
    <w:rsid w:val="00F65F40"/>
    <w:rsid w:val="00F67875"/>
    <w:rsid w:val="00F71855"/>
    <w:rsid w:val="00F753B3"/>
    <w:rsid w:val="00F8220B"/>
    <w:rsid w:val="00F8670C"/>
    <w:rsid w:val="00F93418"/>
    <w:rsid w:val="00F962ED"/>
    <w:rsid w:val="00FA239B"/>
    <w:rsid w:val="00FA452E"/>
    <w:rsid w:val="00FB3A6E"/>
    <w:rsid w:val="00FB62B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893EBF">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893EBF">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576E7"/>
    <w:rsid w:val="000B3158"/>
    <w:rsid w:val="00107CF1"/>
    <w:rsid w:val="0011653B"/>
    <w:rsid w:val="00147108"/>
    <w:rsid w:val="001A77BD"/>
    <w:rsid w:val="001D2D33"/>
    <w:rsid w:val="001D5F46"/>
    <w:rsid w:val="002008B6"/>
    <w:rsid w:val="002742D2"/>
    <w:rsid w:val="00291F4B"/>
    <w:rsid w:val="002B5A05"/>
    <w:rsid w:val="002E351F"/>
    <w:rsid w:val="00313E00"/>
    <w:rsid w:val="003263E1"/>
    <w:rsid w:val="003353CC"/>
    <w:rsid w:val="00377B0D"/>
    <w:rsid w:val="00380D73"/>
    <w:rsid w:val="0038668C"/>
    <w:rsid w:val="003A1552"/>
    <w:rsid w:val="003A2430"/>
    <w:rsid w:val="003C6660"/>
    <w:rsid w:val="00422C29"/>
    <w:rsid w:val="0042380D"/>
    <w:rsid w:val="00433805"/>
    <w:rsid w:val="0047221E"/>
    <w:rsid w:val="004B462F"/>
    <w:rsid w:val="004F4F7B"/>
    <w:rsid w:val="00536161"/>
    <w:rsid w:val="005614D3"/>
    <w:rsid w:val="00564D48"/>
    <w:rsid w:val="00566CE2"/>
    <w:rsid w:val="005F2D63"/>
    <w:rsid w:val="0060633F"/>
    <w:rsid w:val="00612BFC"/>
    <w:rsid w:val="00691B25"/>
    <w:rsid w:val="006D45CC"/>
    <w:rsid w:val="00727E33"/>
    <w:rsid w:val="007438B5"/>
    <w:rsid w:val="007F3DD6"/>
    <w:rsid w:val="00823848"/>
    <w:rsid w:val="00886A6F"/>
    <w:rsid w:val="00893EBF"/>
    <w:rsid w:val="0098476D"/>
    <w:rsid w:val="009A052E"/>
    <w:rsid w:val="009A7100"/>
    <w:rsid w:val="009C4EF1"/>
    <w:rsid w:val="009D5686"/>
    <w:rsid w:val="00A22F97"/>
    <w:rsid w:val="00A40D21"/>
    <w:rsid w:val="00A96FBD"/>
    <w:rsid w:val="00AA4146"/>
    <w:rsid w:val="00AD773B"/>
    <w:rsid w:val="00AF2867"/>
    <w:rsid w:val="00B34F57"/>
    <w:rsid w:val="00B52052"/>
    <w:rsid w:val="00BD3235"/>
    <w:rsid w:val="00C03483"/>
    <w:rsid w:val="00C1066E"/>
    <w:rsid w:val="00C3794F"/>
    <w:rsid w:val="00C37BBB"/>
    <w:rsid w:val="00C41DCC"/>
    <w:rsid w:val="00C465E9"/>
    <w:rsid w:val="00CA732A"/>
    <w:rsid w:val="00CF0ED7"/>
    <w:rsid w:val="00D72514"/>
    <w:rsid w:val="00DF22FA"/>
    <w:rsid w:val="00E1670D"/>
    <w:rsid w:val="00E46CC7"/>
    <w:rsid w:val="00E46D8F"/>
    <w:rsid w:val="00E76D10"/>
    <w:rsid w:val="00E81D90"/>
    <w:rsid w:val="00EF1751"/>
    <w:rsid w:val="00EF571A"/>
    <w:rsid w:val="00FA7B76"/>
    <w:rsid w:val="00FC7F57"/>
    <w:rsid w:val="00FD46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ASSIGNMENT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C3464-9BF2-44A2-BF34-4194B2A3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Advanced Pharmacology</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Pharmacology</dc:title>
  <dc:creator>Zack Gold</dc:creator>
  <cp:lastModifiedBy>Morning</cp:lastModifiedBy>
  <cp:revision>2</cp:revision>
  <dcterms:created xsi:type="dcterms:W3CDTF">2019-12-19T05:54:00Z</dcterms:created>
  <dcterms:modified xsi:type="dcterms:W3CDTF">2019-12-19T05:54:00Z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id="K6AbWYne"/&gt;&lt;style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