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42DFFA6A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2596867B" w14:textId="77777777" w:rsidR="00E614DD" w:rsidRDefault="00C032DC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1AB1EB96" w14:textId="77777777" w:rsidR="00E614DD" w:rsidRDefault="00C032DC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36A7973C" w14:textId="77777777" w:rsidR="00E614DD" w:rsidRDefault="00C032DC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5661A60C" w14:textId="77777777" w:rsidR="00E614DD" w:rsidRDefault="009C11AF">
      <w:pPr>
        <w:pStyle w:val="Title"/>
      </w:pPr>
      <w:r>
        <w:t>Nelson Mandela: A Servant Leader</w:t>
      </w:r>
    </w:p>
    <w:p w14:paraId="7B2BFE9C" w14:textId="47CF660F" w:rsidR="000845CA" w:rsidRDefault="009C11AF" w:rsidP="00BD42FE">
      <w:pPr>
        <w:jc w:val="both"/>
      </w:pPr>
      <w:r>
        <w:t xml:space="preserve">Servant leader is defined as </w:t>
      </w:r>
      <w:r w:rsidR="00C61A85">
        <w:t>a leader who believes in serving his or her followers rather than leading them. These kinds</w:t>
      </w:r>
      <w:r w:rsidR="001F0207">
        <w:t xml:space="preserve"> of leaders are very compassionate and ethical when it comes to treating other people. They tend to involve followers in decision making</w:t>
      </w:r>
      <w:r w:rsidR="009149C0">
        <w:t xml:space="preserve"> as for them, </w:t>
      </w:r>
      <w:r w:rsidR="00813B77">
        <w:t xml:space="preserve">the </w:t>
      </w:r>
      <w:r w:rsidR="009149C0">
        <w:t xml:space="preserve">followers’ </w:t>
      </w:r>
      <w:r w:rsidR="00D775C8">
        <w:t>well</w:t>
      </w:r>
      <w:r w:rsidR="00484F73">
        <w:t>-</w:t>
      </w:r>
      <w:r w:rsidR="00D775C8">
        <w:t>being</w:t>
      </w:r>
      <w:r w:rsidR="009149C0">
        <w:t xml:space="preserve"> </w:t>
      </w:r>
      <w:r w:rsidR="00D775C8">
        <w:t>is most important.</w:t>
      </w:r>
      <w:r w:rsidR="00A8169A">
        <w:t xml:space="preserve"> </w:t>
      </w:r>
      <w:r w:rsidR="00BD42FE" w:rsidRPr="00BD42FE">
        <w:t>As servant leaders are concerned with the welfare of people, they make sure that people are provided the</w:t>
      </w:r>
      <w:r w:rsidR="00BD42FE">
        <w:t xml:space="preserve"> support and</w:t>
      </w:r>
      <w:r w:rsidR="00813B77">
        <w:t xml:space="preserve"> the</w:t>
      </w:r>
      <w:r w:rsidR="00BD42FE">
        <w:t xml:space="preserve"> help they require. </w:t>
      </w:r>
      <w:r w:rsidR="00F712EB">
        <w:t xml:space="preserve">Servant leaders are the ones who inspire others to achieve their dreams along with their own </w:t>
      </w:r>
      <w:r w:rsidR="00772E6D">
        <w:t>as they know the importance of ambitions.</w:t>
      </w:r>
      <w:r w:rsidR="00496886">
        <w:t xml:space="preserve"> </w:t>
      </w:r>
      <w:r w:rsidR="00772E6D">
        <w:t xml:space="preserve">They themselves fulfill the ambitions of the common people as they are empathic to their needs. </w:t>
      </w:r>
      <w:sdt>
        <w:sdtPr>
          <w:id w:val="-375313707"/>
          <w:citation/>
        </w:sdtPr>
        <w:sdtEndPr/>
        <w:sdtContent>
          <w:r w:rsidR="00EA1A5C">
            <w:fldChar w:fldCharType="begin"/>
          </w:r>
          <w:r w:rsidR="00EA1A5C">
            <w:instrText xml:space="preserve"> CITATION Lar10 \l 1033 </w:instrText>
          </w:r>
          <w:r w:rsidR="00EA1A5C">
            <w:fldChar w:fldCharType="separate"/>
          </w:r>
          <w:r w:rsidR="00EA1A5C">
            <w:rPr>
              <w:noProof/>
            </w:rPr>
            <w:t>(Spears)</w:t>
          </w:r>
          <w:r w:rsidR="00EA1A5C">
            <w:fldChar w:fldCharType="end"/>
          </w:r>
        </w:sdtContent>
      </w:sdt>
    </w:p>
    <w:p w14:paraId="61D3A839" w14:textId="77777777" w:rsidR="00814B16" w:rsidRDefault="00814B16" w:rsidP="00BD42FE">
      <w:pPr>
        <w:jc w:val="both"/>
      </w:pPr>
      <w:r>
        <w:t xml:space="preserve">There are different traits of leaders that make them a servant leader. </w:t>
      </w:r>
      <w:r w:rsidR="00323C51">
        <w:t>Nelson Mandela is one name that is famous in the whole world due to the characteristics that he had. He fought for the rights a</w:t>
      </w:r>
      <w:r w:rsidR="008F1704">
        <w:t xml:space="preserve">nd betterment of </w:t>
      </w:r>
      <w:r w:rsidR="003829CB">
        <w:t xml:space="preserve">South </w:t>
      </w:r>
      <w:r w:rsidR="008F1704">
        <w:t xml:space="preserve">African people. </w:t>
      </w:r>
      <w:r w:rsidR="00BF2AF3">
        <w:t xml:space="preserve">After being in prison for 27 years, he became the first black president of South Africa. He </w:t>
      </w:r>
      <w:r w:rsidR="00BD49A3">
        <w:t xml:space="preserve">was the first to be elected by democracy. </w:t>
      </w:r>
      <w:r w:rsidR="00C42D56">
        <w:t>He</w:t>
      </w:r>
      <w:r w:rsidR="008F1704">
        <w:t xml:space="preserve"> is so </w:t>
      </w:r>
      <w:r w:rsidR="00C42D56">
        <w:t>loved</w:t>
      </w:r>
      <w:r w:rsidR="008F1704">
        <w:t xml:space="preserve"> by African people and most of the world that even after his death, he continues to be a </w:t>
      </w:r>
      <w:r w:rsidR="00BF2AF3">
        <w:t xml:space="preserve">legend. </w:t>
      </w:r>
    </w:p>
    <w:p w14:paraId="0FE96ECC" w14:textId="4E1B6F6B" w:rsidR="00AD5DEC" w:rsidRDefault="0074018B" w:rsidP="00D84639">
      <w:pPr>
        <w:jc w:val="both"/>
      </w:pPr>
      <w:r>
        <w:t xml:space="preserve">Nelson Mandela is considered a servant leader due to the attributes of his leadership. </w:t>
      </w:r>
      <w:r w:rsidR="00C63EED">
        <w:t>It is one of the attributes of servant leaders that they are peacemakers and believe in forgiveness. Nelson Mandela was a very just and peaceful leader. Even after he go</w:t>
      </w:r>
      <w:r w:rsidR="00813B77">
        <w:t>t</w:t>
      </w:r>
      <w:r w:rsidR="00C63EED">
        <w:t xml:space="preserve"> out</w:t>
      </w:r>
      <w:r w:rsidR="00813B77">
        <w:t xml:space="preserve"> of</w:t>
      </w:r>
      <w:r w:rsidR="00C63EED">
        <w:t xml:space="preserve"> jail, he did not fight or go against the people who imprisoned him. Instead, he </w:t>
      </w:r>
      <w:r w:rsidR="0052711A">
        <w:t xml:space="preserve">focused on serving people and forgave </w:t>
      </w:r>
      <w:r w:rsidR="00B2131F">
        <w:t xml:space="preserve">those who did him wrong. </w:t>
      </w:r>
      <w:r w:rsidR="00CC6D06">
        <w:t>He had love and compassion for all the humans</w:t>
      </w:r>
      <w:r w:rsidR="00576F5A">
        <w:t>.</w:t>
      </w:r>
      <w:r w:rsidR="003A6EA1">
        <w:t xml:space="preserve"> </w:t>
      </w:r>
      <w:r w:rsidR="006939F1">
        <w:t xml:space="preserve">He worked hard to unite the </w:t>
      </w:r>
      <w:r w:rsidR="006939F1">
        <w:lastRenderedPageBreak/>
        <w:t xml:space="preserve">people in his country as he knew hating or being against their own people would only result in more </w:t>
      </w:r>
      <w:r w:rsidR="001D5C4F">
        <w:t>suffering of the nation.</w:t>
      </w:r>
      <w:r w:rsidR="00D84639">
        <w:t xml:space="preserve"> </w:t>
      </w:r>
    </w:p>
    <w:p w14:paraId="094C44A8" w14:textId="0F0A8DCC" w:rsidR="00B50019" w:rsidRDefault="008F4368" w:rsidP="00D84639">
      <w:pPr>
        <w:jc w:val="both"/>
      </w:pPr>
      <w:r>
        <w:t>Mandela realized that th</w:t>
      </w:r>
      <w:r w:rsidR="009E7324">
        <w:t>e greatest issue</w:t>
      </w:r>
      <w:r w:rsidR="00813B77">
        <w:t>,</w:t>
      </w:r>
      <w:r w:rsidR="009E7324">
        <w:t xml:space="preserve"> </w:t>
      </w:r>
      <w:r w:rsidR="003829CB">
        <w:t xml:space="preserve">South </w:t>
      </w:r>
      <w:r w:rsidR="009E7324">
        <w:t>Africa had</w:t>
      </w:r>
      <w:r>
        <w:t xml:space="preserve"> been facing </w:t>
      </w:r>
      <w:r w:rsidR="00813B77">
        <w:t>was</w:t>
      </w:r>
      <w:r>
        <w:t xml:space="preserve"> of poverty. </w:t>
      </w:r>
      <w:r w:rsidR="00D962A3">
        <w:t xml:space="preserve">He formed his government </w:t>
      </w:r>
      <w:r w:rsidR="008E0610">
        <w:t>with</w:t>
      </w:r>
      <w:r w:rsidR="00D962A3">
        <w:t xml:space="preserve"> the </w:t>
      </w:r>
      <w:r w:rsidR="008E0610">
        <w:t>purpose</w:t>
      </w:r>
      <w:r w:rsidR="00D962A3">
        <w:t xml:space="preserve"> of working against poverty</w:t>
      </w:r>
      <w:r w:rsidR="001E42FE">
        <w:t xml:space="preserve"> and took all the </w:t>
      </w:r>
      <w:r w:rsidR="00CA7715">
        <w:t xml:space="preserve">necessary measures that solved the problems of poor people. </w:t>
      </w:r>
      <w:r w:rsidR="00F46E29">
        <w:t xml:space="preserve">Empowerment </w:t>
      </w:r>
      <w:r w:rsidR="005632FD">
        <w:t>of poor people of</w:t>
      </w:r>
      <w:r w:rsidR="00133892">
        <w:t xml:space="preserve"> the country was his basic aim. </w:t>
      </w:r>
      <w:r w:rsidR="00850E7A">
        <w:t xml:space="preserve">He created many programs for this purpose. </w:t>
      </w:r>
      <w:r w:rsidR="00677E81">
        <w:t xml:space="preserve">He listened and understood problems of the poor people because he was </w:t>
      </w:r>
      <w:r w:rsidR="003030AB">
        <w:t xml:space="preserve">compassionate. </w:t>
      </w:r>
      <w:r w:rsidR="00952123">
        <w:t xml:space="preserve">He believed in building communities on a whole to </w:t>
      </w:r>
      <w:r w:rsidR="00CA79EA">
        <w:t xml:space="preserve">ensure that all the people were treated equally. </w:t>
      </w:r>
    </w:p>
    <w:p w14:paraId="4DF28B84" w14:textId="77777777" w:rsidR="00CA79EA" w:rsidRDefault="00252F5B" w:rsidP="00D84639">
      <w:pPr>
        <w:jc w:val="both"/>
      </w:pPr>
      <w:r>
        <w:t>Under his presidency, laws were developed that made sure that</w:t>
      </w:r>
      <w:r w:rsidR="00297583">
        <w:t xml:space="preserve"> </w:t>
      </w:r>
      <w:r w:rsidR="008C5E80">
        <w:t xml:space="preserve">improvement would be brought in the working conditions of workers. </w:t>
      </w:r>
      <w:r w:rsidR="00F66A5E">
        <w:t xml:space="preserve">Mandela worked tirelessly for </w:t>
      </w:r>
      <w:r w:rsidR="0036715D">
        <w:t xml:space="preserve">ensuring equal opportunities and chances </w:t>
      </w:r>
      <w:r w:rsidR="00496206">
        <w:t>for the people regardless of race. As he was a victim of oppression</w:t>
      </w:r>
      <w:r w:rsidR="00B338AA">
        <w:t xml:space="preserve"> himself</w:t>
      </w:r>
      <w:r w:rsidR="00496206">
        <w:t xml:space="preserve">, he made sure that </w:t>
      </w:r>
      <w:r w:rsidR="000F5D07">
        <w:t xml:space="preserve">people would not be oppressed by whites or blacks. </w:t>
      </w:r>
      <w:r w:rsidR="00B52B83">
        <w:t xml:space="preserve">He aimed to create a secure and free society in which people had a chance to </w:t>
      </w:r>
      <w:r w:rsidR="00914A6E">
        <w:t xml:space="preserve">express themselves openly without any constraints. </w:t>
      </w:r>
      <w:r w:rsidR="00B52B83">
        <w:t xml:space="preserve"> </w:t>
      </w:r>
      <w:r w:rsidR="00914A6E">
        <w:t xml:space="preserve">He created a democratic society that aimed </w:t>
      </w:r>
      <w:r w:rsidR="005C4CF3">
        <w:t xml:space="preserve">at </w:t>
      </w:r>
      <w:r w:rsidR="003770C9">
        <w:t xml:space="preserve">accepting </w:t>
      </w:r>
      <w:r w:rsidR="007E327A">
        <w:t>that every human</w:t>
      </w:r>
      <w:r w:rsidR="00E76639">
        <w:t xml:space="preserve">’s dignity is important. </w:t>
      </w:r>
    </w:p>
    <w:p w14:paraId="6CDF206A" w14:textId="4536E44A" w:rsidR="00F018AD" w:rsidRDefault="00540B19" w:rsidP="006F592D">
      <w:pPr>
        <w:jc w:val="both"/>
      </w:pPr>
      <w:r>
        <w:t xml:space="preserve">Mandela was a moral and ethical person who served even those people who were condemned by the society. </w:t>
      </w:r>
      <w:r w:rsidR="00EA2E4A">
        <w:t xml:space="preserve">For </w:t>
      </w:r>
      <w:r w:rsidR="006C4FB9">
        <w:t>him,</w:t>
      </w:r>
      <w:r w:rsidR="00EA2E4A">
        <w:t xml:space="preserve"> prisoners or patients </w:t>
      </w:r>
      <w:r w:rsidR="00813B77">
        <w:t>with</w:t>
      </w:r>
      <w:r w:rsidR="00EA2E4A">
        <w:t xml:space="preserve"> diseases</w:t>
      </w:r>
      <w:r w:rsidR="00813B77">
        <w:t>,</w:t>
      </w:r>
      <w:r w:rsidR="00EA2E4A">
        <w:t xml:space="preserve"> that were considered </w:t>
      </w:r>
      <w:r w:rsidR="006C4FB9">
        <w:t>a taboo in those times</w:t>
      </w:r>
      <w:r w:rsidR="00813B77">
        <w:t>,</w:t>
      </w:r>
      <w:r w:rsidR="006C4FB9">
        <w:t xml:space="preserve"> were equal. He did not treat any one of them differently</w:t>
      </w:r>
      <w:r w:rsidR="00CF46C7">
        <w:t xml:space="preserve"> and worked for them without distinguishing between them. </w:t>
      </w:r>
      <w:r w:rsidR="00892F36">
        <w:t>Similarly, he worked a lot for the uplifting of students b</w:t>
      </w:r>
      <w:r w:rsidR="00873DCD">
        <w:t xml:space="preserve">ecause he knew that they </w:t>
      </w:r>
      <w:r w:rsidR="00813B77">
        <w:t>we</w:t>
      </w:r>
      <w:r w:rsidR="00873DCD">
        <w:t xml:space="preserve">re the </w:t>
      </w:r>
      <w:r w:rsidR="00892F36">
        <w:t xml:space="preserve">future of </w:t>
      </w:r>
      <w:r w:rsidR="00873DCD">
        <w:t xml:space="preserve">South Africa and the future success </w:t>
      </w:r>
      <w:r w:rsidR="00813B77">
        <w:t>was</w:t>
      </w:r>
      <w:r w:rsidR="00873DCD">
        <w:t xml:space="preserve"> in their hands. </w:t>
      </w:r>
      <w:sdt>
        <w:sdtPr>
          <w:id w:val="-662156171"/>
          <w:citation/>
        </w:sdtPr>
        <w:sdtEndPr/>
        <w:sdtContent>
          <w:r w:rsidR="008E5D2A">
            <w:fldChar w:fldCharType="begin"/>
          </w:r>
          <w:r w:rsidR="008E5D2A">
            <w:instrText xml:space="preserve"> CITATION God13 \l 1033 </w:instrText>
          </w:r>
          <w:r w:rsidR="008E5D2A">
            <w:fldChar w:fldCharType="separate"/>
          </w:r>
          <w:r w:rsidR="008E5D2A">
            <w:rPr>
              <w:noProof/>
            </w:rPr>
            <w:t>(Maanga)</w:t>
          </w:r>
          <w:r w:rsidR="008E5D2A">
            <w:fldChar w:fldCharType="end"/>
          </w:r>
        </w:sdtContent>
      </w:sdt>
      <w:r w:rsidR="002437BC">
        <w:t xml:space="preserve"> Nelson Mandela is a servant leader because he possess all the qualities of a servant leader. </w:t>
      </w:r>
      <w:r w:rsidR="00CC79F1">
        <w:t>He was compassionate, persuasive and trust</w:t>
      </w:r>
      <w:r w:rsidR="00A661D5">
        <w:t xml:space="preserve">worthy. He believed in serving others by using his personal experiences to provide welfare to the people. </w:t>
      </w:r>
    </w:p>
    <w:sdt>
      <w:sdtPr>
        <w:rPr>
          <w:rFonts w:asciiTheme="minorHAnsi" w:eastAsiaTheme="minorEastAsia" w:hAnsiTheme="minorHAnsi" w:cstheme="minorBidi"/>
        </w:rPr>
        <w:id w:val="1068152477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14:paraId="46EB7E11" w14:textId="77777777" w:rsidR="00D84639" w:rsidRPr="00813B77" w:rsidRDefault="00D84639" w:rsidP="00813B77">
          <w:pPr>
            <w:pStyle w:val="Heading1"/>
            <w:jc w:val="center"/>
            <w:rPr>
              <w:b/>
              <w:bCs/>
            </w:rPr>
          </w:pPr>
          <w:r w:rsidRPr="00813B77">
            <w:rPr>
              <w:b/>
              <w:bCs/>
            </w:rPr>
            <w:t>Works Cited</w:t>
          </w:r>
        </w:p>
        <w:p w14:paraId="535019E2" w14:textId="77777777" w:rsidR="00D84639" w:rsidRDefault="00D84639" w:rsidP="00D84639">
          <w:pPr>
            <w:pStyle w:val="Bibliography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Maanga, Godson S. "The relevance and legacy of Nelson Mandela in the twenty-first century Africa: An historical and theological perspective." </w:t>
          </w:r>
          <w:r>
            <w:rPr>
              <w:i/>
              <w:iCs/>
              <w:noProof/>
            </w:rPr>
            <w:t>African Journal of History and Culture</w:t>
          </w:r>
          <w:r>
            <w:rPr>
              <w:noProof/>
            </w:rPr>
            <w:t xml:space="preserve"> (2013): 96-113. Document.</w:t>
          </w:r>
        </w:p>
        <w:p w14:paraId="42FDC66C" w14:textId="77777777" w:rsidR="00D84639" w:rsidRDefault="00D84639" w:rsidP="00D84639">
          <w:pPr>
            <w:pStyle w:val="Bibliography"/>
            <w:rPr>
              <w:noProof/>
            </w:rPr>
          </w:pPr>
          <w:r>
            <w:rPr>
              <w:noProof/>
            </w:rPr>
            <w:t xml:space="preserve">Spears, Larry C. "Character and Servant Leadership: Ten Characteristics of Effective, Caring Leaders ." </w:t>
          </w:r>
          <w:r>
            <w:rPr>
              <w:i/>
              <w:iCs/>
              <w:noProof/>
            </w:rPr>
            <w:t>The Journal of Virtues &amp; Leadership</w:t>
          </w:r>
          <w:r>
            <w:rPr>
              <w:noProof/>
            </w:rPr>
            <w:t xml:space="preserve"> (2010): 25-30. Document.</w:t>
          </w:r>
        </w:p>
        <w:p w14:paraId="1CB1F67A" w14:textId="77777777" w:rsidR="00D84639" w:rsidRDefault="00D84639" w:rsidP="00D84639">
          <w:r>
            <w:rPr>
              <w:b/>
              <w:bCs/>
            </w:rPr>
            <w:fldChar w:fldCharType="end"/>
          </w:r>
        </w:p>
      </w:sdtContent>
    </w:sdt>
    <w:p w14:paraId="7249669B" w14:textId="77777777" w:rsidR="00D84639" w:rsidRPr="00BA1BAA" w:rsidRDefault="00D84639" w:rsidP="00C533AA">
      <w:pPr>
        <w:ind w:firstLine="0"/>
      </w:pPr>
    </w:p>
    <w:sectPr w:rsidR="00D84639" w:rsidRPr="00BA1BA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8E04B" w14:textId="77777777" w:rsidR="00C032DC" w:rsidRDefault="00C032DC">
      <w:pPr>
        <w:spacing w:line="240" w:lineRule="auto"/>
      </w:pPr>
      <w:r>
        <w:separator/>
      </w:r>
    </w:p>
  </w:endnote>
  <w:endnote w:type="continuationSeparator" w:id="0">
    <w:p w14:paraId="27EC8238" w14:textId="77777777" w:rsidR="00C032DC" w:rsidRDefault="00C03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BE330" w14:textId="77777777" w:rsidR="00C032DC" w:rsidRDefault="00C032DC">
      <w:pPr>
        <w:spacing w:line="240" w:lineRule="auto"/>
      </w:pPr>
      <w:r>
        <w:separator/>
      </w:r>
    </w:p>
  </w:footnote>
  <w:footnote w:type="continuationSeparator" w:id="0">
    <w:p w14:paraId="5C1E5B9B" w14:textId="77777777" w:rsidR="00C032DC" w:rsidRDefault="00C032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58F80" w14:textId="77777777" w:rsidR="00E614DD" w:rsidRDefault="00C032DC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E0397B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0F90" w14:textId="77777777" w:rsidR="00E614DD" w:rsidRDefault="00C032DC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724F98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12844"/>
    <w:rsid w:val="00020272"/>
    <w:rsid w:val="00040CBB"/>
    <w:rsid w:val="0004542C"/>
    <w:rsid w:val="00050E44"/>
    <w:rsid w:val="000845CA"/>
    <w:rsid w:val="000B78C8"/>
    <w:rsid w:val="000F5D07"/>
    <w:rsid w:val="00133892"/>
    <w:rsid w:val="001463B2"/>
    <w:rsid w:val="00160C0E"/>
    <w:rsid w:val="0018578E"/>
    <w:rsid w:val="00190592"/>
    <w:rsid w:val="001C5E91"/>
    <w:rsid w:val="001D5C4F"/>
    <w:rsid w:val="001E10A6"/>
    <w:rsid w:val="001E42FE"/>
    <w:rsid w:val="001F0207"/>
    <w:rsid w:val="001F62C0"/>
    <w:rsid w:val="002106B7"/>
    <w:rsid w:val="002437BC"/>
    <w:rsid w:val="00245E02"/>
    <w:rsid w:val="00252F5B"/>
    <w:rsid w:val="00285B14"/>
    <w:rsid w:val="002951BE"/>
    <w:rsid w:val="00297583"/>
    <w:rsid w:val="002B1BC4"/>
    <w:rsid w:val="002D13FE"/>
    <w:rsid w:val="003030AB"/>
    <w:rsid w:val="00306968"/>
    <w:rsid w:val="00323C51"/>
    <w:rsid w:val="0032662B"/>
    <w:rsid w:val="00341FDC"/>
    <w:rsid w:val="00342C59"/>
    <w:rsid w:val="00353B66"/>
    <w:rsid w:val="00364805"/>
    <w:rsid w:val="0036715D"/>
    <w:rsid w:val="00371B45"/>
    <w:rsid w:val="003770C9"/>
    <w:rsid w:val="003829CB"/>
    <w:rsid w:val="003A6EA1"/>
    <w:rsid w:val="003E61F7"/>
    <w:rsid w:val="003F1779"/>
    <w:rsid w:val="004211F6"/>
    <w:rsid w:val="00456604"/>
    <w:rsid w:val="00484F73"/>
    <w:rsid w:val="00496206"/>
    <w:rsid w:val="00496886"/>
    <w:rsid w:val="004A2675"/>
    <w:rsid w:val="004A559A"/>
    <w:rsid w:val="004F018C"/>
    <w:rsid w:val="004F7139"/>
    <w:rsid w:val="00505CCC"/>
    <w:rsid w:val="0052711A"/>
    <w:rsid w:val="00540B19"/>
    <w:rsid w:val="0054519B"/>
    <w:rsid w:val="005525EB"/>
    <w:rsid w:val="0055474E"/>
    <w:rsid w:val="005632FD"/>
    <w:rsid w:val="0057093C"/>
    <w:rsid w:val="00576F5A"/>
    <w:rsid w:val="00593D99"/>
    <w:rsid w:val="005A2EE5"/>
    <w:rsid w:val="005B25D3"/>
    <w:rsid w:val="005C4CF3"/>
    <w:rsid w:val="005C5BBA"/>
    <w:rsid w:val="005D052F"/>
    <w:rsid w:val="005E1393"/>
    <w:rsid w:val="00606999"/>
    <w:rsid w:val="00614D4B"/>
    <w:rsid w:val="00623B99"/>
    <w:rsid w:val="00624182"/>
    <w:rsid w:val="00677E81"/>
    <w:rsid w:val="00691EC1"/>
    <w:rsid w:val="006939F1"/>
    <w:rsid w:val="006A086D"/>
    <w:rsid w:val="006A62A6"/>
    <w:rsid w:val="006C4FB9"/>
    <w:rsid w:val="006F592D"/>
    <w:rsid w:val="00704F5C"/>
    <w:rsid w:val="00715A17"/>
    <w:rsid w:val="00724F98"/>
    <w:rsid w:val="0074018B"/>
    <w:rsid w:val="007603D9"/>
    <w:rsid w:val="007703B9"/>
    <w:rsid w:val="00772E6D"/>
    <w:rsid w:val="00787C82"/>
    <w:rsid w:val="00794C4D"/>
    <w:rsid w:val="007C53FB"/>
    <w:rsid w:val="007D21E7"/>
    <w:rsid w:val="007E327A"/>
    <w:rsid w:val="00813B77"/>
    <w:rsid w:val="00814B16"/>
    <w:rsid w:val="0083045F"/>
    <w:rsid w:val="00830E61"/>
    <w:rsid w:val="0083332D"/>
    <w:rsid w:val="00850E7A"/>
    <w:rsid w:val="00873DCD"/>
    <w:rsid w:val="00892F36"/>
    <w:rsid w:val="008A3A75"/>
    <w:rsid w:val="008B7D18"/>
    <w:rsid w:val="008C5E80"/>
    <w:rsid w:val="008D6A39"/>
    <w:rsid w:val="008E0610"/>
    <w:rsid w:val="008E5D2A"/>
    <w:rsid w:val="008F1704"/>
    <w:rsid w:val="008F1F97"/>
    <w:rsid w:val="008F4052"/>
    <w:rsid w:val="008F4368"/>
    <w:rsid w:val="009149C0"/>
    <w:rsid w:val="00914A6E"/>
    <w:rsid w:val="00952123"/>
    <w:rsid w:val="00954A46"/>
    <w:rsid w:val="00976AC6"/>
    <w:rsid w:val="00985A65"/>
    <w:rsid w:val="00986F55"/>
    <w:rsid w:val="009B2F33"/>
    <w:rsid w:val="009B6CB6"/>
    <w:rsid w:val="009C11AF"/>
    <w:rsid w:val="009C16B5"/>
    <w:rsid w:val="009D4EB3"/>
    <w:rsid w:val="009E0C2A"/>
    <w:rsid w:val="009E7324"/>
    <w:rsid w:val="00A277FF"/>
    <w:rsid w:val="00A347FD"/>
    <w:rsid w:val="00A45BA9"/>
    <w:rsid w:val="00A661D5"/>
    <w:rsid w:val="00A800D1"/>
    <w:rsid w:val="00A8169A"/>
    <w:rsid w:val="00A91FB5"/>
    <w:rsid w:val="00AD5DEC"/>
    <w:rsid w:val="00B057B7"/>
    <w:rsid w:val="00B13D1B"/>
    <w:rsid w:val="00B17E49"/>
    <w:rsid w:val="00B2131F"/>
    <w:rsid w:val="00B338AA"/>
    <w:rsid w:val="00B4752B"/>
    <w:rsid w:val="00B50019"/>
    <w:rsid w:val="00B52B83"/>
    <w:rsid w:val="00B818DF"/>
    <w:rsid w:val="00BA1BAA"/>
    <w:rsid w:val="00BD257B"/>
    <w:rsid w:val="00BD42FE"/>
    <w:rsid w:val="00BD49A3"/>
    <w:rsid w:val="00BF2AF3"/>
    <w:rsid w:val="00C02749"/>
    <w:rsid w:val="00C032DC"/>
    <w:rsid w:val="00C05541"/>
    <w:rsid w:val="00C13A09"/>
    <w:rsid w:val="00C42D56"/>
    <w:rsid w:val="00C533AA"/>
    <w:rsid w:val="00C61A85"/>
    <w:rsid w:val="00C63EED"/>
    <w:rsid w:val="00CA7715"/>
    <w:rsid w:val="00CA79EA"/>
    <w:rsid w:val="00CC62F9"/>
    <w:rsid w:val="00CC68F8"/>
    <w:rsid w:val="00CC6D06"/>
    <w:rsid w:val="00CC753A"/>
    <w:rsid w:val="00CC79F1"/>
    <w:rsid w:val="00CD3FEE"/>
    <w:rsid w:val="00CF179A"/>
    <w:rsid w:val="00CF46C7"/>
    <w:rsid w:val="00D01006"/>
    <w:rsid w:val="00D05A7B"/>
    <w:rsid w:val="00D3143B"/>
    <w:rsid w:val="00D35B7C"/>
    <w:rsid w:val="00D4466F"/>
    <w:rsid w:val="00D50CA3"/>
    <w:rsid w:val="00D52117"/>
    <w:rsid w:val="00D775C8"/>
    <w:rsid w:val="00D84639"/>
    <w:rsid w:val="00D962A3"/>
    <w:rsid w:val="00D96A94"/>
    <w:rsid w:val="00DB0D39"/>
    <w:rsid w:val="00DE2228"/>
    <w:rsid w:val="00E0397B"/>
    <w:rsid w:val="00E14005"/>
    <w:rsid w:val="00E277D7"/>
    <w:rsid w:val="00E428AF"/>
    <w:rsid w:val="00E60CA8"/>
    <w:rsid w:val="00E614DD"/>
    <w:rsid w:val="00E627B4"/>
    <w:rsid w:val="00E76639"/>
    <w:rsid w:val="00EA1A5C"/>
    <w:rsid w:val="00EA2E4A"/>
    <w:rsid w:val="00EB7C97"/>
    <w:rsid w:val="00EC25AF"/>
    <w:rsid w:val="00EC4D13"/>
    <w:rsid w:val="00F018AD"/>
    <w:rsid w:val="00F1220A"/>
    <w:rsid w:val="00F179D5"/>
    <w:rsid w:val="00F46755"/>
    <w:rsid w:val="00F46E29"/>
    <w:rsid w:val="00F55028"/>
    <w:rsid w:val="00F56135"/>
    <w:rsid w:val="00F66A5E"/>
    <w:rsid w:val="00F712EB"/>
    <w:rsid w:val="00F83220"/>
    <w:rsid w:val="00F9444C"/>
    <w:rsid w:val="00F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B30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0A7D03"/>
    <w:rsid w:val="003729CB"/>
    <w:rsid w:val="003A0181"/>
    <w:rsid w:val="004C0A4F"/>
    <w:rsid w:val="005A3EFE"/>
    <w:rsid w:val="009916AF"/>
    <w:rsid w:val="00AA2247"/>
    <w:rsid w:val="00BA3A53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Lar10</b:Tag>
    <b:SourceType>JournalArticle</b:SourceType>
    <b:Guid>{433E616E-6534-4D14-89E2-2895E2779173}</b:Guid>
    <b:Title>Character and Servant Leadership: Ten Characteristics of Effective, Caring Leaders </b:Title>
    <b:Year>2010</b:Year>
    <b:Medium>Document</b:Medium>
    <b:Author>
      <b:Author>
        <b:NameList>
          <b:Person>
            <b:Last>Spears</b:Last>
            <b:First>Larry</b:First>
            <b:Middle>C.</b:Middle>
          </b:Person>
        </b:NameList>
      </b:Author>
    </b:Author>
    <b:JournalName>The Journal of Virtues &amp; Leadership</b:JournalName>
    <b:Pages>25-30</b:Pages>
    <b:RefOrder>1</b:RefOrder>
  </b:Source>
  <b:Source>
    <b:Tag>God13</b:Tag>
    <b:SourceType>JournalArticle</b:SourceType>
    <b:Guid>{1103ACF2-0DCD-4387-ADD6-296158ED2A67}</b:Guid>
    <b:Author>
      <b:Author>
        <b:NameList>
          <b:Person>
            <b:Last>Maanga</b:Last>
            <b:First>Godson</b:First>
            <b:Middle>S.</b:Middle>
          </b:Person>
        </b:NameList>
      </b:Author>
    </b:Author>
    <b:Title>The relevance and legacy of Nelson Mandela in the twenty-first century Africa: An historical and theological perspective</b:Title>
    <b:JournalName>African Journal of History and Culture</b:JournalName>
    <b:Year>2013</b:Year>
    <b:Pages>96-113</b:Pages>
    <b:Medium>Document</b:Medium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2E94A1-98DD-44E8-8C06-3D0DB72E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2019-11-06T14:06:00Z</dcterms:created>
  <dcterms:modified xsi:type="dcterms:W3CDTF">2019-11-06T14:06:00Z</dcterms:modified>
  <cp:version/>
</cp:coreProperties>
</file>