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F50B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Gen</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BE43C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Gen</w:t>
      </w:r>
    </w:p>
    <w:p w:rsidR="00267851" w:rsidRPr="0008177B" w:rsidRDefault="00267851" w:rsidP="00550EFD">
      <w:pPr>
        <w:spacing w:after="0" w:line="480" w:lineRule="auto"/>
        <w:jc w:val="center"/>
        <w:rPr>
          <w:rFonts w:ascii="Times New Roman" w:hAnsi="Times New Roman" w:cs="Times New Roman"/>
          <w:sz w:val="24"/>
          <w:szCs w:val="24"/>
        </w:rPr>
      </w:pPr>
    </w:p>
    <w:p w:rsidR="00BE43C8" w:rsidRPr="00BE43C8" w:rsidRDefault="00BE43C8" w:rsidP="00BE43C8">
      <w:pPr>
        <w:spacing w:line="480" w:lineRule="auto"/>
        <w:jc w:val="center"/>
        <w:rPr>
          <w:rFonts w:ascii="Times New Roman" w:eastAsia="Calibri" w:hAnsi="Times New Roman" w:cs="Times New Roman"/>
          <w:b/>
          <w:sz w:val="24"/>
        </w:rPr>
      </w:pPr>
      <w:r w:rsidRPr="00BE43C8">
        <w:rPr>
          <w:rFonts w:ascii="Times New Roman" w:eastAsia="Calibri" w:hAnsi="Times New Roman" w:cs="Times New Roman"/>
          <w:b/>
          <w:sz w:val="24"/>
        </w:rPr>
        <w:t>Response to Linda Yong</w:t>
      </w:r>
    </w:p>
    <w:p w:rsidR="00BE43C8" w:rsidRPr="00BE43C8" w:rsidRDefault="00BE43C8" w:rsidP="00BE43C8">
      <w:pPr>
        <w:spacing w:line="480" w:lineRule="auto"/>
        <w:ind w:firstLine="720"/>
        <w:rPr>
          <w:rFonts w:ascii="Times New Roman" w:eastAsia="Calibri" w:hAnsi="Times New Roman" w:cs="Times New Roman"/>
          <w:sz w:val="24"/>
        </w:rPr>
      </w:pPr>
      <w:r w:rsidRPr="00BE43C8">
        <w:rPr>
          <w:rFonts w:ascii="Times New Roman" w:eastAsia="Calibri" w:hAnsi="Times New Roman" w:cs="Times New Roman"/>
          <w:sz w:val="24"/>
        </w:rPr>
        <w:t>Linda has argued that there is a dire need that nurses remain well aware of various cultural differences and explore ethnopharmacology. In ethnopharmacology, the effects of different groups of medicinal plants in various cultural groups are assessed and evaluated</w:t>
      </w:r>
      <w:r w:rsidR="00F53F1C">
        <w:rPr>
          <w:rFonts w:ascii="Times New Roman" w:eastAsia="Calibri" w:hAnsi="Times New Roman" w:cs="Times New Roman"/>
          <w:sz w:val="24"/>
        </w:rPr>
        <w:t xml:space="preserve"> </w:t>
      </w:r>
      <w:r w:rsidR="00F53F1C" w:rsidRPr="00F53F1C">
        <w:rPr>
          <w:rFonts w:ascii="Times New Roman" w:eastAsia="Calibri" w:hAnsi="Times New Roman" w:cs="Times New Roman"/>
          <w:sz w:val="24"/>
        </w:rPr>
        <w:t>(Leone et.al, 2015)</w:t>
      </w:r>
      <w:r w:rsidRPr="00BE43C8">
        <w:rPr>
          <w:rFonts w:ascii="Times New Roman" w:eastAsia="Calibri" w:hAnsi="Times New Roman" w:cs="Times New Roman"/>
          <w:sz w:val="24"/>
        </w:rPr>
        <w:t>. By having significant knowledge of ethnopharmacology, nurses would be able to deliver services that are in accordance with the culture of the patients</w:t>
      </w:r>
      <w:r w:rsidR="00F53F1C">
        <w:rPr>
          <w:rFonts w:ascii="Times New Roman" w:eastAsia="Calibri" w:hAnsi="Times New Roman" w:cs="Times New Roman"/>
          <w:sz w:val="24"/>
        </w:rPr>
        <w:t xml:space="preserve"> </w:t>
      </w:r>
      <w:r w:rsidR="00F53F1C" w:rsidRPr="00F53F1C">
        <w:rPr>
          <w:rFonts w:ascii="Times New Roman" w:eastAsia="Calibri" w:hAnsi="Times New Roman" w:cs="Times New Roman"/>
          <w:sz w:val="24"/>
        </w:rPr>
        <w:t>(Leone et.al, 2015)</w:t>
      </w:r>
      <w:r w:rsidRPr="00BE43C8">
        <w:rPr>
          <w:rFonts w:ascii="Times New Roman" w:eastAsia="Calibri" w:hAnsi="Times New Roman" w:cs="Times New Roman"/>
          <w:sz w:val="24"/>
        </w:rPr>
        <w:t>. Linda has rightly highlighted that different cultural groups should actively participate in pharmacological trials.</w:t>
      </w:r>
      <w:r w:rsidR="00F53F1C">
        <w:rPr>
          <w:rFonts w:ascii="Times New Roman" w:eastAsia="Calibri" w:hAnsi="Times New Roman" w:cs="Times New Roman"/>
          <w:sz w:val="24"/>
        </w:rPr>
        <w:t xml:space="preserve"> </w:t>
      </w:r>
    </w:p>
    <w:p w:rsidR="00BE43C8" w:rsidRPr="00BE43C8" w:rsidRDefault="00BE43C8" w:rsidP="00BE43C8">
      <w:pPr>
        <w:spacing w:line="480" w:lineRule="auto"/>
        <w:jc w:val="center"/>
        <w:rPr>
          <w:rFonts w:ascii="Times New Roman" w:eastAsia="Calibri" w:hAnsi="Times New Roman" w:cs="Times New Roman"/>
          <w:b/>
          <w:sz w:val="24"/>
        </w:rPr>
      </w:pPr>
      <w:r w:rsidRPr="00BE43C8">
        <w:rPr>
          <w:rFonts w:ascii="Times New Roman" w:eastAsia="Calibri" w:hAnsi="Times New Roman" w:cs="Times New Roman"/>
          <w:b/>
          <w:sz w:val="24"/>
        </w:rPr>
        <w:t>Response to Rachel Geo</w:t>
      </w:r>
    </w:p>
    <w:p w:rsidR="00BE43C8" w:rsidRPr="00BE43C8" w:rsidRDefault="00BE43C8" w:rsidP="00BE43C8">
      <w:pPr>
        <w:spacing w:line="480" w:lineRule="auto"/>
        <w:ind w:firstLine="720"/>
        <w:rPr>
          <w:rFonts w:ascii="Times New Roman" w:eastAsia="Calibri" w:hAnsi="Times New Roman" w:cs="Times New Roman"/>
          <w:sz w:val="24"/>
        </w:rPr>
      </w:pPr>
      <w:r w:rsidRPr="00BE43C8">
        <w:rPr>
          <w:rFonts w:ascii="Times New Roman" w:eastAsia="Calibri" w:hAnsi="Times New Roman" w:cs="Times New Roman"/>
          <w:sz w:val="24"/>
        </w:rPr>
        <w:t>According to Rachel, ethnopharmacology focuses on measuring the impact of pharmacological products on various ethnic groups</w:t>
      </w:r>
      <w:r w:rsidR="00B64D0C">
        <w:rPr>
          <w:rFonts w:ascii="Times New Roman" w:eastAsia="Calibri" w:hAnsi="Times New Roman" w:cs="Times New Roman"/>
          <w:sz w:val="24"/>
        </w:rPr>
        <w:t xml:space="preserve"> </w:t>
      </w:r>
      <w:r w:rsidR="00B64D0C" w:rsidRPr="00B64D0C">
        <w:rPr>
          <w:rFonts w:ascii="Times New Roman" w:eastAsia="Calibri" w:hAnsi="Times New Roman" w:cs="Times New Roman"/>
          <w:sz w:val="24"/>
        </w:rPr>
        <w:t>(</w:t>
      </w:r>
      <w:proofErr w:type="spellStart"/>
      <w:r w:rsidR="00B64D0C" w:rsidRPr="00B64D0C">
        <w:rPr>
          <w:rFonts w:ascii="Times New Roman" w:eastAsia="Calibri" w:hAnsi="Times New Roman" w:cs="Times New Roman"/>
          <w:sz w:val="24"/>
        </w:rPr>
        <w:t>Leonti</w:t>
      </w:r>
      <w:proofErr w:type="spellEnd"/>
      <w:r w:rsidR="00B64D0C" w:rsidRPr="00B64D0C">
        <w:rPr>
          <w:rFonts w:ascii="Times New Roman" w:eastAsia="Calibri" w:hAnsi="Times New Roman" w:cs="Times New Roman"/>
          <w:sz w:val="24"/>
        </w:rPr>
        <w:t xml:space="preserve"> et.al, 2017)</w:t>
      </w:r>
      <w:r w:rsidRPr="00BE43C8">
        <w:rPr>
          <w:rFonts w:ascii="Times New Roman" w:eastAsia="Calibri" w:hAnsi="Times New Roman" w:cs="Times New Roman"/>
          <w:sz w:val="24"/>
        </w:rPr>
        <w:t>. Researchers also evaluate whether the medicine can contradict with the beliefs of a patient or not. Healthcare providers should conduct a comprehensive cultural assessment before administering medicine on a patient. For instance, Africans might react differently to a certain medicine than Europeans. By conducting the cultural assessment, healthcare providers would provide services that are in line with various cultures</w:t>
      </w:r>
      <w:r w:rsidR="00B64D0C">
        <w:rPr>
          <w:rFonts w:ascii="Times New Roman" w:eastAsia="Calibri" w:hAnsi="Times New Roman" w:cs="Times New Roman"/>
          <w:sz w:val="24"/>
        </w:rPr>
        <w:t xml:space="preserve"> </w:t>
      </w:r>
      <w:r w:rsidR="00B64D0C" w:rsidRPr="00B64D0C">
        <w:rPr>
          <w:rFonts w:ascii="Times New Roman" w:eastAsia="Calibri" w:hAnsi="Times New Roman" w:cs="Times New Roman"/>
          <w:sz w:val="24"/>
        </w:rPr>
        <w:t>(</w:t>
      </w:r>
      <w:proofErr w:type="spellStart"/>
      <w:r w:rsidR="00B64D0C" w:rsidRPr="00B64D0C">
        <w:rPr>
          <w:rFonts w:ascii="Times New Roman" w:eastAsia="Calibri" w:hAnsi="Times New Roman" w:cs="Times New Roman"/>
          <w:sz w:val="24"/>
        </w:rPr>
        <w:t>Leonti</w:t>
      </w:r>
      <w:proofErr w:type="spellEnd"/>
      <w:r w:rsidR="00B64D0C" w:rsidRPr="00B64D0C">
        <w:rPr>
          <w:rFonts w:ascii="Times New Roman" w:eastAsia="Calibri" w:hAnsi="Times New Roman" w:cs="Times New Roman"/>
          <w:sz w:val="24"/>
        </w:rPr>
        <w:t xml:space="preserve"> et.al, 2017)</w:t>
      </w:r>
      <w:r w:rsidRPr="00BE43C8">
        <w:rPr>
          <w:rFonts w:ascii="Times New Roman" w:eastAsia="Calibri" w:hAnsi="Times New Roman" w:cs="Times New Roman"/>
          <w:sz w:val="24"/>
        </w:rPr>
        <w:t xml:space="preserve">. </w:t>
      </w:r>
      <w:r w:rsidR="00B64D0C">
        <w:rPr>
          <w:rFonts w:ascii="Times New Roman" w:eastAsia="Calibri" w:hAnsi="Times New Roman" w:cs="Times New Roman"/>
          <w:sz w:val="24"/>
        </w:rPr>
        <w:t xml:space="preserve"> </w:t>
      </w:r>
    </w:p>
    <w:p w:rsidR="00BE43C8" w:rsidRPr="00BE43C8" w:rsidRDefault="00BE43C8" w:rsidP="00BE43C8">
      <w:pPr>
        <w:spacing w:line="480" w:lineRule="auto"/>
        <w:jc w:val="center"/>
        <w:rPr>
          <w:rFonts w:ascii="Times New Roman" w:eastAsia="Calibri" w:hAnsi="Times New Roman" w:cs="Times New Roman"/>
          <w:b/>
          <w:sz w:val="24"/>
        </w:rPr>
      </w:pPr>
      <w:r w:rsidRPr="00BE43C8">
        <w:rPr>
          <w:rFonts w:ascii="Times New Roman" w:eastAsia="Calibri" w:hAnsi="Times New Roman" w:cs="Times New Roman"/>
          <w:b/>
          <w:sz w:val="24"/>
        </w:rPr>
        <w:t>Response to Ashley Englis</w:t>
      </w:r>
    </w:p>
    <w:p w:rsidR="00BE43C8" w:rsidRPr="00BE43C8" w:rsidRDefault="00BE43C8" w:rsidP="00BE43C8">
      <w:pPr>
        <w:spacing w:line="480" w:lineRule="auto"/>
        <w:ind w:firstLine="720"/>
        <w:rPr>
          <w:rFonts w:ascii="Times New Roman" w:eastAsia="Calibri" w:hAnsi="Times New Roman" w:cs="Times New Roman"/>
          <w:sz w:val="24"/>
        </w:rPr>
      </w:pPr>
      <w:r w:rsidRPr="00BE43C8">
        <w:rPr>
          <w:rFonts w:ascii="Times New Roman" w:eastAsia="Calibri" w:hAnsi="Times New Roman" w:cs="Times New Roman"/>
          <w:sz w:val="24"/>
        </w:rPr>
        <w:t>Ashley has thoroughly explained her opinion relating to the use of Echinacea. The roots, leaves, and stem of Echinacea are extracted to develop a medicine that is useful in the flu and the common cold</w:t>
      </w:r>
      <w:r w:rsidR="00334473">
        <w:rPr>
          <w:rFonts w:ascii="Times New Roman" w:eastAsia="Calibri" w:hAnsi="Times New Roman" w:cs="Times New Roman"/>
          <w:sz w:val="24"/>
        </w:rPr>
        <w:t xml:space="preserve"> </w:t>
      </w:r>
      <w:r w:rsidR="00334473" w:rsidRPr="00334473">
        <w:rPr>
          <w:rFonts w:ascii="Times New Roman" w:eastAsia="Calibri" w:hAnsi="Times New Roman" w:cs="Times New Roman"/>
          <w:sz w:val="24"/>
        </w:rPr>
        <w:t>(</w:t>
      </w:r>
      <w:proofErr w:type="spellStart"/>
      <w:r w:rsidR="00334473" w:rsidRPr="00334473">
        <w:rPr>
          <w:rFonts w:ascii="Times New Roman" w:eastAsia="Calibri" w:hAnsi="Times New Roman" w:cs="Times New Roman"/>
          <w:sz w:val="24"/>
        </w:rPr>
        <w:t>Karsch-Völk</w:t>
      </w:r>
      <w:proofErr w:type="spellEnd"/>
      <w:r w:rsidR="00334473" w:rsidRPr="00334473">
        <w:rPr>
          <w:rFonts w:ascii="Times New Roman" w:eastAsia="Calibri" w:hAnsi="Times New Roman" w:cs="Times New Roman"/>
          <w:sz w:val="24"/>
        </w:rPr>
        <w:t xml:space="preserve">, Barrett &amp; </w:t>
      </w:r>
      <w:proofErr w:type="spellStart"/>
      <w:r w:rsidR="00334473" w:rsidRPr="00334473">
        <w:rPr>
          <w:rFonts w:ascii="Times New Roman" w:eastAsia="Calibri" w:hAnsi="Times New Roman" w:cs="Times New Roman"/>
          <w:sz w:val="24"/>
        </w:rPr>
        <w:t>Linde</w:t>
      </w:r>
      <w:proofErr w:type="spellEnd"/>
      <w:r w:rsidR="00334473" w:rsidRPr="00334473">
        <w:rPr>
          <w:rFonts w:ascii="Times New Roman" w:eastAsia="Calibri" w:hAnsi="Times New Roman" w:cs="Times New Roman"/>
          <w:sz w:val="24"/>
        </w:rPr>
        <w:t>, 2015)</w:t>
      </w:r>
      <w:r w:rsidRPr="00BE43C8">
        <w:rPr>
          <w:rFonts w:ascii="Times New Roman" w:eastAsia="Calibri" w:hAnsi="Times New Roman" w:cs="Times New Roman"/>
          <w:sz w:val="24"/>
        </w:rPr>
        <w:t xml:space="preserve">. Moreover, Echinacea can be used to treat </w:t>
      </w:r>
      <w:r w:rsidRPr="00BE43C8">
        <w:rPr>
          <w:rFonts w:ascii="Times New Roman" w:eastAsia="Calibri" w:hAnsi="Times New Roman" w:cs="Times New Roman"/>
          <w:sz w:val="24"/>
        </w:rPr>
        <w:lastRenderedPageBreak/>
        <w:t xml:space="preserve">skin wounds and burns. </w:t>
      </w:r>
      <w:r w:rsidR="00334473">
        <w:rPr>
          <w:rFonts w:ascii="Times New Roman" w:eastAsia="Calibri" w:hAnsi="Times New Roman" w:cs="Times New Roman"/>
          <w:sz w:val="24"/>
        </w:rPr>
        <w:t>Although</w:t>
      </w:r>
      <w:r w:rsidRPr="00BE43C8">
        <w:rPr>
          <w:rFonts w:ascii="Times New Roman" w:eastAsia="Calibri" w:hAnsi="Times New Roman" w:cs="Times New Roman"/>
          <w:sz w:val="24"/>
        </w:rPr>
        <w:t xml:space="preserve"> Ashley highlighted that the use of Echinacea significantly reduces the chances of catching diseases, it would be highly advisable for people not to use it</w:t>
      </w:r>
      <w:r w:rsidR="00334473">
        <w:rPr>
          <w:rFonts w:ascii="Times New Roman" w:eastAsia="Calibri" w:hAnsi="Times New Roman" w:cs="Times New Roman"/>
          <w:sz w:val="24"/>
        </w:rPr>
        <w:t xml:space="preserve"> </w:t>
      </w:r>
      <w:r w:rsidR="00334473" w:rsidRPr="00334473">
        <w:rPr>
          <w:rFonts w:ascii="Times New Roman" w:eastAsia="Calibri" w:hAnsi="Times New Roman" w:cs="Times New Roman"/>
          <w:sz w:val="24"/>
        </w:rPr>
        <w:t>(</w:t>
      </w:r>
      <w:proofErr w:type="spellStart"/>
      <w:r w:rsidR="00334473" w:rsidRPr="00334473">
        <w:rPr>
          <w:rFonts w:ascii="Times New Roman" w:eastAsia="Calibri" w:hAnsi="Times New Roman" w:cs="Times New Roman"/>
          <w:sz w:val="24"/>
        </w:rPr>
        <w:t>Karsch-Völk</w:t>
      </w:r>
      <w:proofErr w:type="spellEnd"/>
      <w:r w:rsidR="00334473" w:rsidRPr="00334473">
        <w:rPr>
          <w:rFonts w:ascii="Times New Roman" w:eastAsia="Calibri" w:hAnsi="Times New Roman" w:cs="Times New Roman"/>
          <w:sz w:val="24"/>
        </w:rPr>
        <w:t xml:space="preserve">, Barrett &amp; </w:t>
      </w:r>
      <w:proofErr w:type="spellStart"/>
      <w:r w:rsidR="00334473" w:rsidRPr="00334473">
        <w:rPr>
          <w:rFonts w:ascii="Times New Roman" w:eastAsia="Calibri" w:hAnsi="Times New Roman" w:cs="Times New Roman"/>
          <w:sz w:val="24"/>
        </w:rPr>
        <w:t>Linde</w:t>
      </w:r>
      <w:proofErr w:type="spellEnd"/>
      <w:r w:rsidR="00334473" w:rsidRPr="00334473">
        <w:rPr>
          <w:rFonts w:ascii="Times New Roman" w:eastAsia="Calibri" w:hAnsi="Times New Roman" w:cs="Times New Roman"/>
          <w:sz w:val="24"/>
        </w:rPr>
        <w:t>, 2015)</w:t>
      </w:r>
      <w:r w:rsidRPr="00BE43C8">
        <w:rPr>
          <w:rFonts w:ascii="Times New Roman" w:eastAsia="Calibri" w:hAnsi="Times New Roman" w:cs="Times New Roman"/>
          <w:sz w:val="24"/>
        </w:rPr>
        <w:t xml:space="preserve">. Certainly, it is recommended to use this herb on the advice of a specialist. </w:t>
      </w:r>
    </w:p>
    <w:p w:rsidR="00BE43C8" w:rsidRPr="00BE43C8" w:rsidRDefault="00BE43C8" w:rsidP="00BE43C8">
      <w:pPr>
        <w:spacing w:line="480" w:lineRule="auto"/>
        <w:jc w:val="center"/>
        <w:rPr>
          <w:rFonts w:ascii="Times New Roman" w:eastAsia="Calibri" w:hAnsi="Times New Roman" w:cs="Times New Roman"/>
          <w:b/>
          <w:sz w:val="24"/>
        </w:rPr>
      </w:pPr>
      <w:r w:rsidRPr="00BE43C8">
        <w:rPr>
          <w:rFonts w:ascii="Times New Roman" w:eastAsia="Calibri" w:hAnsi="Times New Roman" w:cs="Times New Roman"/>
          <w:b/>
          <w:sz w:val="24"/>
        </w:rPr>
        <w:t>Response to Emmaculate Ad</w:t>
      </w:r>
    </w:p>
    <w:p w:rsidR="00BE43C8" w:rsidRPr="00BE43C8" w:rsidRDefault="00BE43C8" w:rsidP="00BE43C8">
      <w:pPr>
        <w:spacing w:line="480" w:lineRule="auto"/>
        <w:ind w:firstLine="720"/>
        <w:rPr>
          <w:rFonts w:ascii="Times New Roman" w:eastAsia="Calibri" w:hAnsi="Times New Roman" w:cs="Times New Roman"/>
          <w:sz w:val="24"/>
        </w:rPr>
      </w:pPr>
      <w:r w:rsidRPr="00BE43C8">
        <w:rPr>
          <w:rFonts w:ascii="Times New Roman" w:eastAsia="Calibri" w:hAnsi="Times New Roman" w:cs="Times New Roman"/>
          <w:sz w:val="24"/>
        </w:rPr>
        <w:t>According to Emmaculate, there is little research being done on the usage and side-effects of the herb Echinacea. For years, people have used Echinacea to treat a wide variety of diseases</w:t>
      </w:r>
      <w:r w:rsidR="00285627">
        <w:rPr>
          <w:rFonts w:ascii="Times New Roman" w:eastAsia="Calibri" w:hAnsi="Times New Roman" w:cs="Times New Roman"/>
          <w:sz w:val="24"/>
        </w:rPr>
        <w:t xml:space="preserve"> </w:t>
      </w:r>
      <w:r w:rsidR="00285627" w:rsidRPr="00285627">
        <w:rPr>
          <w:rFonts w:ascii="Times New Roman" w:eastAsia="Calibri" w:hAnsi="Times New Roman" w:cs="Times New Roman"/>
          <w:sz w:val="24"/>
        </w:rPr>
        <w:t>(</w:t>
      </w:r>
      <w:proofErr w:type="spellStart"/>
      <w:r w:rsidR="00285627" w:rsidRPr="00285627">
        <w:rPr>
          <w:rFonts w:ascii="Times New Roman" w:eastAsia="Calibri" w:hAnsi="Times New Roman" w:cs="Times New Roman"/>
          <w:sz w:val="24"/>
        </w:rPr>
        <w:t>Ardjomand-Woelkart</w:t>
      </w:r>
      <w:proofErr w:type="spellEnd"/>
      <w:r w:rsidR="00285627" w:rsidRPr="00285627">
        <w:rPr>
          <w:rFonts w:ascii="Times New Roman" w:eastAsia="Calibri" w:hAnsi="Times New Roman" w:cs="Times New Roman"/>
          <w:sz w:val="24"/>
        </w:rPr>
        <w:t xml:space="preserve"> &amp; Bauer, 2016)</w:t>
      </w:r>
      <w:r w:rsidRPr="00BE43C8">
        <w:rPr>
          <w:rFonts w:ascii="Times New Roman" w:eastAsia="Calibri" w:hAnsi="Times New Roman" w:cs="Times New Roman"/>
          <w:sz w:val="24"/>
        </w:rPr>
        <w:t>. Furthermore, administering products that contain Echinacea can bring down the chances of contracting diseases significantly. Surprisingly, Echinacea can also treat anxiety, if taken for more than a week</w:t>
      </w:r>
      <w:r w:rsidR="00285627">
        <w:rPr>
          <w:rFonts w:ascii="Times New Roman" w:eastAsia="Calibri" w:hAnsi="Times New Roman" w:cs="Times New Roman"/>
          <w:sz w:val="24"/>
        </w:rPr>
        <w:t xml:space="preserve"> </w:t>
      </w:r>
      <w:r w:rsidR="00285627" w:rsidRPr="00285627">
        <w:rPr>
          <w:rFonts w:ascii="Times New Roman" w:eastAsia="Calibri" w:hAnsi="Times New Roman" w:cs="Times New Roman"/>
          <w:sz w:val="24"/>
        </w:rPr>
        <w:t>(</w:t>
      </w:r>
      <w:proofErr w:type="spellStart"/>
      <w:r w:rsidR="00285627" w:rsidRPr="00285627">
        <w:rPr>
          <w:rFonts w:ascii="Times New Roman" w:eastAsia="Calibri" w:hAnsi="Times New Roman" w:cs="Times New Roman"/>
          <w:sz w:val="24"/>
        </w:rPr>
        <w:t>Ardjomand-Woelkart</w:t>
      </w:r>
      <w:proofErr w:type="spellEnd"/>
      <w:r w:rsidR="00285627" w:rsidRPr="00285627">
        <w:rPr>
          <w:rFonts w:ascii="Times New Roman" w:eastAsia="Calibri" w:hAnsi="Times New Roman" w:cs="Times New Roman"/>
          <w:sz w:val="24"/>
        </w:rPr>
        <w:t xml:space="preserve"> &amp; Bauer, 2016)</w:t>
      </w:r>
      <w:r w:rsidRPr="00BE43C8">
        <w:rPr>
          <w:rFonts w:ascii="Times New Roman" w:eastAsia="Calibri" w:hAnsi="Times New Roman" w:cs="Times New Roman"/>
          <w:sz w:val="24"/>
        </w:rPr>
        <w:t xml:space="preserve">. Lastly, given the meager data available on its effect, Emmaculate has wisely recommended that people should not administer Echinacea. </w:t>
      </w:r>
      <w:r>
        <w:rPr>
          <w:rFonts w:ascii="Times New Roman" w:eastAsia="Calibri" w:hAnsi="Times New Roman" w:cs="Times New Roman"/>
          <w:sz w:val="24"/>
        </w:rPr>
        <w:t xml:space="preserve"> </w:t>
      </w:r>
      <w:r w:rsidR="00285627">
        <w:rPr>
          <w:rFonts w:ascii="Times New Roman" w:eastAsia="Calibri" w:hAnsi="Times New Roman" w:cs="Times New Roman"/>
          <w:sz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B35928" w:rsidRDefault="00B35928" w:rsidP="00550EFD">
      <w:pPr>
        <w:spacing w:after="0" w:line="480" w:lineRule="auto"/>
        <w:ind w:left="720" w:hanging="720"/>
        <w:rPr>
          <w:rFonts w:ascii="Times New Roman" w:hAnsi="Times New Roman" w:cs="Times New Roman"/>
          <w:sz w:val="24"/>
          <w:szCs w:val="24"/>
        </w:rPr>
      </w:pPr>
      <w:proofErr w:type="spellStart"/>
      <w:proofErr w:type="gramStart"/>
      <w:r w:rsidRPr="006220ED">
        <w:rPr>
          <w:rFonts w:ascii="Times New Roman" w:hAnsi="Times New Roman" w:cs="Times New Roman"/>
          <w:sz w:val="24"/>
          <w:szCs w:val="24"/>
        </w:rPr>
        <w:t>Ardjomand-Woelkart</w:t>
      </w:r>
      <w:proofErr w:type="spellEnd"/>
      <w:r w:rsidRPr="006220ED">
        <w:rPr>
          <w:rFonts w:ascii="Times New Roman" w:hAnsi="Times New Roman" w:cs="Times New Roman"/>
          <w:sz w:val="24"/>
          <w:szCs w:val="24"/>
        </w:rPr>
        <w:t>, K., &amp; Bauer, R. (2016).</w:t>
      </w:r>
      <w:proofErr w:type="gramEnd"/>
      <w:r w:rsidRPr="006220ED">
        <w:rPr>
          <w:rFonts w:ascii="Times New Roman" w:hAnsi="Times New Roman" w:cs="Times New Roman"/>
          <w:sz w:val="24"/>
          <w:szCs w:val="24"/>
        </w:rPr>
        <w:t xml:space="preserve"> </w:t>
      </w:r>
      <w:proofErr w:type="gramStart"/>
      <w:r w:rsidRPr="006220ED">
        <w:rPr>
          <w:rFonts w:ascii="Times New Roman" w:hAnsi="Times New Roman" w:cs="Times New Roman"/>
          <w:sz w:val="24"/>
          <w:szCs w:val="24"/>
        </w:rPr>
        <w:t>Review and assessment of medicinal safety data of orally used Echinacea preparations.</w:t>
      </w:r>
      <w:proofErr w:type="gramEnd"/>
      <w:r w:rsidRPr="006220ED">
        <w:rPr>
          <w:rFonts w:ascii="Times New Roman" w:hAnsi="Times New Roman" w:cs="Times New Roman"/>
          <w:sz w:val="24"/>
          <w:szCs w:val="24"/>
        </w:rPr>
        <w:t> </w:t>
      </w:r>
      <w:proofErr w:type="spellStart"/>
      <w:proofErr w:type="gramStart"/>
      <w:r w:rsidRPr="006220ED">
        <w:rPr>
          <w:rFonts w:ascii="Times New Roman" w:hAnsi="Times New Roman" w:cs="Times New Roman"/>
          <w:i/>
          <w:iCs/>
          <w:sz w:val="24"/>
          <w:szCs w:val="24"/>
        </w:rPr>
        <w:t>Planta</w:t>
      </w:r>
      <w:proofErr w:type="spellEnd"/>
      <w:r w:rsidRPr="006220ED">
        <w:rPr>
          <w:rFonts w:ascii="Times New Roman" w:hAnsi="Times New Roman" w:cs="Times New Roman"/>
          <w:i/>
          <w:iCs/>
          <w:sz w:val="24"/>
          <w:szCs w:val="24"/>
        </w:rPr>
        <w:t xml:space="preserve"> </w:t>
      </w:r>
      <w:proofErr w:type="spellStart"/>
      <w:r w:rsidRPr="006220ED">
        <w:rPr>
          <w:rFonts w:ascii="Times New Roman" w:hAnsi="Times New Roman" w:cs="Times New Roman"/>
          <w:i/>
          <w:iCs/>
          <w:sz w:val="24"/>
          <w:szCs w:val="24"/>
        </w:rPr>
        <w:t>medica</w:t>
      </w:r>
      <w:proofErr w:type="spellEnd"/>
      <w:r w:rsidRPr="006220ED">
        <w:rPr>
          <w:rFonts w:ascii="Times New Roman" w:hAnsi="Times New Roman" w:cs="Times New Roman"/>
          <w:sz w:val="24"/>
          <w:szCs w:val="24"/>
        </w:rPr>
        <w:t>, </w:t>
      </w:r>
      <w:r w:rsidRPr="006220ED">
        <w:rPr>
          <w:rFonts w:ascii="Times New Roman" w:hAnsi="Times New Roman" w:cs="Times New Roman"/>
          <w:i/>
          <w:iCs/>
          <w:sz w:val="24"/>
          <w:szCs w:val="24"/>
        </w:rPr>
        <w:t>82</w:t>
      </w:r>
      <w:r w:rsidRPr="006220ED">
        <w:rPr>
          <w:rFonts w:ascii="Times New Roman" w:hAnsi="Times New Roman" w:cs="Times New Roman"/>
          <w:sz w:val="24"/>
          <w:szCs w:val="24"/>
        </w:rPr>
        <w:t>(01/02), 17-31.</w:t>
      </w:r>
      <w:proofErr w:type="gramEnd"/>
    </w:p>
    <w:p w:rsidR="00B35928" w:rsidRDefault="00B35928" w:rsidP="00550EFD">
      <w:pPr>
        <w:spacing w:after="0" w:line="480" w:lineRule="auto"/>
        <w:ind w:left="720" w:hanging="720"/>
        <w:rPr>
          <w:rFonts w:ascii="Times New Roman" w:hAnsi="Times New Roman" w:cs="Times New Roman"/>
          <w:sz w:val="24"/>
          <w:szCs w:val="24"/>
        </w:rPr>
      </w:pPr>
      <w:proofErr w:type="spellStart"/>
      <w:proofErr w:type="gramStart"/>
      <w:r w:rsidRPr="006220ED">
        <w:rPr>
          <w:rFonts w:ascii="Times New Roman" w:hAnsi="Times New Roman" w:cs="Times New Roman"/>
          <w:sz w:val="24"/>
          <w:szCs w:val="24"/>
        </w:rPr>
        <w:t>Karsch-Völk</w:t>
      </w:r>
      <w:proofErr w:type="spellEnd"/>
      <w:r w:rsidRPr="006220ED">
        <w:rPr>
          <w:rFonts w:ascii="Times New Roman" w:hAnsi="Times New Roman" w:cs="Times New Roman"/>
          <w:sz w:val="24"/>
          <w:szCs w:val="24"/>
        </w:rPr>
        <w:t xml:space="preserve">, M., Barrett, B., &amp; </w:t>
      </w:r>
      <w:proofErr w:type="spellStart"/>
      <w:r w:rsidRPr="006220ED">
        <w:rPr>
          <w:rFonts w:ascii="Times New Roman" w:hAnsi="Times New Roman" w:cs="Times New Roman"/>
          <w:sz w:val="24"/>
          <w:szCs w:val="24"/>
        </w:rPr>
        <w:t>Linde</w:t>
      </w:r>
      <w:proofErr w:type="spellEnd"/>
      <w:r w:rsidRPr="006220ED">
        <w:rPr>
          <w:rFonts w:ascii="Times New Roman" w:hAnsi="Times New Roman" w:cs="Times New Roman"/>
          <w:sz w:val="24"/>
          <w:szCs w:val="24"/>
        </w:rPr>
        <w:t>, K. (2015).</w:t>
      </w:r>
      <w:proofErr w:type="gramEnd"/>
      <w:r w:rsidRPr="006220ED">
        <w:rPr>
          <w:rFonts w:ascii="Times New Roman" w:hAnsi="Times New Roman" w:cs="Times New Roman"/>
          <w:sz w:val="24"/>
          <w:szCs w:val="24"/>
        </w:rPr>
        <w:t xml:space="preserve"> </w:t>
      </w:r>
      <w:proofErr w:type="gramStart"/>
      <w:r w:rsidRPr="006220ED">
        <w:rPr>
          <w:rFonts w:ascii="Times New Roman" w:hAnsi="Times New Roman" w:cs="Times New Roman"/>
          <w:sz w:val="24"/>
          <w:szCs w:val="24"/>
        </w:rPr>
        <w:t>Echinacea for preventing and treating the common cold.</w:t>
      </w:r>
      <w:proofErr w:type="gramEnd"/>
      <w:r w:rsidRPr="006220ED">
        <w:rPr>
          <w:rFonts w:ascii="Times New Roman" w:hAnsi="Times New Roman" w:cs="Times New Roman"/>
          <w:sz w:val="24"/>
          <w:szCs w:val="24"/>
        </w:rPr>
        <w:t> </w:t>
      </w:r>
      <w:proofErr w:type="spellStart"/>
      <w:r w:rsidRPr="006220ED">
        <w:rPr>
          <w:rFonts w:ascii="Times New Roman" w:hAnsi="Times New Roman" w:cs="Times New Roman"/>
          <w:i/>
          <w:iCs/>
          <w:sz w:val="24"/>
          <w:szCs w:val="24"/>
        </w:rPr>
        <w:t>Jama</w:t>
      </w:r>
      <w:proofErr w:type="spellEnd"/>
      <w:r w:rsidRPr="006220ED">
        <w:rPr>
          <w:rFonts w:ascii="Times New Roman" w:hAnsi="Times New Roman" w:cs="Times New Roman"/>
          <w:sz w:val="24"/>
          <w:szCs w:val="24"/>
        </w:rPr>
        <w:t>, </w:t>
      </w:r>
      <w:r w:rsidRPr="006220ED">
        <w:rPr>
          <w:rFonts w:ascii="Times New Roman" w:hAnsi="Times New Roman" w:cs="Times New Roman"/>
          <w:i/>
          <w:iCs/>
          <w:sz w:val="24"/>
          <w:szCs w:val="24"/>
        </w:rPr>
        <w:t>313</w:t>
      </w:r>
      <w:r w:rsidRPr="006220ED">
        <w:rPr>
          <w:rFonts w:ascii="Times New Roman" w:hAnsi="Times New Roman" w:cs="Times New Roman"/>
          <w:sz w:val="24"/>
          <w:szCs w:val="24"/>
        </w:rPr>
        <w:t>(6), 618-619.</w:t>
      </w:r>
    </w:p>
    <w:p w:rsidR="00B35928" w:rsidRDefault="00B35928" w:rsidP="00550EFD">
      <w:pPr>
        <w:spacing w:after="0" w:line="480" w:lineRule="auto"/>
        <w:ind w:left="720" w:hanging="720"/>
        <w:rPr>
          <w:rFonts w:ascii="Times New Roman" w:hAnsi="Times New Roman" w:cs="Times New Roman"/>
          <w:sz w:val="24"/>
          <w:szCs w:val="24"/>
        </w:rPr>
      </w:pPr>
      <w:r w:rsidRPr="006220ED">
        <w:rPr>
          <w:rFonts w:ascii="Times New Roman" w:hAnsi="Times New Roman" w:cs="Times New Roman"/>
          <w:sz w:val="24"/>
          <w:szCs w:val="24"/>
        </w:rPr>
        <w:t xml:space="preserve">Leone, A., </w:t>
      </w:r>
      <w:proofErr w:type="spellStart"/>
      <w:r w:rsidRPr="006220ED">
        <w:rPr>
          <w:rFonts w:ascii="Times New Roman" w:hAnsi="Times New Roman" w:cs="Times New Roman"/>
          <w:sz w:val="24"/>
          <w:szCs w:val="24"/>
        </w:rPr>
        <w:t>Spada</w:t>
      </w:r>
      <w:proofErr w:type="spellEnd"/>
      <w:r w:rsidRPr="006220ED">
        <w:rPr>
          <w:rFonts w:ascii="Times New Roman" w:hAnsi="Times New Roman" w:cs="Times New Roman"/>
          <w:sz w:val="24"/>
          <w:szCs w:val="24"/>
        </w:rPr>
        <w:t xml:space="preserve">, A., </w:t>
      </w:r>
      <w:proofErr w:type="spellStart"/>
      <w:r w:rsidRPr="006220ED">
        <w:rPr>
          <w:rFonts w:ascii="Times New Roman" w:hAnsi="Times New Roman" w:cs="Times New Roman"/>
          <w:sz w:val="24"/>
          <w:szCs w:val="24"/>
        </w:rPr>
        <w:t>Battezzati</w:t>
      </w:r>
      <w:proofErr w:type="spellEnd"/>
      <w:r w:rsidRPr="006220ED">
        <w:rPr>
          <w:rFonts w:ascii="Times New Roman" w:hAnsi="Times New Roman" w:cs="Times New Roman"/>
          <w:sz w:val="24"/>
          <w:szCs w:val="24"/>
        </w:rPr>
        <w:t xml:space="preserve">, A., </w:t>
      </w:r>
      <w:proofErr w:type="spellStart"/>
      <w:r w:rsidRPr="006220ED">
        <w:rPr>
          <w:rFonts w:ascii="Times New Roman" w:hAnsi="Times New Roman" w:cs="Times New Roman"/>
          <w:sz w:val="24"/>
          <w:szCs w:val="24"/>
        </w:rPr>
        <w:t>Schiraldi</w:t>
      </w:r>
      <w:proofErr w:type="spellEnd"/>
      <w:r w:rsidRPr="006220ED">
        <w:rPr>
          <w:rFonts w:ascii="Times New Roman" w:hAnsi="Times New Roman" w:cs="Times New Roman"/>
          <w:sz w:val="24"/>
          <w:szCs w:val="24"/>
        </w:rPr>
        <w:t xml:space="preserve">, A., </w:t>
      </w:r>
      <w:proofErr w:type="spellStart"/>
      <w:r w:rsidRPr="006220ED">
        <w:rPr>
          <w:rFonts w:ascii="Times New Roman" w:hAnsi="Times New Roman" w:cs="Times New Roman"/>
          <w:sz w:val="24"/>
          <w:szCs w:val="24"/>
        </w:rPr>
        <w:t>Aristil</w:t>
      </w:r>
      <w:proofErr w:type="spellEnd"/>
      <w:r w:rsidRPr="006220ED">
        <w:rPr>
          <w:rFonts w:ascii="Times New Roman" w:hAnsi="Times New Roman" w:cs="Times New Roman"/>
          <w:sz w:val="24"/>
          <w:szCs w:val="24"/>
        </w:rPr>
        <w:t xml:space="preserve">, J., &amp; </w:t>
      </w:r>
      <w:proofErr w:type="spellStart"/>
      <w:r w:rsidRPr="006220ED">
        <w:rPr>
          <w:rFonts w:ascii="Times New Roman" w:hAnsi="Times New Roman" w:cs="Times New Roman"/>
          <w:sz w:val="24"/>
          <w:szCs w:val="24"/>
        </w:rPr>
        <w:t>Bertoli</w:t>
      </w:r>
      <w:proofErr w:type="spellEnd"/>
      <w:r w:rsidRPr="006220ED">
        <w:rPr>
          <w:rFonts w:ascii="Times New Roman" w:hAnsi="Times New Roman" w:cs="Times New Roman"/>
          <w:sz w:val="24"/>
          <w:szCs w:val="24"/>
        </w:rPr>
        <w:t xml:space="preserve">, S. (2015). Cultivation, genetic, ethnopharmacology, </w:t>
      </w:r>
      <w:proofErr w:type="spellStart"/>
      <w:r w:rsidRPr="006220ED">
        <w:rPr>
          <w:rFonts w:ascii="Times New Roman" w:hAnsi="Times New Roman" w:cs="Times New Roman"/>
          <w:sz w:val="24"/>
          <w:szCs w:val="24"/>
        </w:rPr>
        <w:t>phytochemistry</w:t>
      </w:r>
      <w:proofErr w:type="spellEnd"/>
      <w:r w:rsidRPr="006220ED">
        <w:rPr>
          <w:rFonts w:ascii="Times New Roman" w:hAnsi="Times New Roman" w:cs="Times New Roman"/>
          <w:sz w:val="24"/>
          <w:szCs w:val="24"/>
        </w:rPr>
        <w:t xml:space="preserve"> and pharmacology of </w:t>
      </w:r>
      <w:proofErr w:type="spellStart"/>
      <w:r w:rsidRPr="006220ED">
        <w:rPr>
          <w:rFonts w:ascii="Times New Roman" w:hAnsi="Times New Roman" w:cs="Times New Roman"/>
          <w:sz w:val="24"/>
          <w:szCs w:val="24"/>
        </w:rPr>
        <w:t>Moringa</w:t>
      </w:r>
      <w:proofErr w:type="spellEnd"/>
      <w:r w:rsidRPr="006220ED">
        <w:rPr>
          <w:rFonts w:ascii="Times New Roman" w:hAnsi="Times New Roman" w:cs="Times New Roman"/>
          <w:sz w:val="24"/>
          <w:szCs w:val="24"/>
        </w:rPr>
        <w:t xml:space="preserve"> </w:t>
      </w:r>
      <w:proofErr w:type="spellStart"/>
      <w:r w:rsidRPr="006220ED">
        <w:rPr>
          <w:rFonts w:ascii="Times New Roman" w:hAnsi="Times New Roman" w:cs="Times New Roman"/>
          <w:sz w:val="24"/>
          <w:szCs w:val="24"/>
        </w:rPr>
        <w:t>oleifera</w:t>
      </w:r>
      <w:proofErr w:type="spellEnd"/>
      <w:r w:rsidRPr="006220ED">
        <w:rPr>
          <w:rFonts w:ascii="Times New Roman" w:hAnsi="Times New Roman" w:cs="Times New Roman"/>
          <w:sz w:val="24"/>
          <w:szCs w:val="24"/>
        </w:rPr>
        <w:t xml:space="preserve"> leaves: an overview. </w:t>
      </w:r>
      <w:proofErr w:type="gramStart"/>
      <w:r w:rsidRPr="006220ED">
        <w:rPr>
          <w:rFonts w:ascii="Times New Roman" w:hAnsi="Times New Roman" w:cs="Times New Roman"/>
          <w:i/>
          <w:iCs/>
          <w:sz w:val="24"/>
          <w:szCs w:val="24"/>
        </w:rPr>
        <w:t>International journal of molecular sciences</w:t>
      </w:r>
      <w:r w:rsidRPr="006220ED">
        <w:rPr>
          <w:rFonts w:ascii="Times New Roman" w:hAnsi="Times New Roman" w:cs="Times New Roman"/>
          <w:sz w:val="24"/>
          <w:szCs w:val="24"/>
        </w:rPr>
        <w:t>, </w:t>
      </w:r>
      <w:r w:rsidRPr="006220ED">
        <w:rPr>
          <w:rFonts w:ascii="Times New Roman" w:hAnsi="Times New Roman" w:cs="Times New Roman"/>
          <w:i/>
          <w:iCs/>
          <w:sz w:val="24"/>
          <w:szCs w:val="24"/>
        </w:rPr>
        <w:t>16</w:t>
      </w:r>
      <w:r w:rsidRPr="006220ED">
        <w:rPr>
          <w:rFonts w:ascii="Times New Roman" w:hAnsi="Times New Roman" w:cs="Times New Roman"/>
          <w:sz w:val="24"/>
          <w:szCs w:val="24"/>
        </w:rPr>
        <w:t>(6), 12791-12835.</w:t>
      </w:r>
      <w:proofErr w:type="gramEnd"/>
    </w:p>
    <w:p w:rsidR="00B35928" w:rsidRDefault="00B35928" w:rsidP="00550EFD">
      <w:pPr>
        <w:spacing w:after="0" w:line="480" w:lineRule="auto"/>
        <w:ind w:left="720" w:hanging="720"/>
        <w:rPr>
          <w:rFonts w:ascii="Times New Roman" w:hAnsi="Times New Roman" w:cs="Times New Roman"/>
          <w:sz w:val="24"/>
          <w:szCs w:val="24"/>
        </w:rPr>
      </w:pPr>
      <w:proofErr w:type="spellStart"/>
      <w:r w:rsidRPr="006220ED">
        <w:rPr>
          <w:rFonts w:ascii="Times New Roman" w:hAnsi="Times New Roman" w:cs="Times New Roman"/>
          <w:sz w:val="24"/>
          <w:szCs w:val="24"/>
        </w:rPr>
        <w:t>Leonti</w:t>
      </w:r>
      <w:proofErr w:type="spellEnd"/>
      <w:r w:rsidRPr="006220ED">
        <w:rPr>
          <w:rFonts w:ascii="Times New Roman" w:hAnsi="Times New Roman" w:cs="Times New Roman"/>
          <w:sz w:val="24"/>
          <w:szCs w:val="24"/>
        </w:rPr>
        <w:t xml:space="preserve">, M., Stafford, G. I., Dal Cero, M., </w:t>
      </w:r>
      <w:proofErr w:type="spellStart"/>
      <w:r w:rsidRPr="006220ED">
        <w:rPr>
          <w:rFonts w:ascii="Times New Roman" w:hAnsi="Times New Roman" w:cs="Times New Roman"/>
          <w:sz w:val="24"/>
          <w:szCs w:val="24"/>
        </w:rPr>
        <w:t>Cabras</w:t>
      </w:r>
      <w:proofErr w:type="spellEnd"/>
      <w:r w:rsidRPr="006220ED">
        <w:rPr>
          <w:rFonts w:ascii="Times New Roman" w:hAnsi="Times New Roman" w:cs="Times New Roman"/>
          <w:sz w:val="24"/>
          <w:szCs w:val="24"/>
        </w:rPr>
        <w:t xml:space="preserve">, S., </w:t>
      </w:r>
      <w:proofErr w:type="spellStart"/>
      <w:r w:rsidRPr="006220ED">
        <w:rPr>
          <w:rFonts w:ascii="Times New Roman" w:hAnsi="Times New Roman" w:cs="Times New Roman"/>
          <w:sz w:val="24"/>
          <w:szCs w:val="24"/>
        </w:rPr>
        <w:t>Castellanos</w:t>
      </w:r>
      <w:proofErr w:type="spellEnd"/>
      <w:r w:rsidRPr="006220ED">
        <w:rPr>
          <w:rFonts w:ascii="Times New Roman" w:hAnsi="Times New Roman" w:cs="Times New Roman"/>
          <w:sz w:val="24"/>
          <w:szCs w:val="24"/>
        </w:rPr>
        <w:t xml:space="preserve">, M. E., </w:t>
      </w:r>
      <w:proofErr w:type="spellStart"/>
      <w:r w:rsidRPr="006220ED">
        <w:rPr>
          <w:rFonts w:ascii="Times New Roman" w:hAnsi="Times New Roman" w:cs="Times New Roman"/>
          <w:sz w:val="24"/>
          <w:szCs w:val="24"/>
        </w:rPr>
        <w:t>Casu</w:t>
      </w:r>
      <w:proofErr w:type="spellEnd"/>
      <w:r w:rsidRPr="006220ED">
        <w:rPr>
          <w:rFonts w:ascii="Times New Roman" w:hAnsi="Times New Roman" w:cs="Times New Roman"/>
          <w:sz w:val="24"/>
          <w:szCs w:val="24"/>
        </w:rPr>
        <w:t xml:space="preserve">, L., &amp; </w:t>
      </w:r>
      <w:proofErr w:type="spellStart"/>
      <w:r w:rsidRPr="006220ED">
        <w:rPr>
          <w:rFonts w:ascii="Times New Roman" w:hAnsi="Times New Roman" w:cs="Times New Roman"/>
          <w:sz w:val="24"/>
          <w:szCs w:val="24"/>
        </w:rPr>
        <w:t>Weckerle</w:t>
      </w:r>
      <w:proofErr w:type="spellEnd"/>
      <w:r w:rsidRPr="006220ED">
        <w:rPr>
          <w:rFonts w:ascii="Times New Roman" w:hAnsi="Times New Roman" w:cs="Times New Roman"/>
          <w:sz w:val="24"/>
          <w:szCs w:val="24"/>
        </w:rPr>
        <w:t>, C. S. (2017). Reverse ethnopharmacology and drug discovery. </w:t>
      </w:r>
      <w:proofErr w:type="gramStart"/>
      <w:r w:rsidRPr="006220ED">
        <w:rPr>
          <w:rFonts w:ascii="Times New Roman" w:hAnsi="Times New Roman" w:cs="Times New Roman"/>
          <w:i/>
          <w:iCs/>
          <w:sz w:val="24"/>
          <w:szCs w:val="24"/>
        </w:rPr>
        <w:t>Journal of ethnopharmacology</w:t>
      </w:r>
      <w:r w:rsidRPr="006220ED">
        <w:rPr>
          <w:rFonts w:ascii="Times New Roman" w:hAnsi="Times New Roman" w:cs="Times New Roman"/>
          <w:sz w:val="24"/>
          <w:szCs w:val="24"/>
        </w:rPr>
        <w:t>, </w:t>
      </w:r>
      <w:r w:rsidRPr="006220ED">
        <w:rPr>
          <w:rFonts w:ascii="Times New Roman" w:hAnsi="Times New Roman" w:cs="Times New Roman"/>
          <w:i/>
          <w:iCs/>
          <w:sz w:val="24"/>
          <w:szCs w:val="24"/>
        </w:rPr>
        <w:t>198</w:t>
      </w:r>
      <w:r w:rsidRPr="006220ED">
        <w:rPr>
          <w:rFonts w:ascii="Times New Roman" w:hAnsi="Times New Roman" w:cs="Times New Roman"/>
          <w:sz w:val="24"/>
          <w:szCs w:val="24"/>
        </w:rPr>
        <w:t>, 417-431.</w:t>
      </w:r>
      <w:bookmarkStart w:id="0" w:name="_GoBack"/>
      <w:bookmarkEnd w:id="0"/>
      <w:proofErr w:type="gramEnd"/>
    </w:p>
    <w:p w:rsidR="006220ED" w:rsidRDefault="006220ED" w:rsidP="00550EFD">
      <w:pPr>
        <w:spacing w:after="0" w:line="480" w:lineRule="auto"/>
        <w:ind w:left="720" w:hanging="720"/>
        <w:rPr>
          <w:rFonts w:ascii="Times New Roman" w:hAnsi="Times New Roman" w:cs="Times New Roman"/>
          <w:sz w:val="24"/>
          <w:szCs w:val="24"/>
        </w:rPr>
      </w:pPr>
    </w:p>
    <w:p w:rsidR="006220ED" w:rsidRPr="0008177B" w:rsidRDefault="006220ED" w:rsidP="00550EFD">
      <w:pPr>
        <w:spacing w:after="0" w:line="480" w:lineRule="auto"/>
        <w:ind w:left="720" w:hanging="720"/>
        <w:rPr>
          <w:rFonts w:ascii="Times New Roman" w:hAnsi="Times New Roman" w:cs="Times New Roman"/>
          <w:sz w:val="24"/>
          <w:szCs w:val="24"/>
        </w:rPr>
      </w:pPr>
    </w:p>
    <w:sectPr w:rsidR="006220ED"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6C" w:rsidRDefault="00D6036C" w:rsidP="00267851">
      <w:pPr>
        <w:spacing w:after="0" w:line="240" w:lineRule="auto"/>
      </w:pPr>
      <w:r>
        <w:separator/>
      </w:r>
    </w:p>
  </w:endnote>
  <w:endnote w:type="continuationSeparator" w:id="0">
    <w:p w:rsidR="00D6036C" w:rsidRDefault="00D6036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6C" w:rsidRDefault="00D6036C" w:rsidP="00267851">
      <w:pPr>
        <w:spacing w:after="0" w:line="240" w:lineRule="auto"/>
      </w:pPr>
      <w:r>
        <w:separator/>
      </w:r>
    </w:p>
  </w:footnote>
  <w:footnote w:type="continuationSeparator" w:id="0">
    <w:p w:rsidR="00D6036C" w:rsidRDefault="00D6036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F50B0" w:rsidRPr="00EF50B0">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3592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F50B0" w:rsidP="001A02CC">
    <w:pPr>
      <w:pStyle w:val="Header"/>
      <w:tabs>
        <w:tab w:val="clear" w:pos="4680"/>
        <w:tab w:val="left" w:pos="7817"/>
        <w:tab w:val="center" w:pos="9360"/>
      </w:tabs>
      <w:rPr>
        <w:rFonts w:ascii="Times New Roman" w:hAnsi="Times New Roman" w:cs="Times New Roman"/>
        <w:sz w:val="24"/>
        <w:szCs w:val="24"/>
      </w:rPr>
    </w:pPr>
    <w:r w:rsidRPr="00EF50B0">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3592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85627"/>
    <w:rsid w:val="002D4968"/>
    <w:rsid w:val="00334473"/>
    <w:rsid w:val="0034125C"/>
    <w:rsid w:val="00471063"/>
    <w:rsid w:val="004A07E8"/>
    <w:rsid w:val="004D6074"/>
    <w:rsid w:val="00550EFD"/>
    <w:rsid w:val="005C20F1"/>
    <w:rsid w:val="006220ED"/>
    <w:rsid w:val="007D25BB"/>
    <w:rsid w:val="00877CA7"/>
    <w:rsid w:val="00A106AF"/>
    <w:rsid w:val="00A4374D"/>
    <w:rsid w:val="00B35928"/>
    <w:rsid w:val="00B405F9"/>
    <w:rsid w:val="00B64D0C"/>
    <w:rsid w:val="00B73412"/>
    <w:rsid w:val="00BE43C8"/>
    <w:rsid w:val="00C5356B"/>
    <w:rsid w:val="00C74D28"/>
    <w:rsid w:val="00C75C92"/>
    <w:rsid w:val="00CA2688"/>
    <w:rsid w:val="00CF0A51"/>
    <w:rsid w:val="00D12BAB"/>
    <w:rsid w:val="00D5076D"/>
    <w:rsid w:val="00D6036C"/>
    <w:rsid w:val="00D95087"/>
    <w:rsid w:val="00EF1641"/>
    <w:rsid w:val="00EF50B0"/>
    <w:rsid w:val="00F53F1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364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27</cp:revision>
  <dcterms:created xsi:type="dcterms:W3CDTF">2011-12-18T19:23:00Z</dcterms:created>
  <dcterms:modified xsi:type="dcterms:W3CDTF">2019-09-13T19:17:00Z</dcterms:modified>
</cp:coreProperties>
</file>