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23BA7">
          <w:pPr>
            <w:pStyle w:val="NoSpacing"/>
          </w:pPr>
          <w:r>
            <w:t>Your Name</w:t>
          </w:r>
        </w:p>
      </w:sdtContent>
    </w:sdt>
    <w:p w:rsidR="00E614DD" w:rsidRDefault="00F23BA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F23BA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F23BA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F23BA7">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3861E1">
        <w:t>Modern Technology is Changing the Ways of Teaching</w:t>
      </w:r>
    </w:p>
    <w:p w:rsidR="003861E1" w:rsidRPr="003861E1" w:rsidRDefault="00F23BA7" w:rsidP="003861E1">
      <w:pPr>
        <w:pStyle w:val="Heading1"/>
        <w:rPr>
          <w:b/>
        </w:rPr>
      </w:pPr>
      <w:r w:rsidRPr="003861E1">
        <w:rPr>
          <w:b/>
        </w:rPr>
        <w:t xml:space="preserve">Introduction </w:t>
      </w:r>
    </w:p>
    <w:p w:rsidR="003861E1" w:rsidRDefault="00F23BA7" w:rsidP="003861E1">
      <w:pPr>
        <w:jc w:val="both"/>
        <w:rPr>
          <w:rFonts w:ascii="Times New Roman" w:hAnsi="Times New Roman" w:cs="Times New Roman"/>
          <w:color w:val="000000" w:themeColor="text1"/>
        </w:rPr>
      </w:pPr>
      <w:r w:rsidRPr="00710E3A">
        <w:rPr>
          <w:rFonts w:ascii="Times New Roman" w:hAnsi="Times New Roman" w:cs="Times New Roman"/>
          <w:color w:val="000000" w:themeColor="text1"/>
        </w:rPr>
        <w:t>Technology has improved lifestyles including learning methods and education. Several technological features have been utilized as a revolution and certain has been introduced as an effective tool. Educational systems have been improved and several learning</w:t>
      </w:r>
      <w:r w:rsidRPr="00710E3A">
        <w:rPr>
          <w:rFonts w:ascii="Times New Roman" w:hAnsi="Times New Roman" w:cs="Times New Roman"/>
          <w:color w:val="000000" w:themeColor="text1"/>
        </w:rPr>
        <w:t xml:space="preserve"> methods have been updated according to the recent technology. It has been observed that technology has been helping teachers and learners to improve their skills and abilities. Encouraging features of technology in the educational institutions would ultim</w:t>
      </w:r>
      <w:r w:rsidRPr="00710E3A">
        <w:rPr>
          <w:rFonts w:ascii="Times New Roman" w:hAnsi="Times New Roman" w:cs="Times New Roman"/>
          <w:color w:val="000000" w:themeColor="text1"/>
        </w:rPr>
        <w:t xml:space="preserve">ately help students and teachers to adapt to the recent methods of learning and teaching respectively. Various studies </w:t>
      </w:r>
      <w:r w:rsidR="00DF36D7">
        <w:rPr>
          <w:rFonts w:ascii="Times New Roman" w:hAnsi="Times New Roman" w:cs="Times New Roman"/>
          <w:color w:val="000000" w:themeColor="text1"/>
        </w:rPr>
        <w:t xml:space="preserve">and researches </w:t>
      </w:r>
      <w:r w:rsidRPr="00710E3A">
        <w:rPr>
          <w:rFonts w:ascii="Times New Roman" w:hAnsi="Times New Roman" w:cs="Times New Roman"/>
          <w:color w:val="000000" w:themeColor="text1"/>
        </w:rPr>
        <w:t>have shown that technology has upgraded ways of learning by providing students with facilities of more opportunities, skil</w:t>
      </w:r>
      <w:r w:rsidRPr="00710E3A">
        <w:rPr>
          <w:rFonts w:ascii="Times New Roman" w:hAnsi="Times New Roman" w:cs="Times New Roman"/>
          <w:color w:val="000000" w:themeColor="text1"/>
        </w:rPr>
        <w:t>l training, and cost-effective internet facilities. Schools offering education with advanced technology are showing the best performance academically. Education is now affordable and accessible however, all of the educational institutions need to improve t</w:t>
      </w:r>
      <w:r w:rsidRPr="00710E3A">
        <w:rPr>
          <w:rFonts w:ascii="Times New Roman" w:hAnsi="Times New Roman" w:cs="Times New Roman"/>
          <w:color w:val="000000" w:themeColor="text1"/>
        </w:rPr>
        <w:t>heir systems to move forward with the technology. This paper will evaluate and analyze arguments raised among professionals regarding modern technology and it will represent how modern technology has significantly advanced teaching.</w:t>
      </w:r>
    </w:p>
    <w:p w:rsidR="003861E1" w:rsidRPr="003861E1" w:rsidRDefault="00F23BA7" w:rsidP="003861E1">
      <w:pPr>
        <w:ind w:firstLine="0"/>
        <w:jc w:val="both"/>
        <w:rPr>
          <w:rFonts w:ascii="Times New Roman" w:hAnsi="Times New Roman" w:cs="Times New Roman"/>
          <w:b/>
          <w:color w:val="000000" w:themeColor="text1"/>
        </w:rPr>
      </w:pPr>
      <w:r w:rsidRPr="003861E1">
        <w:rPr>
          <w:rFonts w:ascii="Times New Roman" w:hAnsi="Times New Roman" w:cs="Times New Roman"/>
          <w:b/>
          <w:color w:val="000000" w:themeColor="text1"/>
        </w:rPr>
        <w:t xml:space="preserve">Background </w:t>
      </w:r>
    </w:p>
    <w:p w:rsidR="003861E1" w:rsidRDefault="00F23BA7" w:rsidP="003861E1">
      <w:pPr>
        <w:jc w:val="both"/>
        <w:rPr>
          <w:rFonts w:ascii="Times New Roman" w:hAnsi="Times New Roman" w:cs="Times New Roman"/>
          <w:color w:val="000000" w:themeColor="text1"/>
          <w:shd w:val="clear" w:color="auto" w:fill="FFFFFF"/>
        </w:rPr>
      </w:pPr>
      <w:r w:rsidRPr="00710E3A">
        <w:rPr>
          <w:rFonts w:ascii="Times New Roman" w:hAnsi="Times New Roman" w:cs="Times New Roman"/>
          <w:color w:val="000000" w:themeColor="text1"/>
          <w:shd w:val="clear" w:color="auto" w:fill="FFFFFF"/>
        </w:rPr>
        <w:t>In previous</w:t>
      </w:r>
      <w:r w:rsidRPr="00710E3A">
        <w:rPr>
          <w:rFonts w:ascii="Times New Roman" w:hAnsi="Times New Roman" w:cs="Times New Roman"/>
          <w:color w:val="000000" w:themeColor="text1"/>
          <w:shd w:val="clear" w:color="auto" w:fill="FFFFFF"/>
        </w:rPr>
        <w:t xml:space="preserve"> years, the educational institutions have produced many skilled professionals that have played their role in the development of countries. However, new and modern technology </w:t>
      </w:r>
      <w:r w:rsidRPr="00710E3A">
        <w:rPr>
          <w:rFonts w:ascii="Times New Roman" w:hAnsi="Times New Roman" w:cs="Times New Roman"/>
          <w:color w:val="000000" w:themeColor="text1"/>
          <w:shd w:val="clear" w:color="auto" w:fill="FFFFFF"/>
        </w:rPr>
        <w:lastRenderedPageBreak/>
        <w:t xml:space="preserve">can help a significant number of teachers to develop such skills that can produce </w:t>
      </w:r>
      <w:r w:rsidRPr="00710E3A">
        <w:rPr>
          <w:rFonts w:ascii="Times New Roman" w:hAnsi="Times New Roman" w:cs="Times New Roman"/>
          <w:color w:val="000000" w:themeColor="text1"/>
          <w:shd w:val="clear" w:color="auto" w:fill="FFFFFF"/>
        </w:rPr>
        <w:t>skilled professionals. It is important to grow and progress in the educational fields because the growth of the country is highly reliant on the education level of communities. Old methods of teachings were utilizing only delivery of lectures and only audi</w:t>
      </w:r>
      <w:r w:rsidRPr="00710E3A">
        <w:rPr>
          <w:rFonts w:ascii="Times New Roman" w:hAnsi="Times New Roman" w:cs="Times New Roman"/>
          <w:color w:val="000000" w:themeColor="text1"/>
          <w:shd w:val="clear" w:color="auto" w:fill="FFFFFF"/>
        </w:rPr>
        <w:t>tory senses were utilized. These methods were essentially required to be changed or updated with time. The fast-pace expansion of skills needed by the industries require the collaboration of all stakeholders to promote technology in academics. Recent educa</w:t>
      </w:r>
      <w:r w:rsidRPr="00710E3A">
        <w:rPr>
          <w:rFonts w:ascii="Times New Roman" w:hAnsi="Times New Roman" w:cs="Times New Roman"/>
          <w:color w:val="000000" w:themeColor="text1"/>
          <w:shd w:val="clear" w:color="auto" w:fill="FFFFFF"/>
        </w:rPr>
        <w:t>tional systems are beneficial for students and teachers to improve their skills in learning and teaching. Teaching is an unceasing profession that needs modern technology to equip the skills of emerging development.</w:t>
      </w:r>
    </w:p>
    <w:p w:rsidR="003861E1" w:rsidRPr="003861E1" w:rsidRDefault="00F23BA7" w:rsidP="003861E1">
      <w:pPr>
        <w:ind w:firstLine="0"/>
        <w:jc w:val="both"/>
        <w:rPr>
          <w:rFonts w:ascii="Times New Roman" w:hAnsi="Times New Roman" w:cs="Times New Roman"/>
          <w:b/>
          <w:color w:val="000000" w:themeColor="text1"/>
          <w:shd w:val="clear" w:color="auto" w:fill="FFFFFF"/>
        </w:rPr>
      </w:pPr>
      <w:r w:rsidRPr="003861E1">
        <w:rPr>
          <w:rFonts w:ascii="Times New Roman" w:hAnsi="Times New Roman" w:cs="Times New Roman"/>
          <w:b/>
          <w:color w:val="000000" w:themeColor="text1"/>
          <w:shd w:val="clear" w:color="auto" w:fill="FFFFFF"/>
        </w:rPr>
        <w:t xml:space="preserve">Modern Technology and Teaching </w:t>
      </w:r>
    </w:p>
    <w:p w:rsidR="003861E1" w:rsidRDefault="00F23BA7" w:rsidP="003861E1">
      <w:pPr>
        <w:jc w:val="both"/>
        <w:rPr>
          <w:rFonts w:ascii="Times New Roman" w:hAnsi="Times New Roman" w:cs="Times New Roman"/>
          <w:color w:val="000000" w:themeColor="text1"/>
        </w:rPr>
      </w:pPr>
      <w:r w:rsidRPr="00710E3A">
        <w:rPr>
          <w:rFonts w:ascii="Times New Roman" w:hAnsi="Times New Roman" w:cs="Times New Roman"/>
          <w:color w:val="000000" w:themeColor="text1"/>
        </w:rPr>
        <w:t xml:space="preserve">The </w:t>
      </w:r>
      <w:r w:rsidRPr="00710E3A">
        <w:rPr>
          <w:rFonts w:ascii="Times New Roman" w:hAnsi="Times New Roman" w:cs="Times New Roman"/>
          <w:color w:val="000000" w:themeColor="text1"/>
        </w:rPr>
        <w:t>technology is the requirement of the recent educational institutes to equip generations with new skills. The growth and economy of the country are truly dependent on educational institutions. Better educational institutes will ultimately produce skilled pr</w:t>
      </w:r>
      <w:r w:rsidRPr="00710E3A">
        <w:rPr>
          <w:rFonts w:ascii="Times New Roman" w:hAnsi="Times New Roman" w:cs="Times New Roman"/>
          <w:color w:val="000000" w:themeColor="text1"/>
        </w:rPr>
        <w:t xml:space="preserve">ofessionals. The arguments have suggested that space and technology have been introduced in various institutions however, rural areas are still lacking in the use of technology in education. It has been observed that technology can provide better ways and </w:t>
      </w:r>
      <w:r w:rsidRPr="00710E3A">
        <w:rPr>
          <w:rFonts w:ascii="Times New Roman" w:hAnsi="Times New Roman" w:cs="Times New Roman"/>
          <w:color w:val="000000" w:themeColor="text1"/>
        </w:rPr>
        <w:t xml:space="preserve">strategies to deliver content and lectures effectively. The studies conducted to evaluate the educational institutions have reported that automation has improved administrative and process-driven procedures in institutions. The role technology can play in </w:t>
      </w:r>
      <w:r w:rsidRPr="00710E3A">
        <w:rPr>
          <w:rFonts w:ascii="Times New Roman" w:hAnsi="Times New Roman" w:cs="Times New Roman"/>
          <w:color w:val="000000" w:themeColor="text1"/>
        </w:rPr>
        <w:t>delivering lectures cannot be replaced and comparable with humans.</w:t>
      </w:r>
    </w:p>
    <w:p w:rsidR="003861E1" w:rsidRPr="00710E3A" w:rsidRDefault="00F23BA7" w:rsidP="003861E1">
      <w:pPr>
        <w:jc w:val="both"/>
        <w:rPr>
          <w:rFonts w:ascii="Times New Roman" w:hAnsi="Times New Roman" w:cs="Times New Roman"/>
          <w:color w:val="000000" w:themeColor="text1"/>
        </w:rPr>
      </w:pPr>
      <w:r w:rsidRPr="00710E3A">
        <w:rPr>
          <w:rFonts w:ascii="Times New Roman" w:hAnsi="Times New Roman" w:cs="Times New Roman"/>
          <w:color w:val="000000" w:themeColor="text1"/>
        </w:rPr>
        <w:t>Human has skills to improve their learning and skills through technology. It is essential to reconstruct educational institutions to motivate and encourage students towards education and it</w:t>
      </w:r>
      <w:r w:rsidRPr="00710E3A">
        <w:rPr>
          <w:rFonts w:ascii="Times New Roman" w:hAnsi="Times New Roman" w:cs="Times New Roman"/>
          <w:color w:val="000000" w:themeColor="text1"/>
        </w:rPr>
        <w:t xml:space="preserve"> also favors the argument that modern technology has revolutionized the future of teaching. Training methods and presentation strategies have been improved in recent years. Therefore, </w:t>
      </w:r>
      <w:r w:rsidRPr="00710E3A">
        <w:rPr>
          <w:rFonts w:ascii="Times New Roman" w:hAnsi="Times New Roman" w:cs="Times New Roman"/>
          <w:color w:val="000000" w:themeColor="text1"/>
        </w:rPr>
        <w:lastRenderedPageBreak/>
        <w:t>lifelong learning requires the adaptation of systems and human skills to</w:t>
      </w:r>
      <w:r w:rsidRPr="00710E3A">
        <w:rPr>
          <w:rFonts w:ascii="Times New Roman" w:hAnsi="Times New Roman" w:cs="Times New Roman"/>
          <w:color w:val="000000" w:themeColor="text1"/>
        </w:rPr>
        <w:t xml:space="preserve"> grasp the opportunity of advanced technology. Therefore, it is true that the future of teaching is essentially dependent on the utilization of modern technology.</w:t>
      </w:r>
    </w:p>
    <w:p w:rsidR="003861E1" w:rsidRDefault="00F23BA7" w:rsidP="003861E1">
      <w:pPr>
        <w:jc w:val="both"/>
        <w:rPr>
          <w:rFonts w:ascii="Times New Roman" w:hAnsi="Times New Roman" w:cs="Times New Roman"/>
          <w:color w:val="000000" w:themeColor="text1"/>
          <w:shd w:val="clear" w:color="auto" w:fill="FFFFFF"/>
        </w:rPr>
      </w:pPr>
      <w:r w:rsidRPr="00710E3A">
        <w:rPr>
          <w:rFonts w:ascii="Times New Roman" w:hAnsi="Times New Roman" w:cs="Times New Roman"/>
          <w:color w:val="000000" w:themeColor="text1"/>
          <w:shd w:val="clear" w:color="auto" w:fill="FFFFFF"/>
        </w:rPr>
        <w:t>Technology and education are changing ways of living in communities. Education is essential f</w:t>
      </w:r>
      <w:r w:rsidRPr="00710E3A">
        <w:rPr>
          <w:rFonts w:ascii="Times New Roman" w:hAnsi="Times New Roman" w:cs="Times New Roman"/>
          <w:color w:val="000000" w:themeColor="text1"/>
          <w:shd w:val="clear" w:color="auto" w:fill="FFFFFF"/>
        </w:rPr>
        <w:t xml:space="preserve">or the betterment and advancement of countries therefore, improving educational systems is a necessity. Introducing video lectures, animated videos and online learning methodology has significantly improved knowledge of students </w:t>
      </w:r>
      <w:r w:rsidRPr="00710E3A">
        <w:rPr>
          <w:rFonts w:ascii="Times New Roman" w:hAnsi="Times New Roman" w:cs="Times New Roman"/>
          <w:color w:val="000000" w:themeColor="text1"/>
          <w:shd w:val="clear" w:color="auto" w:fill="FFFFFF"/>
        </w:rPr>
        <w:fldChar w:fldCharType="begin"/>
      </w:r>
      <w:r w:rsidRPr="00710E3A">
        <w:rPr>
          <w:rFonts w:ascii="Times New Roman" w:hAnsi="Times New Roman" w:cs="Times New Roman"/>
          <w:color w:val="000000" w:themeColor="text1"/>
          <w:shd w:val="clear" w:color="auto" w:fill="FFFFFF"/>
        </w:rPr>
        <w:instrText xml:space="preserve"> ADDIN ZOTERO_ITEM CSL_CITA</w:instrText>
      </w:r>
      <w:r w:rsidRPr="00710E3A">
        <w:rPr>
          <w:rFonts w:ascii="Times New Roman" w:hAnsi="Times New Roman" w:cs="Times New Roman"/>
          <w:color w:val="000000" w:themeColor="text1"/>
          <w:shd w:val="clear" w:color="auto" w:fill="FFFFFF"/>
        </w:rPr>
        <w:instrText>TION {"citationID":"nn66hS5W","properties":{"formattedCitation":"(Ouyang)","plainCitation":"(Ouyang)"},"citationItems":[{"id":1096,"uris":["http://zotero.org/users/local/p8kwKNoG/items/TLPSW5WB"],"uri":["http://zotero.org/users/local/p8kwKNoG/items/TLPSW5W</w:instrText>
      </w:r>
      <w:r w:rsidRPr="00710E3A">
        <w:rPr>
          <w:rFonts w:ascii="Times New Roman" w:hAnsi="Times New Roman" w:cs="Times New Roman"/>
          <w:color w:val="000000" w:themeColor="text1"/>
          <w:shd w:val="clear" w:color="auto" w:fill="FFFFFF"/>
        </w:rPr>
        <w:instrText>B"],"itemData":{"id":1096,"type":"article-journal","title":"Application strategy of modern network technology in higher vocational teaching activities","container-title":"EURASIA Journal of Mathematics Science and Technology Education","page":"7009-7014","</w:instrText>
      </w:r>
      <w:r w:rsidRPr="00710E3A">
        <w:rPr>
          <w:rFonts w:ascii="Times New Roman" w:hAnsi="Times New Roman" w:cs="Times New Roman"/>
          <w:color w:val="000000" w:themeColor="text1"/>
          <w:shd w:val="clear" w:color="auto" w:fill="FFFFFF"/>
        </w:rPr>
        <w:instrText xml:space="preserve">volume":"13","issue":"10","author":[{"family":"Ouyang","given":"Wenping"}],"issued":{"date-parts":[["2017"]]}}}],"schema":"https://github.com/citation-style-language/schema/raw/master/csl-citation.json"} </w:instrText>
      </w:r>
      <w:r w:rsidRPr="00710E3A">
        <w:rPr>
          <w:rFonts w:ascii="Times New Roman" w:hAnsi="Times New Roman" w:cs="Times New Roman"/>
          <w:color w:val="000000" w:themeColor="text1"/>
          <w:shd w:val="clear" w:color="auto" w:fill="FFFFFF"/>
        </w:rPr>
        <w:fldChar w:fldCharType="separate"/>
      </w:r>
      <w:r w:rsidRPr="00710E3A">
        <w:rPr>
          <w:rFonts w:ascii="Times New Roman" w:hAnsi="Times New Roman" w:cs="Times New Roman"/>
          <w:color w:val="000000" w:themeColor="text1"/>
        </w:rPr>
        <w:t>(Ouyang)</w:t>
      </w:r>
      <w:r w:rsidRPr="00710E3A">
        <w:rPr>
          <w:rFonts w:ascii="Times New Roman" w:hAnsi="Times New Roman" w:cs="Times New Roman"/>
          <w:color w:val="000000" w:themeColor="text1"/>
          <w:shd w:val="clear" w:color="auto" w:fill="FFFFFF"/>
        </w:rPr>
        <w:fldChar w:fldCharType="end"/>
      </w:r>
      <w:r w:rsidRPr="00710E3A">
        <w:rPr>
          <w:rFonts w:ascii="Times New Roman" w:hAnsi="Times New Roman" w:cs="Times New Roman"/>
          <w:color w:val="000000" w:themeColor="text1"/>
          <w:shd w:val="clear" w:color="auto" w:fill="FFFFFF"/>
        </w:rPr>
        <w:t>. The knowledge gap is present that can b</w:t>
      </w:r>
      <w:r w:rsidRPr="00710E3A">
        <w:rPr>
          <w:rFonts w:ascii="Times New Roman" w:hAnsi="Times New Roman" w:cs="Times New Roman"/>
          <w:color w:val="000000" w:themeColor="text1"/>
          <w:shd w:val="clear" w:color="auto" w:fill="FFFFFF"/>
        </w:rPr>
        <w:t>e filled using technological improvements in educational institutions. Innovative methods of learning can only be utilized with the help of technology.</w:t>
      </w:r>
    </w:p>
    <w:p w:rsidR="003861E1" w:rsidRDefault="00F23BA7" w:rsidP="003861E1">
      <w:pPr>
        <w:jc w:val="both"/>
        <w:rPr>
          <w:rFonts w:ascii="Times New Roman" w:hAnsi="Times New Roman" w:cs="Times New Roman"/>
          <w:color w:val="000000" w:themeColor="text1"/>
          <w:shd w:val="clear" w:color="auto" w:fill="FFFFFF"/>
        </w:rPr>
      </w:pPr>
      <w:r w:rsidRPr="00710E3A">
        <w:rPr>
          <w:rFonts w:ascii="Times New Roman" w:hAnsi="Times New Roman" w:cs="Times New Roman"/>
          <w:color w:val="000000" w:themeColor="text1"/>
          <w:shd w:val="clear" w:color="auto" w:fill="FFFFFF"/>
        </w:rPr>
        <w:t>Software engineering and medical procedures are being introduced with advanced technology to improve tra</w:t>
      </w:r>
      <w:r w:rsidRPr="00710E3A">
        <w:rPr>
          <w:rFonts w:ascii="Times New Roman" w:hAnsi="Times New Roman" w:cs="Times New Roman"/>
          <w:color w:val="000000" w:themeColor="text1"/>
          <w:shd w:val="clear" w:color="auto" w:fill="FFFFFF"/>
        </w:rPr>
        <w:t>ditional methods of learning. To meet the international standards of education, countries need to adapt to technology. Safe and quality procedures can be implemented in educational institutions to help the teachers engage students</w:t>
      </w:r>
      <w:r>
        <w:rPr>
          <w:rFonts w:ascii="Times New Roman" w:hAnsi="Times New Roman" w:cs="Times New Roman"/>
          <w:color w:val="000000" w:themeColor="text1"/>
          <w:shd w:val="clear" w:color="auto" w:fill="FFFFFF"/>
        </w:rPr>
        <w:t xml:space="preserve"> towards education. </w:t>
      </w:r>
      <w:r w:rsidRPr="00710E3A">
        <w:rPr>
          <w:rFonts w:ascii="Times New Roman" w:hAnsi="Times New Roman" w:cs="Times New Roman"/>
          <w:color w:val="000000" w:themeColor="text1"/>
          <w:shd w:val="clear" w:color="auto" w:fill="FFFFFF"/>
        </w:rPr>
        <w:t>Mechan</w:t>
      </w:r>
      <w:r w:rsidRPr="00710E3A">
        <w:rPr>
          <w:rFonts w:ascii="Times New Roman" w:hAnsi="Times New Roman" w:cs="Times New Roman"/>
          <w:color w:val="000000" w:themeColor="text1"/>
          <w:shd w:val="clear" w:color="auto" w:fill="FFFFFF"/>
        </w:rPr>
        <w:t>ical, electrical and software methods have been developed with time. Students involved in learning engineering need to know the advanced technology and its use to compete in the market. Business and technology have been growing in recent years and to essen</w:t>
      </w:r>
      <w:r w:rsidRPr="00710E3A">
        <w:rPr>
          <w:rFonts w:ascii="Times New Roman" w:hAnsi="Times New Roman" w:cs="Times New Roman"/>
          <w:color w:val="000000" w:themeColor="text1"/>
          <w:shd w:val="clear" w:color="auto" w:fill="FFFFFF"/>
        </w:rPr>
        <w:t>tially modify business strategies, it is important to equip the new generation with advanced and improved methods of management and leadership.</w:t>
      </w:r>
    </w:p>
    <w:p w:rsidR="003861E1" w:rsidRPr="00710E3A" w:rsidRDefault="00F23BA7" w:rsidP="003861E1">
      <w:pPr>
        <w:jc w:val="both"/>
        <w:rPr>
          <w:rFonts w:ascii="Times New Roman" w:hAnsi="Times New Roman" w:cs="Times New Roman"/>
          <w:color w:val="000000" w:themeColor="text1"/>
          <w:shd w:val="clear" w:color="auto" w:fill="FFFFFF"/>
        </w:rPr>
      </w:pPr>
      <w:r w:rsidRPr="00710E3A">
        <w:rPr>
          <w:rFonts w:ascii="Times New Roman" w:hAnsi="Times New Roman" w:cs="Times New Roman"/>
          <w:color w:val="000000" w:themeColor="text1"/>
          <w:shd w:val="clear" w:color="auto" w:fill="FFFFFF"/>
        </w:rPr>
        <w:t>Utilizing advanced technology in educational institutions is the aim to bridge the skill gap. Companies that are</w:t>
      </w:r>
      <w:r w:rsidRPr="00710E3A">
        <w:rPr>
          <w:rFonts w:ascii="Times New Roman" w:hAnsi="Times New Roman" w:cs="Times New Roman"/>
          <w:color w:val="000000" w:themeColor="text1"/>
          <w:shd w:val="clear" w:color="auto" w:fill="FFFFFF"/>
        </w:rPr>
        <w:t xml:space="preserve"> growing need skilled professionals and therefore, employment areas are demanding students emerged with new technology. Various studies have shown that educational institutions offering advanced education combined with technology have produced more skilled</w:t>
      </w:r>
      <w:r w:rsidRPr="00710E3A">
        <w:rPr>
          <w:rFonts w:ascii="Times New Roman" w:hAnsi="Times New Roman" w:cs="Times New Roman"/>
          <w:color w:val="000000" w:themeColor="text1"/>
          <w:shd w:val="clear" w:color="auto" w:fill="FFFFFF"/>
        </w:rPr>
        <w:t xml:space="preserve"> professionals. The demand for students from such institutions is more as compare to other </w:t>
      </w:r>
      <w:r w:rsidRPr="00710E3A">
        <w:rPr>
          <w:rFonts w:ascii="Times New Roman" w:hAnsi="Times New Roman" w:cs="Times New Roman"/>
          <w:color w:val="000000" w:themeColor="text1"/>
          <w:shd w:val="clear" w:color="auto" w:fill="FFFFFF"/>
        </w:rPr>
        <w:lastRenderedPageBreak/>
        <w:t>institutions lacking such adaptations. Emerging technology is for the betterment of humanity therefore, it is important to establish such educational institutes that</w:t>
      </w:r>
      <w:r w:rsidRPr="00710E3A">
        <w:rPr>
          <w:rFonts w:ascii="Times New Roman" w:hAnsi="Times New Roman" w:cs="Times New Roman"/>
          <w:color w:val="000000" w:themeColor="text1"/>
          <w:shd w:val="clear" w:color="auto" w:fill="FFFFFF"/>
        </w:rPr>
        <w:t xml:space="preserve"> promote opportunities for advancement and technology. Utilizing technology would be helpful for the students to define their career paths and to choose the best suitable profession for themselves </w:t>
      </w:r>
      <w:r w:rsidRPr="00710E3A">
        <w:rPr>
          <w:rFonts w:ascii="Times New Roman" w:hAnsi="Times New Roman" w:cs="Times New Roman"/>
          <w:color w:val="000000" w:themeColor="text1"/>
          <w:shd w:val="clear" w:color="auto" w:fill="FFFFFF"/>
        </w:rPr>
        <w:fldChar w:fldCharType="begin"/>
      </w:r>
      <w:r w:rsidRPr="00710E3A">
        <w:rPr>
          <w:rFonts w:ascii="Times New Roman" w:hAnsi="Times New Roman" w:cs="Times New Roman"/>
          <w:color w:val="000000" w:themeColor="text1"/>
          <w:shd w:val="clear" w:color="auto" w:fill="FFFFFF"/>
        </w:rPr>
        <w:instrText xml:space="preserve"> ADDIN ZOTERO_ITEM CSL_CITATION {"citationID":"ateo90Ol","p</w:instrText>
      </w:r>
      <w:r w:rsidRPr="00710E3A">
        <w:rPr>
          <w:rFonts w:ascii="Times New Roman" w:hAnsi="Times New Roman" w:cs="Times New Roman"/>
          <w:color w:val="000000" w:themeColor="text1"/>
          <w:shd w:val="clear" w:color="auto" w:fill="FFFFFF"/>
        </w:rPr>
        <w:instrText>roperties":{"formattedCitation":"(Berardi)","plainCitation":"(Berardi)"},"citationItems":[{"id":1095,"uris":["http://zotero.org/users/local/p8kwKNoG/items/ER3SVUBE"],"uri":["http://zotero.org/users/local/p8kwKNoG/items/ER3SVUBE"],"itemData":{"id":1095,"typ</w:instrText>
      </w:r>
      <w:r w:rsidRPr="00710E3A">
        <w:rPr>
          <w:rFonts w:ascii="Times New Roman" w:hAnsi="Times New Roman" w:cs="Times New Roman"/>
          <w:color w:val="000000" w:themeColor="text1"/>
          <w:shd w:val="clear" w:color="auto" w:fill="FFFFFF"/>
        </w:rPr>
        <w:instrText>e":"paper-conference","title":"Modern technologies in acoustics and lighting teaching and practice","container-title":"ARCC Conference Repository","author":[{"family":"Berardi","given":"Umberto"}],"issued":{"date-parts":[["2019"]]}}}],"schema":"https://git</w:instrText>
      </w:r>
      <w:r w:rsidRPr="00710E3A">
        <w:rPr>
          <w:rFonts w:ascii="Times New Roman" w:hAnsi="Times New Roman" w:cs="Times New Roman"/>
          <w:color w:val="000000" w:themeColor="text1"/>
          <w:shd w:val="clear" w:color="auto" w:fill="FFFFFF"/>
        </w:rPr>
        <w:instrText xml:space="preserve">hub.com/citation-style-language/schema/raw/master/csl-citation.json"} </w:instrText>
      </w:r>
      <w:r w:rsidRPr="00710E3A">
        <w:rPr>
          <w:rFonts w:ascii="Times New Roman" w:hAnsi="Times New Roman" w:cs="Times New Roman"/>
          <w:color w:val="000000" w:themeColor="text1"/>
          <w:shd w:val="clear" w:color="auto" w:fill="FFFFFF"/>
        </w:rPr>
        <w:fldChar w:fldCharType="separate"/>
      </w:r>
      <w:r w:rsidRPr="00710E3A">
        <w:rPr>
          <w:rFonts w:ascii="Times New Roman" w:hAnsi="Times New Roman" w:cs="Times New Roman"/>
          <w:color w:val="000000" w:themeColor="text1"/>
        </w:rPr>
        <w:t>(Berardi)</w:t>
      </w:r>
      <w:r w:rsidRPr="00710E3A">
        <w:rPr>
          <w:rFonts w:ascii="Times New Roman" w:hAnsi="Times New Roman" w:cs="Times New Roman"/>
          <w:color w:val="000000" w:themeColor="text1"/>
          <w:shd w:val="clear" w:color="auto" w:fill="FFFFFF"/>
        </w:rPr>
        <w:fldChar w:fldCharType="end"/>
      </w:r>
      <w:r w:rsidRPr="00710E3A">
        <w:rPr>
          <w:rFonts w:ascii="Times New Roman" w:hAnsi="Times New Roman" w:cs="Times New Roman"/>
          <w:color w:val="000000" w:themeColor="text1"/>
          <w:shd w:val="clear" w:color="auto" w:fill="FFFFFF"/>
        </w:rPr>
        <w:t>. Therefore, modern technology is emerging and has been providing a new arena for teaching. Teaching is a skill that also requires lifelong learning. Motivated and determined</w:t>
      </w:r>
      <w:r w:rsidRPr="00710E3A">
        <w:rPr>
          <w:rFonts w:ascii="Times New Roman" w:hAnsi="Times New Roman" w:cs="Times New Roman"/>
          <w:color w:val="000000" w:themeColor="text1"/>
          <w:shd w:val="clear" w:color="auto" w:fill="FFFFFF"/>
        </w:rPr>
        <w:t xml:space="preserve"> teachers can help and engage the student to learn new technology. Teaching is a profession that needs to be upgraded and updated with time otherwise it would be difficult for teachers to compete in their profession. Government and educational organization</w:t>
      </w:r>
      <w:r w:rsidRPr="00710E3A">
        <w:rPr>
          <w:rFonts w:ascii="Times New Roman" w:hAnsi="Times New Roman" w:cs="Times New Roman"/>
          <w:color w:val="000000" w:themeColor="text1"/>
          <w:shd w:val="clear" w:color="auto" w:fill="FFFFFF"/>
        </w:rPr>
        <w:t>s need to collaborate to promote advanced and modern technology.</w:t>
      </w:r>
    </w:p>
    <w:p w:rsidR="0083120D" w:rsidRDefault="00F23BA7" w:rsidP="003861E1">
      <w:pPr>
        <w:jc w:val="both"/>
        <w:rPr>
          <w:rFonts w:ascii="Times New Roman" w:hAnsi="Times New Roman" w:cs="Times New Roman"/>
          <w:color w:val="000000" w:themeColor="text1"/>
          <w:shd w:val="clear" w:color="auto" w:fill="FFFFFF"/>
        </w:rPr>
      </w:pPr>
      <w:r w:rsidRPr="00710E3A">
        <w:rPr>
          <w:rFonts w:ascii="Times New Roman" w:hAnsi="Times New Roman" w:cs="Times New Roman"/>
          <w:color w:val="000000" w:themeColor="text1"/>
          <w:shd w:val="clear" w:color="auto" w:fill="FFFFFF"/>
        </w:rPr>
        <w:t>Education can significantly improve employment areas, awareness, healthcare, and technology. Automation, more opportunities for employment, better lecture delivery and skill training are some</w:t>
      </w:r>
      <w:r w:rsidRPr="00710E3A">
        <w:rPr>
          <w:rFonts w:ascii="Times New Roman" w:hAnsi="Times New Roman" w:cs="Times New Roman"/>
          <w:color w:val="000000" w:themeColor="text1"/>
          <w:shd w:val="clear" w:color="auto" w:fill="FFFFFF"/>
        </w:rPr>
        <w:t xml:space="preserve"> limited useful features that are gifted by modern technology</w:t>
      </w:r>
      <w:r>
        <w:rPr>
          <w:rFonts w:ascii="Times New Roman" w:hAnsi="Times New Roman" w:cs="Times New Roman"/>
          <w:color w:val="000000" w:themeColor="text1"/>
          <w:shd w:val="clear" w:color="auto" w:fill="FFFFFF"/>
        </w:rPr>
        <w:t xml:space="preserve"> </w:t>
      </w:r>
      <w:r w:rsidRPr="00710E3A">
        <w:rPr>
          <w:rFonts w:ascii="Times New Roman" w:hAnsi="Times New Roman" w:cs="Times New Roman"/>
          <w:color w:val="000000" w:themeColor="text1"/>
          <w:shd w:val="clear" w:color="auto" w:fill="FFFFFF"/>
        </w:rPr>
        <w:fldChar w:fldCharType="begin"/>
      </w:r>
      <w:r w:rsidRPr="00710E3A">
        <w:rPr>
          <w:rFonts w:ascii="Times New Roman" w:hAnsi="Times New Roman" w:cs="Times New Roman"/>
          <w:color w:val="000000" w:themeColor="text1"/>
          <w:shd w:val="clear" w:color="auto" w:fill="FFFFFF"/>
        </w:rPr>
        <w:instrText xml:space="preserve"> ADDIN ZOTERO_ITEM CSL_CITATION {"citationID":"7MBhkaHd","properties":{"formattedCitation":"{\\rtf ({\\i{}Modern Trends In Education: 50 Different Approaches To Learning})}","plainCitation":"(Mo</w:instrText>
      </w:r>
      <w:r w:rsidRPr="00710E3A">
        <w:rPr>
          <w:rFonts w:ascii="Times New Roman" w:hAnsi="Times New Roman" w:cs="Times New Roman"/>
          <w:color w:val="000000" w:themeColor="text1"/>
          <w:shd w:val="clear" w:color="auto" w:fill="FFFFFF"/>
        </w:rPr>
        <w:instrText>dern Trends In Education: 50 Different Approaches To Learning)"},"citationItems":[{"id":1097,"uris":["http://zotero.org/users/local/p8kwKNoG/items/Y3FKU3TL"],"uri":["http://zotero.org/users/local/p8kwKNoG/items/Y3FKU3TL"],"itemData":{"id":1097,"type":"webp</w:instrText>
      </w:r>
      <w:r w:rsidRPr="00710E3A">
        <w:rPr>
          <w:rFonts w:ascii="Times New Roman" w:hAnsi="Times New Roman" w:cs="Times New Roman"/>
          <w:color w:val="000000" w:themeColor="text1"/>
          <w:shd w:val="clear" w:color="auto" w:fill="FFFFFF"/>
        </w:rPr>
        <w:instrText>age","title":"Modern Trends In Education: 50 Different Approaches To Learning","URL":"https://www.teachthought.com/pedagogy/modern-trends-education-50-different-approaches-learning/","accessed":{"date-parts":[["2020",1,13]]}}}],"schema":"https://github.com</w:instrText>
      </w:r>
      <w:r w:rsidRPr="00710E3A">
        <w:rPr>
          <w:rFonts w:ascii="Times New Roman" w:hAnsi="Times New Roman" w:cs="Times New Roman"/>
          <w:color w:val="000000" w:themeColor="text1"/>
          <w:shd w:val="clear" w:color="auto" w:fill="FFFFFF"/>
        </w:rPr>
        <w:instrText xml:space="preserve">/citation-style-language/schema/raw/master/csl-citation.json"} </w:instrText>
      </w:r>
      <w:r w:rsidRPr="00710E3A">
        <w:rPr>
          <w:rFonts w:ascii="Times New Roman" w:hAnsi="Times New Roman" w:cs="Times New Roman"/>
          <w:color w:val="000000" w:themeColor="text1"/>
          <w:shd w:val="clear" w:color="auto" w:fill="FFFFFF"/>
        </w:rPr>
        <w:fldChar w:fldCharType="separate"/>
      </w:r>
      <w:r w:rsidRPr="00710E3A">
        <w:rPr>
          <w:rFonts w:ascii="Times New Roman" w:hAnsi="Times New Roman" w:cs="Times New Roman"/>
          <w:color w:val="000000" w:themeColor="text1"/>
        </w:rPr>
        <w:t>(</w:t>
      </w:r>
      <w:r w:rsidRPr="00710E3A">
        <w:rPr>
          <w:rFonts w:ascii="Times New Roman" w:hAnsi="Times New Roman" w:cs="Times New Roman"/>
          <w:i/>
          <w:iCs/>
          <w:color w:val="000000" w:themeColor="text1"/>
        </w:rPr>
        <w:t>Modern Trends In Education: 50 Different Approaches To Learning</w:t>
      </w:r>
      <w:r w:rsidRPr="00710E3A">
        <w:rPr>
          <w:rFonts w:ascii="Times New Roman" w:hAnsi="Times New Roman" w:cs="Times New Roman"/>
          <w:color w:val="000000" w:themeColor="text1"/>
        </w:rPr>
        <w:t>)</w:t>
      </w:r>
      <w:r w:rsidRPr="00710E3A">
        <w:rPr>
          <w:rFonts w:ascii="Times New Roman" w:hAnsi="Times New Roman" w:cs="Times New Roman"/>
          <w:color w:val="000000" w:themeColor="text1"/>
          <w:shd w:val="clear" w:color="auto" w:fill="FFFFFF"/>
        </w:rPr>
        <w:fldChar w:fldCharType="end"/>
      </w:r>
      <w:r w:rsidRPr="00710E3A">
        <w:rPr>
          <w:rFonts w:ascii="Times New Roman" w:hAnsi="Times New Roman" w:cs="Times New Roman"/>
          <w:color w:val="000000" w:themeColor="text1"/>
          <w:shd w:val="clear" w:color="auto" w:fill="FFFFFF"/>
        </w:rPr>
        <w:t>. Hi-fi classrooms equipped with advanced technology can ultimately help and motivate students to learn modern techniques. Re</w:t>
      </w:r>
      <w:r w:rsidRPr="00710E3A">
        <w:rPr>
          <w:rFonts w:ascii="Times New Roman" w:hAnsi="Times New Roman" w:cs="Times New Roman"/>
          <w:color w:val="000000" w:themeColor="text1"/>
          <w:shd w:val="clear" w:color="auto" w:fill="FFFFFF"/>
        </w:rPr>
        <w:t xml:space="preserve">search has shown that teaching is improving and traditional methods are being replaced by modern methods </w:t>
      </w:r>
      <w:r w:rsidRPr="00710E3A">
        <w:rPr>
          <w:rFonts w:ascii="Times New Roman" w:hAnsi="Times New Roman" w:cs="Times New Roman"/>
          <w:color w:val="000000" w:themeColor="text1"/>
          <w:shd w:val="clear" w:color="auto" w:fill="FFFFFF"/>
        </w:rPr>
        <w:fldChar w:fldCharType="begin"/>
      </w:r>
      <w:r w:rsidRPr="00710E3A">
        <w:rPr>
          <w:rFonts w:ascii="Times New Roman" w:hAnsi="Times New Roman" w:cs="Times New Roman"/>
          <w:color w:val="000000" w:themeColor="text1"/>
          <w:shd w:val="clear" w:color="auto" w:fill="FFFFFF"/>
        </w:rPr>
        <w:instrText xml:space="preserve"> ADDIN ZOTERO_ITEM CSL_CITATION {"citationID":"iYPEP8Q0","properties":{"formattedCitation":"(Billman et al.)","plainCitation":"(Billman et al.)"},"cita</w:instrText>
      </w:r>
      <w:r w:rsidRPr="00710E3A">
        <w:rPr>
          <w:rFonts w:ascii="Times New Roman" w:hAnsi="Times New Roman" w:cs="Times New Roman"/>
          <w:color w:val="000000" w:themeColor="text1"/>
          <w:shd w:val="clear" w:color="auto" w:fill="FFFFFF"/>
        </w:rPr>
        <w:instrText>tionItems":[{"id":1092,"uris":["http://zotero.org/users/local/p8kwKNoG/items/9C558ZUL"],"uri":["http://zotero.org/users/local/p8kwKNoG/items/9C558ZUL"],"itemData":{"id":1092,"type":"article-journal","title":"Does the chalkboard still hold its own against m</w:instrText>
      </w:r>
      <w:r w:rsidRPr="00710E3A">
        <w:rPr>
          <w:rFonts w:ascii="Times New Roman" w:hAnsi="Times New Roman" w:cs="Times New Roman"/>
          <w:color w:val="000000" w:themeColor="text1"/>
          <w:shd w:val="clear" w:color="auto" w:fill="FFFFFF"/>
        </w:rPr>
        <w:instrText>odern technology in teaching mathematics? A case study","container-title":"International Journal of Mathematical Education in Science and Technology","page":"809-823","volume":"49","issue":"6","author":[{"family":"Billman","given":"Anneli"},{"family":"Hard</w:instrText>
      </w:r>
      <w:r w:rsidRPr="00710E3A">
        <w:rPr>
          <w:rFonts w:ascii="Times New Roman" w:hAnsi="Times New Roman" w:cs="Times New Roman"/>
          <w:color w:val="000000" w:themeColor="text1"/>
          <w:shd w:val="clear" w:color="auto" w:fill="FFFFFF"/>
        </w:rPr>
        <w:instrText xml:space="preserve">ing","given":"Ansie"},{"family":"Engelbrecht","given":"Johann"}],"issued":{"date-parts":[["2018"]]}}}],"schema":"https://github.com/citation-style-language/schema/raw/master/csl-citation.json"} </w:instrText>
      </w:r>
      <w:r w:rsidRPr="00710E3A">
        <w:rPr>
          <w:rFonts w:ascii="Times New Roman" w:hAnsi="Times New Roman" w:cs="Times New Roman"/>
          <w:color w:val="000000" w:themeColor="text1"/>
          <w:shd w:val="clear" w:color="auto" w:fill="FFFFFF"/>
        </w:rPr>
        <w:fldChar w:fldCharType="separate"/>
      </w:r>
      <w:r w:rsidRPr="00710E3A">
        <w:rPr>
          <w:rFonts w:ascii="Times New Roman" w:hAnsi="Times New Roman" w:cs="Times New Roman"/>
          <w:color w:val="000000" w:themeColor="text1"/>
        </w:rPr>
        <w:t>(Billman et al.)</w:t>
      </w:r>
      <w:r w:rsidRPr="00710E3A">
        <w:rPr>
          <w:rFonts w:ascii="Times New Roman" w:hAnsi="Times New Roman" w:cs="Times New Roman"/>
          <w:color w:val="000000" w:themeColor="text1"/>
          <w:shd w:val="clear" w:color="auto" w:fill="FFFFFF"/>
        </w:rPr>
        <w:fldChar w:fldCharType="end"/>
      </w:r>
      <w:r w:rsidRPr="00710E3A">
        <w:rPr>
          <w:rFonts w:ascii="Times New Roman" w:hAnsi="Times New Roman" w:cs="Times New Roman"/>
          <w:color w:val="000000" w:themeColor="text1"/>
          <w:shd w:val="clear" w:color="auto" w:fill="FFFFFF"/>
        </w:rPr>
        <w:t xml:space="preserve">. Dynamic and modern education can replace </w:t>
      </w:r>
      <w:r w:rsidRPr="00710E3A">
        <w:rPr>
          <w:rFonts w:ascii="Times New Roman" w:hAnsi="Times New Roman" w:cs="Times New Roman"/>
          <w:color w:val="000000" w:themeColor="text1"/>
          <w:shd w:val="clear" w:color="auto" w:fill="FFFFFF"/>
        </w:rPr>
        <w:t xml:space="preserve">old methods of teaching and can create self-directed and determined students. </w:t>
      </w:r>
    </w:p>
    <w:p w:rsidR="0083120D" w:rsidRDefault="00F23BA7" w:rsidP="003861E1">
      <w:pPr>
        <w:jc w:val="both"/>
        <w:rPr>
          <w:rFonts w:ascii="Times New Roman" w:hAnsi="Times New Roman" w:cs="Times New Roman"/>
          <w:color w:val="000000" w:themeColor="text1"/>
          <w:shd w:val="clear" w:color="auto" w:fill="FFFFFF"/>
        </w:rPr>
      </w:pPr>
      <w:r w:rsidRPr="00710E3A">
        <w:rPr>
          <w:rFonts w:ascii="Times New Roman" w:hAnsi="Times New Roman" w:cs="Times New Roman"/>
          <w:color w:val="000000" w:themeColor="text1"/>
          <w:shd w:val="clear" w:color="auto" w:fill="FFFFFF"/>
        </w:rPr>
        <w:t>The debates screening that modern technology cannot improve learning are some arguments that need to be discouraged. It has been observed that technology attracts students and i</w:t>
      </w:r>
      <w:r w:rsidRPr="00710E3A">
        <w:rPr>
          <w:rFonts w:ascii="Times New Roman" w:hAnsi="Times New Roman" w:cs="Times New Roman"/>
          <w:color w:val="000000" w:themeColor="text1"/>
          <w:shd w:val="clear" w:color="auto" w:fill="FFFFFF"/>
        </w:rPr>
        <w:t>t also encourages them to acquire new skills</w:t>
      </w:r>
      <w:r>
        <w:rPr>
          <w:rFonts w:ascii="Times New Roman" w:hAnsi="Times New Roman" w:cs="Times New Roman"/>
          <w:color w:val="000000" w:themeColor="text1"/>
          <w:shd w:val="clear" w:color="auto" w:fill="FFFFFF"/>
        </w:rPr>
        <w:t xml:space="preserve"> </w:t>
      </w:r>
      <w:r w:rsidRPr="00710E3A">
        <w:rPr>
          <w:rFonts w:ascii="Times New Roman" w:hAnsi="Times New Roman" w:cs="Times New Roman"/>
          <w:color w:val="000000" w:themeColor="text1"/>
          <w:shd w:val="clear" w:color="auto" w:fill="FFFFFF"/>
        </w:rPr>
        <w:fldChar w:fldCharType="begin"/>
      </w:r>
      <w:r w:rsidRPr="00710E3A">
        <w:rPr>
          <w:rFonts w:ascii="Times New Roman" w:hAnsi="Times New Roman" w:cs="Times New Roman"/>
          <w:color w:val="000000" w:themeColor="text1"/>
          <w:shd w:val="clear" w:color="auto" w:fill="FFFFFF"/>
        </w:rPr>
        <w:instrText xml:space="preserve"> ADDIN ZOTERO_ITEM CSL_CITATION {"citationID":"7MBhkaHd","properties":{"formattedCitation":"{\\rtf ({\\i{}Modern Trends In Education: 50 Different Approaches To Learning})}","plainCitation":"(Modern Trends In Ed</w:instrText>
      </w:r>
      <w:r w:rsidRPr="00710E3A">
        <w:rPr>
          <w:rFonts w:ascii="Times New Roman" w:hAnsi="Times New Roman" w:cs="Times New Roman"/>
          <w:color w:val="000000" w:themeColor="text1"/>
          <w:shd w:val="clear" w:color="auto" w:fill="FFFFFF"/>
        </w:rPr>
        <w:instrText>ucation: 50 Different Approaches To Learning)"},"citationItems":[{"id":1097,"uris":["http://zotero.org/users/local/p8kwKNoG/items/Y3FKU3TL"],"uri":["http://zotero.org/users/local/p8kwKNoG/items/Y3FKU3TL"],"itemData":{"id":1097,"type":"webpage","title":"Mod</w:instrText>
      </w:r>
      <w:r w:rsidRPr="00710E3A">
        <w:rPr>
          <w:rFonts w:ascii="Times New Roman" w:hAnsi="Times New Roman" w:cs="Times New Roman"/>
          <w:color w:val="000000" w:themeColor="text1"/>
          <w:shd w:val="clear" w:color="auto" w:fill="FFFFFF"/>
        </w:rPr>
        <w:instrText>ern Trends In Education: 50 Different Approaches To Learning","URL":"https://www.teachthought.com/pedagogy/modern-trends-education-50-different-approaches-learning/","accessed":{"date-parts":[["2020",1,13]]}}}],"schema":"https://github.com/citation-style-l</w:instrText>
      </w:r>
      <w:r w:rsidRPr="00710E3A">
        <w:rPr>
          <w:rFonts w:ascii="Times New Roman" w:hAnsi="Times New Roman" w:cs="Times New Roman"/>
          <w:color w:val="000000" w:themeColor="text1"/>
          <w:shd w:val="clear" w:color="auto" w:fill="FFFFFF"/>
        </w:rPr>
        <w:instrText xml:space="preserve">anguage/schema/raw/master/csl-citation.json"} </w:instrText>
      </w:r>
      <w:r w:rsidRPr="00710E3A">
        <w:rPr>
          <w:rFonts w:ascii="Times New Roman" w:hAnsi="Times New Roman" w:cs="Times New Roman"/>
          <w:color w:val="000000" w:themeColor="text1"/>
          <w:shd w:val="clear" w:color="auto" w:fill="FFFFFF"/>
        </w:rPr>
        <w:fldChar w:fldCharType="separate"/>
      </w:r>
      <w:r w:rsidRPr="00710E3A">
        <w:rPr>
          <w:rFonts w:ascii="Times New Roman" w:hAnsi="Times New Roman" w:cs="Times New Roman"/>
          <w:color w:val="000000" w:themeColor="text1"/>
        </w:rPr>
        <w:t>(</w:t>
      </w:r>
      <w:r w:rsidRPr="00710E3A">
        <w:rPr>
          <w:rFonts w:ascii="Times New Roman" w:hAnsi="Times New Roman" w:cs="Times New Roman"/>
          <w:i/>
          <w:iCs/>
          <w:color w:val="000000" w:themeColor="text1"/>
        </w:rPr>
        <w:t>Modern Trends In Education: 50 Different Approaches To Learning</w:t>
      </w:r>
      <w:r w:rsidRPr="00710E3A">
        <w:rPr>
          <w:rFonts w:ascii="Times New Roman" w:hAnsi="Times New Roman" w:cs="Times New Roman"/>
          <w:color w:val="000000" w:themeColor="text1"/>
        </w:rPr>
        <w:t>)</w:t>
      </w:r>
      <w:r w:rsidRPr="00710E3A">
        <w:rPr>
          <w:rFonts w:ascii="Times New Roman" w:hAnsi="Times New Roman" w:cs="Times New Roman"/>
          <w:color w:val="000000" w:themeColor="text1"/>
          <w:shd w:val="clear" w:color="auto" w:fill="FFFFFF"/>
        </w:rPr>
        <w:fldChar w:fldCharType="end"/>
      </w:r>
      <w:r w:rsidRPr="00710E3A">
        <w:rPr>
          <w:rFonts w:ascii="Times New Roman" w:hAnsi="Times New Roman" w:cs="Times New Roman"/>
          <w:color w:val="000000" w:themeColor="text1"/>
          <w:shd w:val="clear" w:color="auto" w:fill="FFFFFF"/>
        </w:rPr>
        <w:t>. The relationship between students and teachers has been improving because students often find it easy to contact them after classes to acqui</w:t>
      </w:r>
      <w:r w:rsidRPr="00710E3A">
        <w:rPr>
          <w:rFonts w:ascii="Times New Roman" w:hAnsi="Times New Roman" w:cs="Times New Roman"/>
          <w:color w:val="000000" w:themeColor="text1"/>
          <w:shd w:val="clear" w:color="auto" w:fill="FFFFFF"/>
        </w:rPr>
        <w:t>re new skills. A best coach and advisor can help students to learn technology to compete with their peers.</w:t>
      </w:r>
    </w:p>
    <w:p w:rsidR="0083120D" w:rsidRPr="0083120D" w:rsidRDefault="00F23BA7" w:rsidP="0083120D">
      <w:pPr>
        <w:ind w:firstLine="0"/>
        <w:jc w:val="both"/>
        <w:rPr>
          <w:rFonts w:ascii="Times New Roman" w:hAnsi="Times New Roman" w:cs="Times New Roman"/>
          <w:b/>
          <w:color w:val="000000" w:themeColor="text1"/>
          <w:shd w:val="clear" w:color="auto" w:fill="FFFFFF"/>
        </w:rPr>
      </w:pPr>
      <w:r w:rsidRPr="0083120D">
        <w:rPr>
          <w:rFonts w:ascii="Times New Roman" w:hAnsi="Times New Roman" w:cs="Times New Roman"/>
          <w:b/>
          <w:color w:val="000000" w:themeColor="text1"/>
          <w:shd w:val="clear" w:color="auto" w:fill="FFFFFF"/>
        </w:rPr>
        <w:lastRenderedPageBreak/>
        <w:t xml:space="preserve">Conclusion </w:t>
      </w:r>
    </w:p>
    <w:p w:rsidR="003861E1" w:rsidRPr="00710E3A" w:rsidRDefault="00F23BA7" w:rsidP="003861E1">
      <w:pPr>
        <w:jc w:val="both"/>
        <w:rPr>
          <w:rFonts w:ascii="Times New Roman" w:hAnsi="Times New Roman" w:cs="Times New Roman"/>
          <w:color w:val="000000" w:themeColor="text1"/>
          <w:shd w:val="clear" w:color="auto" w:fill="FFFFFF"/>
        </w:rPr>
      </w:pPr>
      <w:r w:rsidRPr="00710E3A">
        <w:rPr>
          <w:rFonts w:ascii="Times New Roman" w:hAnsi="Times New Roman" w:cs="Times New Roman"/>
          <w:color w:val="000000" w:themeColor="text1"/>
          <w:shd w:val="clear" w:color="auto" w:fill="FFFFFF"/>
        </w:rPr>
        <w:t xml:space="preserve">Teaching has been improved in various ways </w:t>
      </w:r>
      <w:r w:rsidR="002A1FEC">
        <w:rPr>
          <w:rFonts w:ascii="Times New Roman" w:hAnsi="Times New Roman" w:cs="Times New Roman"/>
          <w:color w:val="000000" w:themeColor="text1"/>
          <w:shd w:val="clear" w:color="auto" w:fill="FFFFFF"/>
        </w:rPr>
        <w:t xml:space="preserve">through modern technology </w:t>
      </w:r>
      <w:r w:rsidRPr="00710E3A">
        <w:rPr>
          <w:rFonts w:ascii="Times New Roman" w:hAnsi="Times New Roman" w:cs="Times New Roman"/>
          <w:color w:val="000000" w:themeColor="text1"/>
          <w:shd w:val="clear" w:color="auto" w:fill="FFFFFF"/>
        </w:rPr>
        <w:t>such as lectures are delivered using 3D videos, computerized lectures, ani</w:t>
      </w:r>
      <w:r w:rsidR="002A1FEC">
        <w:rPr>
          <w:rFonts w:ascii="Times New Roman" w:hAnsi="Times New Roman" w:cs="Times New Roman"/>
          <w:color w:val="000000" w:themeColor="text1"/>
          <w:shd w:val="clear" w:color="auto" w:fill="FFFFFF"/>
        </w:rPr>
        <w:t>mated videos, and cloud technology. It has been observed that</w:t>
      </w:r>
      <w:r w:rsidRPr="00710E3A">
        <w:rPr>
          <w:rFonts w:ascii="Times New Roman" w:hAnsi="Times New Roman" w:cs="Times New Roman"/>
          <w:color w:val="000000" w:themeColor="text1"/>
          <w:shd w:val="clear" w:color="auto" w:fill="FFFFFF"/>
        </w:rPr>
        <w:t xml:space="preserve"> mobile technology has also improved learning</w:t>
      </w:r>
      <w:r w:rsidR="000562A9">
        <w:rPr>
          <w:rFonts w:ascii="Times New Roman" w:hAnsi="Times New Roman" w:cs="Times New Roman"/>
          <w:color w:val="000000" w:themeColor="text1"/>
          <w:shd w:val="clear" w:color="auto" w:fill="FFFFFF"/>
        </w:rPr>
        <w:t xml:space="preserve"> as everything is available for students just one click away</w:t>
      </w:r>
      <w:r w:rsidRPr="00710E3A">
        <w:rPr>
          <w:rFonts w:ascii="Times New Roman" w:hAnsi="Times New Roman" w:cs="Times New Roman"/>
          <w:color w:val="000000" w:themeColor="text1"/>
          <w:shd w:val="clear" w:color="auto" w:fill="FFFFFF"/>
        </w:rPr>
        <w:t xml:space="preserve"> </w:t>
      </w:r>
      <w:r w:rsidRPr="00710E3A">
        <w:rPr>
          <w:rFonts w:ascii="Times New Roman" w:hAnsi="Times New Roman" w:cs="Times New Roman"/>
          <w:color w:val="000000" w:themeColor="text1"/>
          <w:shd w:val="clear" w:color="auto" w:fill="FFFFFF"/>
        </w:rPr>
        <w:fldChar w:fldCharType="begin"/>
      </w:r>
      <w:r w:rsidRPr="00710E3A">
        <w:rPr>
          <w:rFonts w:ascii="Times New Roman" w:hAnsi="Times New Roman" w:cs="Times New Roman"/>
          <w:color w:val="000000" w:themeColor="text1"/>
          <w:shd w:val="clear" w:color="auto" w:fill="FFFFFF"/>
        </w:rPr>
        <w:instrText xml:space="preserve"> ADDIN ZOTERO_ITEM CSL_CITATION {"citationID":"rq3qzh5B","</w:instrText>
      </w:r>
      <w:r w:rsidRPr="00710E3A">
        <w:rPr>
          <w:rFonts w:ascii="Times New Roman" w:hAnsi="Times New Roman" w:cs="Times New Roman"/>
          <w:color w:val="000000" w:themeColor="text1"/>
          <w:shd w:val="clear" w:color="auto" w:fill="FFFFFF"/>
        </w:rPr>
        <w:instrText>properties":{"formattedCitation":"(Webster)","plainCitation":"(Webster)"},"citationItems":[{"id":1094,"uris":["http://zotero.org/users/local/p8kwKNoG/items/GQZARNI5"],"uri":["http://zotero.org/users/local/p8kwKNoG/items/GQZARNI5"],"itemData":{"id":1094,"ty</w:instrText>
      </w:r>
      <w:r w:rsidRPr="00710E3A">
        <w:rPr>
          <w:rFonts w:ascii="Times New Roman" w:hAnsi="Times New Roman" w:cs="Times New Roman"/>
          <w:color w:val="000000" w:themeColor="text1"/>
          <w:shd w:val="clear" w:color="auto" w:fill="FFFFFF"/>
        </w:rPr>
        <w:instrText>pe":"chapter","title":"Computer-based technology and music teaching and learning","container-title":"Critical Essays in Music Education","publisher":"Routledge","page":"321-344","author":[{"family":"Webster","given":"Peter R."}],"issued":{"date-parts":[["2</w:instrText>
      </w:r>
      <w:r w:rsidRPr="00710E3A">
        <w:rPr>
          <w:rFonts w:ascii="Times New Roman" w:hAnsi="Times New Roman" w:cs="Times New Roman"/>
          <w:color w:val="000000" w:themeColor="text1"/>
          <w:shd w:val="clear" w:color="auto" w:fill="FFFFFF"/>
        </w:rPr>
        <w:instrText xml:space="preserve">017"]]}}}],"schema":"https://github.com/citation-style-language/schema/raw/master/csl-citation.json"} </w:instrText>
      </w:r>
      <w:r w:rsidRPr="00710E3A">
        <w:rPr>
          <w:rFonts w:ascii="Times New Roman" w:hAnsi="Times New Roman" w:cs="Times New Roman"/>
          <w:color w:val="000000" w:themeColor="text1"/>
          <w:shd w:val="clear" w:color="auto" w:fill="FFFFFF"/>
        </w:rPr>
        <w:fldChar w:fldCharType="separate"/>
      </w:r>
      <w:r w:rsidRPr="00710E3A">
        <w:rPr>
          <w:rFonts w:ascii="Times New Roman" w:hAnsi="Times New Roman" w:cs="Times New Roman"/>
          <w:color w:val="000000" w:themeColor="text1"/>
        </w:rPr>
        <w:t>(Webster)</w:t>
      </w:r>
      <w:r w:rsidRPr="00710E3A">
        <w:rPr>
          <w:rFonts w:ascii="Times New Roman" w:hAnsi="Times New Roman" w:cs="Times New Roman"/>
          <w:color w:val="000000" w:themeColor="text1"/>
          <w:shd w:val="clear" w:color="auto" w:fill="FFFFFF"/>
        </w:rPr>
        <w:fldChar w:fldCharType="end"/>
      </w:r>
      <w:r w:rsidRPr="00710E3A">
        <w:rPr>
          <w:rFonts w:ascii="Times New Roman" w:hAnsi="Times New Roman" w:cs="Times New Roman"/>
          <w:color w:val="000000" w:themeColor="text1"/>
          <w:shd w:val="clear" w:color="auto" w:fill="FFFFFF"/>
        </w:rPr>
        <w:t>. Hard copy textbooks are replaced with soft copy digital tools that have helped the student to access their material whenever they want and w</w:t>
      </w:r>
      <w:r w:rsidRPr="00710E3A">
        <w:rPr>
          <w:rFonts w:ascii="Times New Roman" w:hAnsi="Times New Roman" w:cs="Times New Roman"/>
          <w:color w:val="000000" w:themeColor="text1"/>
          <w:shd w:val="clear" w:color="auto" w:fill="FFFFFF"/>
        </w:rPr>
        <w:t>herever they are. Modern technology is also impr</w:t>
      </w:r>
      <w:bookmarkStart w:id="0" w:name="_GoBack"/>
      <w:bookmarkEnd w:id="0"/>
      <w:r w:rsidRPr="00710E3A">
        <w:rPr>
          <w:rFonts w:ascii="Times New Roman" w:hAnsi="Times New Roman" w:cs="Times New Roman"/>
          <w:color w:val="000000" w:themeColor="text1"/>
          <w:shd w:val="clear" w:color="auto" w:fill="FFFFFF"/>
        </w:rPr>
        <w:t xml:space="preserve">oving in various aspects such as the introduction of various applications, and digital educational aids </w:t>
      </w:r>
      <w:r w:rsidRPr="00710E3A">
        <w:rPr>
          <w:rFonts w:ascii="Times New Roman" w:hAnsi="Times New Roman" w:cs="Times New Roman"/>
          <w:color w:val="000000" w:themeColor="text1"/>
          <w:shd w:val="clear" w:color="auto" w:fill="FFFFFF"/>
        </w:rPr>
        <w:fldChar w:fldCharType="begin"/>
      </w:r>
      <w:r w:rsidRPr="00710E3A">
        <w:rPr>
          <w:rFonts w:ascii="Times New Roman" w:hAnsi="Times New Roman" w:cs="Times New Roman"/>
          <w:color w:val="000000" w:themeColor="text1"/>
          <w:shd w:val="clear" w:color="auto" w:fill="FFFFFF"/>
        </w:rPr>
        <w:instrText xml:space="preserve"> ADDIN ZOTERO_ITEM CSL_CITATION {"citationID":"7MBhkaHd","properties":{"formattedCitation":"{\\rtf ({\\i</w:instrText>
      </w:r>
      <w:r w:rsidRPr="00710E3A">
        <w:rPr>
          <w:rFonts w:ascii="Times New Roman" w:hAnsi="Times New Roman" w:cs="Times New Roman"/>
          <w:color w:val="000000" w:themeColor="text1"/>
          <w:shd w:val="clear" w:color="auto" w:fill="FFFFFF"/>
        </w:rPr>
        <w:instrText>{}Modern Trends In Education: 50 Different Approaches To Learning})}","plainCitation":"(Modern Trends In Education: 50 Different Approaches To Learning)"},"citationItems":[{"id":1097,"uris":["http://zotero.org/users/local/p8kwKNoG/items/Y3FKU3TL"],"uri":["</w:instrText>
      </w:r>
      <w:r w:rsidRPr="00710E3A">
        <w:rPr>
          <w:rFonts w:ascii="Times New Roman" w:hAnsi="Times New Roman" w:cs="Times New Roman"/>
          <w:color w:val="000000" w:themeColor="text1"/>
          <w:shd w:val="clear" w:color="auto" w:fill="FFFFFF"/>
        </w:rPr>
        <w:instrText>http://zotero.org/users/local/p8kwKNoG/items/Y3FKU3TL"],"itemData":{"id":1097,"type":"webpage","title":"Modern Trends In Education: 50 Different Approaches To Learning","URL":"https://www.teachthought.com/pedagogy/modern-trends-education-50-different-appro</w:instrText>
      </w:r>
      <w:r w:rsidRPr="00710E3A">
        <w:rPr>
          <w:rFonts w:ascii="Times New Roman" w:hAnsi="Times New Roman" w:cs="Times New Roman"/>
          <w:color w:val="000000" w:themeColor="text1"/>
          <w:shd w:val="clear" w:color="auto" w:fill="FFFFFF"/>
        </w:rPr>
        <w:instrText xml:space="preserve">aches-learning/","accessed":{"date-parts":[["2020",1,13]]}}}],"schema":"https://github.com/citation-style-language/schema/raw/master/csl-citation.json"} </w:instrText>
      </w:r>
      <w:r w:rsidRPr="00710E3A">
        <w:rPr>
          <w:rFonts w:ascii="Times New Roman" w:hAnsi="Times New Roman" w:cs="Times New Roman"/>
          <w:color w:val="000000" w:themeColor="text1"/>
          <w:shd w:val="clear" w:color="auto" w:fill="FFFFFF"/>
        </w:rPr>
        <w:fldChar w:fldCharType="separate"/>
      </w:r>
      <w:r w:rsidRPr="00710E3A">
        <w:rPr>
          <w:rFonts w:ascii="Times New Roman" w:hAnsi="Times New Roman" w:cs="Times New Roman"/>
          <w:color w:val="000000" w:themeColor="text1"/>
        </w:rPr>
        <w:t>(</w:t>
      </w:r>
      <w:r w:rsidRPr="00710E3A">
        <w:rPr>
          <w:rFonts w:ascii="Times New Roman" w:hAnsi="Times New Roman" w:cs="Times New Roman"/>
          <w:i/>
          <w:iCs/>
          <w:color w:val="000000" w:themeColor="text1"/>
        </w:rPr>
        <w:t>Modern Trends In Education: 50 Different Approaches To Learning</w:t>
      </w:r>
      <w:r w:rsidRPr="00710E3A">
        <w:rPr>
          <w:rFonts w:ascii="Times New Roman" w:hAnsi="Times New Roman" w:cs="Times New Roman"/>
          <w:color w:val="000000" w:themeColor="text1"/>
        </w:rPr>
        <w:t>)</w:t>
      </w:r>
      <w:r w:rsidRPr="00710E3A">
        <w:rPr>
          <w:rFonts w:ascii="Times New Roman" w:hAnsi="Times New Roman" w:cs="Times New Roman"/>
          <w:color w:val="000000" w:themeColor="text1"/>
          <w:shd w:val="clear" w:color="auto" w:fill="FFFFFF"/>
        </w:rPr>
        <w:fldChar w:fldCharType="end"/>
      </w:r>
      <w:r w:rsidRPr="00710E3A">
        <w:rPr>
          <w:rFonts w:ascii="Times New Roman" w:hAnsi="Times New Roman" w:cs="Times New Roman"/>
          <w:color w:val="000000" w:themeColor="text1"/>
          <w:shd w:val="clear" w:color="auto" w:fill="FFFFFF"/>
        </w:rPr>
        <w:t>. Therefore, the arguments raised a</w:t>
      </w:r>
      <w:r w:rsidRPr="00710E3A">
        <w:rPr>
          <w:rFonts w:ascii="Times New Roman" w:hAnsi="Times New Roman" w:cs="Times New Roman"/>
          <w:color w:val="000000" w:themeColor="text1"/>
          <w:shd w:val="clear" w:color="auto" w:fill="FFFFFF"/>
        </w:rPr>
        <w:t xml:space="preserve">mong professional that education need no modern technology is surely not convincing. As modern education has been developing with the introduction of advanced technology and teaching has been significantly improved in recent years. </w:t>
      </w:r>
    </w:p>
    <w:p w:rsidR="003861E1" w:rsidRPr="00710E3A" w:rsidRDefault="003861E1" w:rsidP="003861E1">
      <w:pPr>
        <w:jc w:val="both"/>
        <w:rPr>
          <w:rFonts w:ascii="Times New Roman" w:hAnsi="Times New Roman" w:cs="Times New Roman"/>
          <w:color w:val="000000" w:themeColor="text1"/>
          <w:shd w:val="clear" w:color="auto" w:fill="FFFFFF"/>
        </w:rPr>
      </w:pPr>
    </w:p>
    <w:p w:rsidR="003861E1" w:rsidRPr="00710E3A" w:rsidRDefault="003861E1" w:rsidP="003861E1">
      <w:pPr>
        <w:jc w:val="both"/>
        <w:rPr>
          <w:rFonts w:ascii="Times New Roman" w:hAnsi="Times New Roman" w:cs="Times New Roman"/>
          <w:color w:val="000000" w:themeColor="text1"/>
          <w:shd w:val="clear" w:color="auto" w:fill="FFFFFF"/>
        </w:rPr>
      </w:pPr>
    </w:p>
    <w:p w:rsidR="003861E1" w:rsidRPr="00710E3A" w:rsidRDefault="003861E1" w:rsidP="003861E1">
      <w:pPr>
        <w:jc w:val="both"/>
        <w:rPr>
          <w:rFonts w:ascii="Times New Roman" w:hAnsi="Times New Roman" w:cs="Times New Roman"/>
          <w:color w:val="000000" w:themeColor="text1"/>
        </w:rPr>
      </w:pPr>
    </w:p>
    <w:p w:rsidR="00E614DD" w:rsidRDefault="00F23BA7"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83120D" w:rsidRPr="0083120D" w:rsidRDefault="00F23BA7" w:rsidP="0083120D">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83120D">
        <w:rPr>
          <w:rFonts w:ascii="Times New Roman" w:hAnsi="Times New Roman" w:cs="Times New Roman"/>
        </w:rPr>
        <w:t xml:space="preserve">Berardi, Umberto. “Modern Technologies in Acoustics and Lighting Teaching and Practice.” </w:t>
      </w:r>
      <w:r w:rsidRPr="0083120D">
        <w:rPr>
          <w:rFonts w:ascii="Times New Roman" w:hAnsi="Times New Roman" w:cs="Times New Roman"/>
          <w:i/>
          <w:iCs/>
        </w:rPr>
        <w:t>ARCC Conference Repository</w:t>
      </w:r>
      <w:r w:rsidRPr="0083120D">
        <w:rPr>
          <w:rFonts w:ascii="Times New Roman" w:hAnsi="Times New Roman" w:cs="Times New Roman"/>
        </w:rPr>
        <w:t>, 2019.</w:t>
      </w:r>
    </w:p>
    <w:p w:rsidR="0083120D" w:rsidRPr="0083120D" w:rsidRDefault="00F23BA7" w:rsidP="0083120D">
      <w:pPr>
        <w:pStyle w:val="Bibliography"/>
        <w:rPr>
          <w:rFonts w:ascii="Times New Roman" w:hAnsi="Times New Roman" w:cs="Times New Roman"/>
        </w:rPr>
      </w:pPr>
      <w:r w:rsidRPr="0083120D">
        <w:rPr>
          <w:rFonts w:ascii="Times New Roman" w:hAnsi="Times New Roman" w:cs="Times New Roman"/>
        </w:rPr>
        <w:t>Billman, Anneli, et al. “Does the Chalkboard Still Hold Its Own against Modern Tech</w:t>
      </w:r>
      <w:r w:rsidRPr="0083120D">
        <w:rPr>
          <w:rFonts w:ascii="Times New Roman" w:hAnsi="Times New Roman" w:cs="Times New Roman"/>
        </w:rPr>
        <w:t xml:space="preserve">nology in Teaching Mathematics? A Case Study.” </w:t>
      </w:r>
      <w:r w:rsidRPr="0083120D">
        <w:rPr>
          <w:rFonts w:ascii="Times New Roman" w:hAnsi="Times New Roman" w:cs="Times New Roman"/>
          <w:i/>
          <w:iCs/>
        </w:rPr>
        <w:t>International Journal of Mathematical Education in Science and Technology</w:t>
      </w:r>
      <w:r w:rsidRPr="0083120D">
        <w:rPr>
          <w:rFonts w:ascii="Times New Roman" w:hAnsi="Times New Roman" w:cs="Times New Roman"/>
        </w:rPr>
        <w:t>, vol. 49, no. 6, 2018, pp. 809–23.</w:t>
      </w:r>
    </w:p>
    <w:p w:rsidR="0083120D" w:rsidRPr="0083120D" w:rsidRDefault="00F23BA7" w:rsidP="0083120D">
      <w:pPr>
        <w:pStyle w:val="Bibliography"/>
        <w:rPr>
          <w:rFonts w:ascii="Times New Roman" w:hAnsi="Times New Roman" w:cs="Times New Roman"/>
        </w:rPr>
      </w:pPr>
      <w:r w:rsidRPr="0083120D">
        <w:rPr>
          <w:rFonts w:ascii="Times New Roman" w:hAnsi="Times New Roman" w:cs="Times New Roman"/>
          <w:i/>
          <w:iCs/>
        </w:rPr>
        <w:t>Modern Trends In Education: 50 Different Approaches To Learning</w:t>
      </w:r>
      <w:r w:rsidRPr="0083120D">
        <w:rPr>
          <w:rFonts w:ascii="Times New Roman" w:hAnsi="Times New Roman" w:cs="Times New Roman"/>
        </w:rPr>
        <w:t>. https://www.teachthought.com/pedago</w:t>
      </w:r>
      <w:r w:rsidRPr="0083120D">
        <w:rPr>
          <w:rFonts w:ascii="Times New Roman" w:hAnsi="Times New Roman" w:cs="Times New Roman"/>
        </w:rPr>
        <w:t>gy/modern-trends-education-50-different-approaches-learning/. Accessed 13 Jan. 2020.</w:t>
      </w:r>
    </w:p>
    <w:p w:rsidR="0083120D" w:rsidRPr="0083120D" w:rsidRDefault="00F23BA7" w:rsidP="0083120D">
      <w:pPr>
        <w:pStyle w:val="Bibliography"/>
        <w:rPr>
          <w:rFonts w:ascii="Times New Roman" w:hAnsi="Times New Roman" w:cs="Times New Roman"/>
        </w:rPr>
      </w:pPr>
      <w:r w:rsidRPr="0083120D">
        <w:rPr>
          <w:rFonts w:ascii="Times New Roman" w:hAnsi="Times New Roman" w:cs="Times New Roman"/>
        </w:rPr>
        <w:t xml:space="preserve">Ouyang, Wenping. “Application Strategy of Modern Network Technology in Higher Vocational Teaching Activities.” </w:t>
      </w:r>
      <w:r w:rsidRPr="0083120D">
        <w:rPr>
          <w:rFonts w:ascii="Times New Roman" w:hAnsi="Times New Roman" w:cs="Times New Roman"/>
          <w:i/>
          <w:iCs/>
        </w:rPr>
        <w:t>EURASIA Journal of Mathematics Science and Technology Educat</w:t>
      </w:r>
      <w:r w:rsidRPr="0083120D">
        <w:rPr>
          <w:rFonts w:ascii="Times New Roman" w:hAnsi="Times New Roman" w:cs="Times New Roman"/>
          <w:i/>
          <w:iCs/>
        </w:rPr>
        <w:t>ion</w:t>
      </w:r>
      <w:r w:rsidRPr="0083120D">
        <w:rPr>
          <w:rFonts w:ascii="Times New Roman" w:hAnsi="Times New Roman" w:cs="Times New Roman"/>
        </w:rPr>
        <w:t>, vol. 13, no. 10, 2017, pp. 7009–14.</w:t>
      </w:r>
    </w:p>
    <w:p w:rsidR="0083120D" w:rsidRPr="0083120D" w:rsidRDefault="00F23BA7" w:rsidP="0083120D">
      <w:pPr>
        <w:pStyle w:val="Bibliography"/>
        <w:rPr>
          <w:rFonts w:ascii="Times New Roman" w:hAnsi="Times New Roman" w:cs="Times New Roman"/>
        </w:rPr>
      </w:pPr>
      <w:r w:rsidRPr="0083120D">
        <w:rPr>
          <w:rFonts w:ascii="Times New Roman" w:hAnsi="Times New Roman" w:cs="Times New Roman"/>
        </w:rPr>
        <w:t xml:space="preserve">Webster, Peter R. “Computer-Based Technology and Music Teaching and Learning.” </w:t>
      </w:r>
      <w:r w:rsidRPr="0083120D">
        <w:rPr>
          <w:rFonts w:ascii="Times New Roman" w:hAnsi="Times New Roman" w:cs="Times New Roman"/>
          <w:i/>
          <w:iCs/>
        </w:rPr>
        <w:t>Critical Essays in Music Education</w:t>
      </w:r>
      <w:r w:rsidRPr="0083120D">
        <w:rPr>
          <w:rFonts w:ascii="Times New Roman" w:hAnsi="Times New Roman" w:cs="Times New Roman"/>
        </w:rPr>
        <w:t>, Routledge, 2017, pp. 321–44.</w:t>
      </w:r>
    </w:p>
    <w:p w:rsidR="00BA1BAA" w:rsidRPr="00BA1BAA" w:rsidRDefault="00F23BA7" w:rsidP="00D05A7B">
      <w:r>
        <w:fldChar w:fldCharType="end"/>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A7" w:rsidRDefault="00F23BA7">
      <w:pPr>
        <w:spacing w:line="240" w:lineRule="auto"/>
      </w:pPr>
      <w:r>
        <w:separator/>
      </w:r>
    </w:p>
  </w:endnote>
  <w:endnote w:type="continuationSeparator" w:id="0">
    <w:p w:rsidR="00F23BA7" w:rsidRDefault="00F23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A7" w:rsidRDefault="00F23BA7">
      <w:pPr>
        <w:spacing w:line="240" w:lineRule="auto"/>
      </w:pPr>
      <w:r>
        <w:separator/>
      </w:r>
    </w:p>
  </w:footnote>
  <w:footnote w:type="continuationSeparator" w:id="0">
    <w:p w:rsidR="00F23BA7" w:rsidRDefault="00F23B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23BA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562A9">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23BA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A1FE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986E41F0">
      <w:start w:val="1"/>
      <w:numFmt w:val="lowerLetter"/>
      <w:pStyle w:val="TableNote"/>
      <w:suff w:val="space"/>
      <w:lvlText w:val="%1."/>
      <w:lvlJc w:val="left"/>
      <w:pPr>
        <w:ind w:left="0" w:firstLine="720"/>
      </w:pPr>
      <w:rPr>
        <w:rFonts w:hint="default"/>
      </w:rPr>
    </w:lvl>
    <w:lvl w:ilvl="1" w:tplc="FA3EDBD8" w:tentative="1">
      <w:start w:val="1"/>
      <w:numFmt w:val="lowerLetter"/>
      <w:lvlText w:val="%2."/>
      <w:lvlJc w:val="left"/>
      <w:pPr>
        <w:ind w:left="2160" w:hanging="360"/>
      </w:pPr>
    </w:lvl>
    <w:lvl w:ilvl="2" w:tplc="82D4889E" w:tentative="1">
      <w:start w:val="1"/>
      <w:numFmt w:val="lowerRoman"/>
      <w:lvlText w:val="%3."/>
      <w:lvlJc w:val="right"/>
      <w:pPr>
        <w:ind w:left="2880" w:hanging="180"/>
      </w:pPr>
    </w:lvl>
    <w:lvl w:ilvl="3" w:tplc="A58C7A1E" w:tentative="1">
      <w:start w:val="1"/>
      <w:numFmt w:val="decimal"/>
      <w:lvlText w:val="%4."/>
      <w:lvlJc w:val="left"/>
      <w:pPr>
        <w:ind w:left="3600" w:hanging="360"/>
      </w:pPr>
    </w:lvl>
    <w:lvl w:ilvl="4" w:tplc="74E858A2" w:tentative="1">
      <w:start w:val="1"/>
      <w:numFmt w:val="lowerLetter"/>
      <w:lvlText w:val="%5."/>
      <w:lvlJc w:val="left"/>
      <w:pPr>
        <w:ind w:left="4320" w:hanging="360"/>
      </w:pPr>
    </w:lvl>
    <w:lvl w:ilvl="5" w:tplc="91BECAE8" w:tentative="1">
      <w:start w:val="1"/>
      <w:numFmt w:val="lowerRoman"/>
      <w:lvlText w:val="%6."/>
      <w:lvlJc w:val="right"/>
      <w:pPr>
        <w:ind w:left="5040" w:hanging="180"/>
      </w:pPr>
    </w:lvl>
    <w:lvl w:ilvl="6" w:tplc="A57C3742" w:tentative="1">
      <w:start w:val="1"/>
      <w:numFmt w:val="decimal"/>
      <w:lvlText w:val="%7."/>
      <w:lvlJc w:val="left"/>
      <w:pPr>
        <w:ind w:left="5760" w:hanging="360"/>
      </w:pPr>
    </w:lvl>
    <w:lvl w:ilvl="7" w:tplc="4198B742" w:tentative="1">
      <w:start w:val="1"/>
      <w:numFmt w:val="lowerLetter"/>
      <w:lvlText w:val="%8."/>
      <w:lvlJc w:val="left"/>
      <w:pPr>
        <w:ind w:left="6480" w:hanging="360"/>
      </w:pPr>
    </w:lvl>
    <w:lvl w:ilvl="8" w:tplc="D778D572"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562A9"/>
    <w:rsid w:val="000B78C8"/>
    <w:rsid w:val="001463B2"/>
    <w:rsid w:val="001F62C0"/>
    <w:rsid w:val="00245E02"/>
    <w:rsid w:val="002A1FEC"/>
    <w:rsid w:val="00353B66"/>
    <w:rsid w:val="00364805"/>
    <w:rsid w:val="003861E1"/>
    <w:rsid w:val="00456604"/>
    <w:rsid w:val="004A2675"/>
    <w:rsid w:val="004F7139"/>
    <w:rsid w:val="005525EB"/>
    <w:rsid w:val="0057093C"/>
    <w:rsid w:val="0063172D"/>
    <w:rsid w:val="00691EC1"/>
    <w:rsid w:val="00710E3A"/>
    <w:rsid w:val="007C53FB"/>
    <w:rsid w:val="0083120D"/>
    <w:rsid w:val="008B7D18"/>
    <w:rsid w:val="008F1F97"/>
    <w:rsid w:val="008F4052"/>
    <w:rsid w:val="00985A65"/>
    <w:rsid w:val="009D4EB3"/>
    <w:rsid w:val="00B13D1B"/>
    <w:rsid w:val="00B818DF"/>
    <w:rsid w:val="00BA1BAA"/>
    <w:rsid w:val="00CD3FEE"/>
    <w:rsid w:val="00D05A7B"/>
    <w:rsid w:val="00D52117"/>
    <w:rsid w:val="00DB0D39"/>
    <w:rsid w:val="00DF36D7"/>
    <w:rsid w:val="00E14005"/>
    <w:rsid w:val="00E614DD"/>
    <w:rsid w:val="00E627B4"/>
    <w:rsid w:val="00F23BA7"/>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112F7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112F7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112F7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112F7A">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112F7A">
          <w:pPr>
            <w:pStyle w:val="5540D46721E74F1F87F3EF7B04FEBA42"/>
          </w:pPr>
          <w:r>
            <w:t>Title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112F7A">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112F7A">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12F7A"/>
    <w:rsid w:val="003729CB"/>
    <w:rsid w:val="003A0181"/>
    <w:rsid w:val="005A3EFE"/>
    <w:rsid w:val="009E7FB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2020-01-13T07:15:00Z</dcterms:created>
  <dcterms:modified xsi:type="dcterms:W3CDTF">2020-01-13T07:15:00Z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id="jMEZxgXB"/&gt;&lt;style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