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AA1C" w14:textId="77777777" w:rsidR="005B734B" w:rsidRDefault="00241CA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7183C35E" w14:textId="77777777" w:rsidR="00923802" w:rsidRDefault="00241CA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6EAED20" w14:textId="77777777" w:rsidR="00923802" w:rsidRDefault="00241CA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D97C7C1" w14:textId="77777777" w:rsidR="00923802" w:rsidRDefault="00241CA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2D71CDE" w14:textId="77777777" w:rsidR="00923802" w:rsidRPr="00D5779E" w:rsidRDefault="00923802" w:rsidP="007C1C60">
      <w:pPr>
        <w:spacing w:after="0" w:line="480" w:lineRule="auto"/>
        <w:rPr>
          <w:rFonts w:ascii="Times New Roman" w:hAnsi="Times New Roman" w:cs="Times New Roman"/>
          <w:sz w:val="24"/>
          <w:szCs w:val="24"/>
        </w:rPr>
      </w:pPr>
    </w:p>
    <w:p w14:paraId="317B3DC0" w14:textId="77777777" w:rsidR="000521D1" w:rsidRPr="000521D1" w:rsidRDefault="00241CA7" w:rsidP="00045F89">
      <w:pPr>
        <w:spacing w:after="300" w:line="240" w:lineRule="auto"/>
        <w:jc w:val="center"/>
        <w:rPr>
          <w:rFonts w:ascii="Times New Roman" w:eastAsia="Times New Roman" w:hAnsi="Times New Roman" w:cs="Times New Roman"/>
          <w:b/>
          <w:color w:val="393939"/>
          <w:sz w:val="24"/>
          <w:szCs w:val="24"/>
        </w:rPr>
      </w:pPr>
      <w:r w:rsidRPr="00D246A9">
        <w:rPr>
          <w:rFonts w:ascii="Times New Roman" w:eastAsia="Times New Roman" w:hAnsi="Times New Roman" w:cs="Times New Roman"/>
          <w:b/>
          <w:color w:val="393939"/>
          <w:sz w:val="24"/>
          <w:szCs w:val="24"/>
        </w:rPr>
        <w:t>Describe what Russell claims are the benefits of philosophy</w:t>
      </w:r>
      <w:r>
        <w:rPr>
          <w:rFonts w:ascii="Times New Roman" w:eastAsia="Times New Roman" w:hAnsi="Times New Roman" w:cs="Times New Roman"/>
          <w:b/>
          <w:color w:val="393939"/>
          <w:sz w:val="24"/>
          <w:szCs w:val="24"/>
        </w:rPr>
        <w:t xml:space="preserve">. </w:t>
      </w:r>
      <w:r w:rsidRPr="00D246A9">
        <w:rPr>
          <w:rFonts w:ascii="Times New Roman" w:eastAsia="Times New Roman" w:hAnsi="Times New Roman" w:cs="Times New Roman"/>
          <w:b/>
          <w:color w:val="393939"/>
          <w:sz w:val="24"/>
          <w:szCs w:val="24"/>
        </w:rPr>
        <w:t>Why is philosophy different from science</w:t>
      </w:r>
      <w:r>
        <w:rPr>
          <w:rFonts w:ascii="Times New Roman" w:eastAsia="Times New Roman" w:hAnsi="Times New Roman" w:cs="Times New Roman"/>
          <w:b/>
          <w:color w:val="393939"/>
          <w:sz w:val="24"/>
          <w:szCs w:val="24"/>
        </w:rPr>
        <w:t>?</w:t>
      </w:r>
    </w:p>
    <w:p w14:paraId="5FFCC511" w14:textId="18BE2CB4" w:rsidR="00C74D28" w:rsidRDefault="00241CA7" w:rsidP="00E214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Russell claims the benefits of philosophy by </w:t>
      </w:r>
      <w:r w:rsidR="0040022E">
        <w:rPr>
          <w:rFonts w:ascii="Times New Roman" w:hAnsi="Times New Roman" w:cs="Times New Roman"/>
          <w:sz w:val="24"/>
          <w:szCs w:val="24"/>
        </w:rPr>
        <w:t>discussing</w:t>
      </w:r>
      <w:r>
        <w:rPr>
          <w:rFonts w:ascii="Times New Roman" w:hAnsi="Times New Roman" w:cs="Times New Roman"/>
          <w:sz w:val="24"/>
          <w:szCs w:val="24"/>
        </w:rPr>
        <w:t xml:space="preserve"> nature of the philosophy. Philosophy cannot feel physical or determine because it covers different aspects in mind. For instance, people achieve money, jobs, and necessities to satisfy their needs. However, even after achieving goals, there remains some space for more. In the case of philosophy, satisfaction comes in mind that is people can achieve a maximum level of satisfaction through philosophical thoughts and outcomes. </w:t>
      </w:r>
      <w:r w:rsidR="007A4226">
        <w:rPr>
          <w:rFonts w:ascii="Times New Roman" w:hAnsi="Times New Roman" w:cs="Times New Roman"/>
          <w:sz w:val="24"/>
          <w:szCs w:val="24"/>
        </w:rPr>
        <w:t xml:space="preserve">Philosophy does not require practical, and conclusions can be drawn without it. Besides, judgments can come much faster than the conclusion drawn from other sorts of experiments. </w:t>
      </w:r>
      <w:r w:rsidR="00D94102">
        <w:rPr>
          <w:rFonts w:ascii="Times New Roman" w:hAnsi="Times New Roman" w:cs="Times New Roman"/>
          <w:sz w:val="24"/>
          <w:szCs w:val="24"/>
        </w:rPr>
        <w:t xml:space="preserve">It is beneficial for practical individuals because </w:t>
      </w:r>
      <w:r w:rsidR="0040022E">
        <w:rPr>
          <w:rFonts w:ascii="Times New Roman" w:hAnsi="Times New Roman" w:cs="Times New Roman"/>
          <w:sz w:val="24"/>
          <w:szCs w:val="24"/>
        </w:rPr>
        <w:t>they all are more interested in</w:t>
      </w:r>
      <w:r w:rsidR="00D94102">
        <w:rPr>
          <w:rFonts w:ascii="Times New Roman" w:hAnsi="Times New Roman" w:cs="Times New Roman"/>
          <w:sz w:val="24"/>
          <w:szCs w:val="24"/>
        </w:rPr>
        <w:t xml:space="preserve"> answer rather than the process of obtaining </w:t>
      </w:r>
      <w:r w:rsidR="0040022E">
        <w:rPr>
          <w:rFonts w:ascii="Times New Roman" w:hAnsi="Times New Roman" w:cs="Times New Roman"/>
          <w:sz w:val="24"/>
          <w:szCs w:val="24"/>
        </w:rPr>
        <w:t>it</w:t>
      </w:r>
      <w:r w:rsidR="00D94102">
        <w:rPr>
          <w:rFonts w:ascii="Times New Roman" w:hAnsi="Times New Roman" w:cs="Times New Roman"/>
          <w:sz w:val="24"/>
          <w:szCs w:val="24"/>
        </w:rPr>
        <w:t>. Philosophical thinking can go beyond basic awareness about the world and daily life understanding.</w:t>
      </w:r>
    </w:p>
    <w:p w14:paraId="7F21009A" w14:textId="77777777" w:rsidR="00724566" w:rsidRDefault="00241CA7"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2142B">
        <w:rPr>
          <w:rFonts w:ascii="Times New Roman" w:hAnsi="Times New Roman" w:cs="Times New Roman"/>
          <w:sz w:val="24"/>
          <w:szCs w:val="24"/>
        </w:rPr>
        <w:tab/>
      </w:r>
      <w:r>
        <w:rPr>
          <w:rFonts w:ascii="Times New Roman" w:hAnsi="Times New Roman" w:cs="Times New Roman"/>
          <w:sz w:val="24"/>
          <w:szCs w:val="24"/>
        </w:rPr>
        <w:t xml:space="preserve">Russell explained that philosophy is different from physical science because philosophy benefits the individual himself first then others. On the other hand, physical science benefits everyone and depicts the same utility for all. Another difference is the definite knowledge. Philosophy provides limited definite knowledge due to the personal point of view or general discussion. Whereas, physical science provide more accurate knowledge as it is based on random experiment and specific assumptions. </w:t>
      </w:r>
    </w:p>
    <w:p w14:paraId="30211593" w14:textId="4B0AB405" w:rsidR="00724566" w:rsidRPr="00DB4122" w:rsidRDefault="00241CA7"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24566">
        <w:rPr>
          <w:rFonts w:ascii="Times New Roman" w:hAnsi="Times New Roman" w:cs="Times New Roman"/>
          <w:sz w:val="24"/>
          <w:szCs w:val="24"/>
        </w:rPr>
        <w:t>In truth, science currently even denies that it can an</w:t>
      </w:r>
      <w:bookmarkStart w:id="0" w:name="_GoBack"/>
      <w:bookmarkEnd w:id="0"/>
      <w:r w:rsidRPr="00724566">
        <w:rPr>
          <w:rFonts w:ascii="Times New Roman" w:hAnsi="Times New Roman" w:cs="Times New Roman"/>
          <w:sz w:val="24"/>
          <w:szCs w:val="24"/>
        </w:rPr>
        <w:t xml:space="preserve">swer the fundamental </w:t>
      </w:r>
      <w:r w:rsidR="0040022E">
        <w:rPr>
          <w:rFonts w:ascii="Times New Roman" w:hAnsi="Times New Roman" w:cs="Times New Roman"/>
          <w:sz w:val="24"/>
          <w:szCs w:val="24"/>
        </w:rPr>
        <w:t>“</w:t>
      </w:r>
      <w:r w:rsidRPr="00724566">
        <w:rPr>
          <w:rFonts w:ascii="Times New Roman" w:hAnsi="Times New Roman" w:cs="Times New Roman"/>
          <w:sz w:val="24"/>
          <w:szCs w:val="24"/>
        </w:rPr>
        <w:t>How</w:t>
      </w:r>
      <w:r w:rsidR="0040022E">
        <w:rPr>
          <w:rFonts w:ascii="Times New Roman" w:hAnsi="Times New Roman" w:cs="Times New Roman"/>
          <w:sz w:val="24"/>
          <w:szCs w:val="24"/>
        </w:rPr>
        <w:t>”</w:t>
      </w:r>
      <w:r w:rsidRPr="00724566">
        <w:rPr>
          <w:rFonts w:ascii="Times New Roman" w:hAnsi="Times New Roman" w:cs="Times New Roman"/>
          <w:sz w:val="24"/>
          <w:szCs w:val="24"/>
        </w:rPr>
        <w:t xml:space="preserve"> by the advancement of the Heisenberg Uncertainty Principle. Belief in an ultimate deity is an attempt to answer "Why" not "How" where people find it difficult to equate "Why" with "How" For instance, there can be scientific answers to "how to kill somebody" or "how to save somebody from death," but there will never be a scientific answer to the </w:t>
      </w:r>
      <w:r>
        <w:rPr>
          <w:rFonts w:ascii="Times New Roman" w:hAnsi="Times New Roman" w:cs="Times New Roman"/>
          <w:sz w:val="24"/>
          <w:szCs w:val="24"/>
        </w:rPr>
        <w:t>“</w:t>
      </w:r>
      <w:r w:rsidRPr="00724566">
        <w:rPr>
          <w:rFonts w:ascii="Times New Roman" w:hAnsi="Times New Roman" w:cs="Times New Roman"/>
          <w:sz w:val="24"/>
          <w:szCs w:val="24"/>
        </w:rPr>
        <w:t>why</w:t>
      </w:r>
      <w:r>
        <w:rPr>
          <w:rFonts w:ascii="Times New Roman" w:hAnsi="Times New Roman" w:cs="Times New Roman"/>
          <w:sz w:val="24"/>
          <w:szCs w:val="24"/>
        </w:rPr>
        <w:t>”</w:t>
      </w:r>
      <w:r w:rsidRPr="00724566">
        <w:rPr>
          <w:rFonts w:ascii="Times New Roman" w:hAnsi="Times New Roman" w:cs="Times New Roman"/>
          <w:sz w:val="24"/>
          <w:szCs w:val="24"/>
        </w:rPr>
        <w:t xml:space="preserve"> Death penalty or warring or abortions are killings, but whether they are good or bad cannot be decided by science. </w:t>
      </w:r>
    </w:p>
    <w:sectPr w:rsidR="00724566"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90273" w14:textId="77777777" w:rsidR="009C2BB7" w:rsidRDefault="009C2BB7">
      <w:pPr>
        <w:spacing w:after="0" w:line="240" w:lineRule="auto"/>
      </w:pPr>
      <w:r>
        <w:separator/>
      </w:r>
    </w:p>
  </w:endnote>
  <w:endnote w:type="continuationSeparator" w:id="0">
    <w:p w14:paraId="1B862515" w14:textId="77777777" w:rsidR="009C2BB7" w:rsidRDefault="009C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6CEAB" w14:textId="77777777" w:rsidR="009C2BB7" w:rsidRDefault="009C2BB7">
      <w:pPr>
        <w:spacing w:after="0" w:line="240" w:lineRule="auto"/>
      </w:pPr>
      <w:r>
        <w:separator/>
      </w:r>
    </w:p>
  </w:footnote>
  <w:footnote w:type="continuationSeparator" w:id="0">
    <w:p w14:paraId="0346DD63" w14:textId="77777777" w:rsidR="009C2BB7" w:rsidRDefault="009C2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9ED1" w14:textId="77777777" w:rsidR="00267851" w:rsidRPr="00267851" w:rsidRDefault="00241CA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45FCC">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0521" w14:textId="77777777" w:rsidR="008B3B75" w:rsidRPr="008B3B75" w:rsidRDefault="00241CA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45FC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304BD4"/>
    <w:multiLevelType w:val="hybridMultilevel"/>
    <w:tmpl w:val="04CDFC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1D13579"/>
    <w:multiLevelType w:val="hybridMultilevel"/>
    <w:tmpl w:val="4CF6F90A"/>
    <w:lvl w:ilvl="0" w:tplc="F080DE98">
      <w:start w:val="1"/>
      <w:numFmt w:val="bullet"/>
      <w:lvlText w:val=""/>
      <w:lvlJc w:val="left"/>
      <w:pPr>
        <w:ind w:left="720" w:hanging="360"/>
      </w:pPr>
      <w:rPr>
        <w:rFonts w:ascii="Wingdings" w:hAnsi="Wingdings" w:hint="default"/>
      </w:rPr>
    </w:lvl>
    <w:lvl w:ilvl="1" w:tplc="202C969A" w:tentative="1">
      <w:start w:val="1"/>
      <w:numFmt w:val="bullet"/>
      <w:lvlText w:val="o"/>
      <w:lvlJc w:val="left"/>
      <w:pPr>
        <w:ind w:left="1440" w:hanging="360"/>
      </w:pPr>
      <w:rPr>
        <w:rFonts w:ascii="Courier New" w:hAnsi="Courier New" w:cs="Courier New" w:hint="default"/>
      </w:rPr>
    </w:lvl>
    <w:lvl w:ilvl="2" w:tplc="1A2C79E6" w:tentative="1">
      <w:start w:val="1"/>
      <w:numFmt w:val="bullet"/>
      <w:lvlText w:val=""/>
      <w:lvlJc w:val="left"/>
      <w:pPr>
        <w:ind w:left="2160" w:hanging="360"/>
      </w:pPr>
      <w:rPr>
        <w:rFonts w:ascii="Wingdings" w:hAnsi="Wingdings" w:hint="default"/>
      </w:rPr>
    </w:lvl>
    <w:lvl w:ilvl="3" w:tplc="046E6348" w:tentative="1">
      <w:start w:val="1"/>
      <w:numFmt w:val="bullet"/>
      <w:lvlText w:val=""/>
      <w:lvlJc w:val="left"/>
      <w:pPr>
        <w:ind w:left="2880" w:hanging="360"/>
      </w:pPr>
      <w:rPr>
        <w:rFonts w:ascii="Symbol" w:hAnsi="Symbol" w:hint="default"/>
      </w:rPr>
    </w:lvl>
    <w:lvl w:ilvl="4" w:tplc="330A7F60" w:tentative="1">
      <w:start w:val="1"/>
      <w:numFmt w:val="bullet"/>
      <w:lvlText w:val="o"/>
      <w:lvlJc w:val="left"/>
      <w:pPr>
        <w:ind w:left="3600" w:hanging="360"/>
      </w:pPr>
      <w:rPr>
        <w:rFonts w:ascii="Courier New" w:hAnsi="Courier New" w:cs="Courier New" w:hint="default"/>
      </w:rPr>
    </w:lvl>
    <w:lvl w:ilvl="5" w:tplc="09A45B72" w:tentative="1">
      <w:start w:val="1"/>
      <w:numFmt w:val="bullet"/>
      <w:lvlText w:val=""/>
      <w:lvlJc w:val="left"/>
      <w:pPr>
        <w:ind w:left="4320" w:hanging="360"/>
      </w:pPr>
      <w:rPr>
        <w:rFonts w:ascii="Wingdings" w:hAnsi="Wingdings" w:hint="default"/>
      </w:rPr>
    </w:lvl>
    <w:lvl w:ilvl="6" w:tplc="9550B6C0" w:tentative="1">
      <w:start w:val="1"/>
      <w:numFmt w:val="bullet"/>
      <w:lvlText w:val=""/>
      <w:lvlJc w:val="left"/>
      <w:pPr>
        <w:ind w:left="5040" w:hanging="360"/>
      </w:pPr>
      <w:rPr>
        <w:rFonts w:ascii="Symbol" w:hAnsi="Symbol" w:hint="default"/>
      </w:rPr>
    </w:lvl>
    <w:lvl w:ilvl="7" w:tplc="7DE8CEF2" w:tentative="1">
      <w:start w:val="1"/>
      <w:numFmt w:val="bullet"/>
      <w:lvlText w:val="o"/>
      <w:lvlJc w:val="left"/>
      <w:pPr>
        <w:ind w:left="5760" w:hanging="360"/>
      </w:pPr>
      <w:rPr>
        <w:rFonts w:ascii="Courier New" w:hAnsi="Courier New" w:cs="Courier New" w:hint="default"/>
      </w:rPr>
    </w:lvl>
    <w:lvl w:ilvl="8" w:tplc="92D8D6A4" w:tentative="1">
      <w:start w:val="1"/>
      <w:numFmt w:val="bullet"/>
      <w:lvlText w:val=""/>
      <w:lvlJc w:val="left"/>
      <w:pPr>
        <w:ind w:left="6480" w:hanging="360"/>
      </w:pPr>
      <w:rPr>
        <w:rFonts w:ascii="Wingdings" w:hAnsi="Wingdings" w:hint="default"/>
      </w:rPr>
    </w:lvl>
  </w:abstractNum>
  <w:abstractNum w:abstractNumId="2">
    <w:nsid w:val="58A74BE9"/>
    <w:multiLevelType w:val="hybridMultilevel"/>
    <w:tmpl w:val="D904F37E"/>
    <w:lvl w:ilvl="0" w:tplc="CD6C49F6">
      <w:start w:val="1"/>
      <w:numFmt w:val="bullet"/>
      <w:lvlText w:val=""/>
      <w:lvlJc w:val="left"/>
      <w:pPr>
        <w:ind w:left="720" w:hanging="360"/>
      </w:pPr>
      <w:rPr>
        <w:rFonts w:ascii="Wingdings" w:hAnsi="Wingdings" w:hint="default"/>
      </w:rPr>
    </w:lvl>
    <w:lvl w:ilvl="1" w:tplc="E35CD5C4" w:tentative="1">
      <w:start w:val="1"/>
      <w:numFmt w:val="bullet"/>
      <w:lvlText w:val="o"/>
      <w:lvlJc w:val="left"/>
      <w:pPr>
        <w:ind w:left="1440" w:hanging="360"/>
      </w:pPr>
      <w:rPr>
        <w:rFonts w:ascii="Courier New" w:hAnsi="Courier New" w:cs="Courier New" w:hint="default"/>
      </w:rPr>
    </w:lvl>
    <w:lvl w:ilvl="2" w:tplc="82A0C7FE" w:tentative="1">
      <w:start w:val="1"/>
      <w:numFmt w:val="bullet"/>
      <w:lvlText w:val=""/>
      <w:lvlJc w:val="left"/>
      <w:pPr>
        <w:ind w:left="2160" w:hanging="360"/>
      </w:pPr>
      <w:rPr>
        <w:rFonts w:ascii="Wingdings" w:hAnsi="Wingdings" w:hint="default"/>
      </w:rPr>
    </w:lvl>
    <w:lvl w:ilvl="3" w:tplc="FCEA5D08" w:tentative="1">
      <w:start w:val="1"/>
      <w:numFmt w:val="bullet"/>
      <w:lvlText w:val=""/>
      <w:lvlJc w:val="left"/>
      <w:pPr>
        <w:ind w:left="2880" w:hanging="360"/>
      </w:pPr>
      <w:rPr>
        <w:rFonts w:ascii="Symbol" w:hAnsi="Symbol" w:hint="default"/>
      </w:rPr>
    </w:lvl>
    <w:lvl w:ilvl="4" w:tplc="701EC47A" w:tentative="1">
      <w:start w:val="1"/>
      <w:numFmt w:val="bullet"/>
      <w:lvlText w:val="o"/>
      <w:lvlJc w:val="left"/>
      <w:pPr>
        <w:ind w:left="3600" w:hanging="360"/>
      </w:pPr>
      <w:rPr>
        <w:rFonts w:ascii="Courier New" w:hAnsi="Courier New" w:cs="Courier New" w:hint="default"/>
      </w:rPr>
    </w:lvl>
    <w:lvl w:ilvl="5" w:tplc="032614A0" w:tentative="1">
      <w:start w:val="1"/>
      <w:numFmt w:val="bullet"/>
      <w:lvlText w:val=""/>
      <w:lvlJc w:val="left"/>
      <w:pPr>
        <w:ind w:left="4320" w:hanging="360"/>
      </w:pPr>
      <w:rPr>
        <w:rFonts w:ascii="Wingdings" w:hAnsi="Wingdings" w:hint="default"/>
      </w:rPr>
    </w:lvl>
    <w:lvl w:ilvl="6" w:tplc="94088D50" w:tentative="1">
      <w:start w:val="1"/>
      <w:numFmt w:val="bullet"/>
      <w:lvlText w:val=""/>
      <w:lvlJc w:val="left"/>
      <w:pPr>
        <w:ind w:left="5040" w:hanging="360"/>
      </w:pPr>
      <w:rPr>
        <w:rFonts w:ascii="Symbol" w:hAnsi="Symbol" w:hint="default"/>
      </w:rPr>
    </w:lvl>
    <w:lvl w:ilvl="7" w:tplc="A2F871AA" w:tentative="1">
      <w:start w:val="1"/>
      <w:numFmt w:val="bullet"/>
      <w:lvlText w:val="o"/>
      <w:lvlJc w:val="left"/>
      <w:pPr>
        <w:ind w:left="5760" w:hanging="360"/>
      </w:pPr>
      <w:rPr>
        <w:rFonts w:ascii="Courier New" w:hAnsi="Courier New" w:cs="Courier New" w:hint="default"/>
      </w:rPr>
    </w:lvl>
    <w:lvl w:ilvl="8" w:tplc="ED68413E" w:tentative="1">
      <w:start w:val="1"/>
      <w:numFmt w:val="bullet"/>
      <w:lvlText w:val=""/>
      <w:lvlJc w:val="left"/>
      <w:pPr>
        <w:ind w:left="6480" w:hanging="360"/>
      </w:pPr>
      <w:rPr>
        <w:rFonts w:ascii="Wingdings" w:hAnsi="Wingdings" w:hint="default"/>
      </w:rPr>
    </w:lvl>
  </w:abstractNum>
  <w:abstractNum w:abstractNumId="3">
    <w:nsid w:val="6F112B2D"/>
    <w:multiLevelType w:val="hybridMultilevel"/>
    <w:tmpl w:val="2C0C1CC6"/>
    <w:lvl w:ilvl="0" w:tplc="2A3C82D6">
      <w:start w:val="1"/>
      <w:numFmt w:val="bullet"/>
      <w:lvlText w:val=""/>
      <w:lvlJc w:val="left"/>
      <w:pPr>
        <w:ind w:left="720" w:hanging="360"/>
      </w:pPr>
      <w:rPr>
        <w:rFonts w:ascii="Symbol" w:hAnsi="Symbol" w:hint="default"/>
      </w:rPr>
    </w:lvl>
    <w:lvl w:ilvl="1" w:tplc="E9868218" w:tentative="1">
      <w:start w:val="1"/>
      <w:numFmt w:val="bullet"/>
      <w:lvlText w:val="o"/>
      <w:lvlJc w:val="left"/>
      <w:pPr>
        <w:ind w:left="1440" w:hanging="360"/>
      </w:pPr>
      <w:rPr>
        <w:rFonts w:ascii="Courier New" w:hAnsi="Courier New" w:cs="Courier New" w:hint="default"/>
      </w:rPr>
    </w:lvl>
    <w:lvl w:ilvl="2" w:tplc="39BC4CEE" w:tentative="1">
      <w:start w:val="1"/>
      <w:numFmt w:val="bullet"/>
      <w:lvlText w:val=""/>
      <w:lvlJc w:val="left"/>
      <w:pPr>
        <w:ind w:left="2160" w:hanging="360"/>
      </w:pPr>
      <w:rPr>
        <w:rFonts w:ascii="Wingdings" w:hAnsi="Wingdings" w:hint="default"/>
      </w:rPr>
    </w:lvl>
    <w:lvl w:ilvl="3" w:tplc="9F3A1880" w:tentative="1">
      <w:start w:val="1"/>
      <w:numFmt w:val="bullet"/>
      <w:lvlText w:val=""/>
      <w:lvlJc w:val="left"/>
      <w:pPr>
        <w:ind w:left="2880" w:hanging="360"/>
      </w:pPr>
      <w:rPr>
        <w:rFonts w:ascii="Symbol" w:hAnsi="Symbol" w:hint="default"/>
      </w:rPr>
    </w:lvl>
    <w:lvl w:ilvl="4" w:tplc="2752E3B8" w:tentative="1">
      <w:start w:val="1"/>
      <w:numFmt w:val="bullet"/>
      <w:lvlText w:val="o"/>
      <w:lvlJc w:val="left"/>
      <w:pPr>
        <w:ind w:left="3600" w:hanging="360"/>
      </w:pPr>
      <w:rPr>
        <w:rFonts w:ascii="Courier New" w:hAnsi="Courier New" w:cs="Courier New" w:hint="default"/>
      </w:rPr>
    </w:lvl>
    <w:lvl w:ilvl="5" w:tplc="A148D61C" w:tentative="1">
      <w:start w:val="1"/>
      <w:numFmt w:val="bullet"/>
      <w:lvlText w:val=""/>
      <w:lvlJc w:val="left"/>
      <w:pPr>
        <w:ind w:left="4320" w:hanging="360"/>
      </w:pPr>
      <w:rPr>
        <w:rFonts w:ascii="Wingdings" w:hAnsi="Wingdings" w:hint="default"/>
      </w:rPr>
    </w:lvl>
    <w:lvl w:ilvl="6" w:tplc="817613CE" w:tentative="1">
      <w:start w:val="1"/>
      <w:numFmt w:val="bullet"/>
      <w:lvlText w:val=""/>
      <w:lvlJc w:val="left"/>
      <w:pPr>
        <w:ind w:left="5040" w:hanging="360"/>
      </w:pPr>
      <w:rPr>
        <w:rFonts w:ascii="Symbol" w:hAnsi="Symbol" w:hint="default"/>
      </w:rPr>
    </w:lvl>
    <w:lvl w:ilvl="7" w:tplc="3B94F008" w:tentative="1">
      <w:start w:val="1"/>
      <w:numFmt w:val="bullet"/>
      <w:lvlText w:val="o"/>
      <w:lvlJc w:val="left"/>
      <w:pPr>
        <w:ind w:left="5760" w:hanging="360"/>
      </w:pPr>
      <w:rPr>
        <w:rFonts w:ascii="Courier New" w:hAnsi="Courier New" w:cs="Courier New" w:hint="default"/>
      </w:rPr>
    </w:lvl>
    <w:lvl w:ilvl="8" w:tplc="159671CE" w:tentative="1">
      <w:start w:val="1"/>
      <w:numFmt w:val="bullet"/>
      <w:lvlText w:val=""/>
      <w:lvlJc w:val="left"/>
      <w:pPr>
        <w:ind w:left="6480" w:hanging="360"/>
      </w:pPr>
      <w:rPr>
        <w:rFonts w:ascii="Wingdings" w:hAnsi="Wingdings" w:hint="default"/>
      </w:rPr>
    </w:lvl>
  </w:abstractNum>
  <w:abstractNum w:abstractNumId="4">
    <w:nsid w:val="6F5CCD0E"/>
    <w:multiLevelType w:val="hybridMultilevel"/>
    <w:tmpl w:val="783D6B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637E"/>
    <w:rsid w:val="00045F89"/>
    <w:rsid w:val="000521D1"/>
    <w:rsid w:val="0007567B"/>
    <w:rsid w:val="0008177B"/>
    <w:rsid w:val="00086FDE"/>
    <w:rsid w:val="000B30C1"/>
    <w:rsid w:val="00102F66"/>
    <w:rsid w:val="00141074"/>
    <w:rsid w:val="00187C02"/>
    <w:rsid w:val="001A7A77"/>
    <w:rsid w:val="0023736C"/>
    <w:rsid w:val="00241CA7"/>
    <w:rsid w:val="00267851"/>
    <w:rsid w:val="00271F3A"/>
    <w:rsid w:val="002777E7"/>
    <w:rsid w:val="0029629E"/>
    <w:rsid w:val="002C01EB"/>
    <w:rsid w:val="002D2580"/>
    <w:rsid w:val="003C2B45"/>
    <w:rsid w:val="0040022E"/>
    <w:rsid w:val="00471063"/>
    <w:rsid w:val="00473F69"/>
    <w:rsid w:val="004D4892"/>
    <w:rsid w:val="00550EFD"/>
    <w:rsid w:val="0057590F"/>
    <w:rsid w:val="00593FCD"/>
    <w:rsid w:val="005A1A77"/>
    <w:rsid w:val="005B734B"/>
    <w:rsid w:val="005C20F1"/>
    <w:rsid w:val="005C5628"/>
    <w:rsid w:val="006C624D"/>
    <w:rsid w:val="006F225E"/>
    <w:rsid w:val="00724566"/>
    <w:rsid w:val="00765309"/>
    <w:rsid w:val="007A4226"/>
    <w:rsid w:val="007C1C60"/>
    <w:rsid w:val="00812A71"/>
    <w:rsid w:val="008203F6"/>
    <w:rsid w:val="00821817"/>
    <w:rsid w:val="00850693"/>
    <w:rsid w:val="00860767"/>
    <w:rsid w:val="00866FAC"/>
    <w:rsid w:val="008A6D60"/>
    <w:rsid w:val="008B3B75"/>
    <w:rsid w:val="00923802"/>
    <w:rsid w:val="00941495"/>
    <w:rsid w:val="00997E30"/>
    <w:rsid w:val="009C2BB7"/>
    <w:rsid w:val="009F5BB9"/>
    <w:rsid w:val="00A4374D"/>
    <w:rsid w:val="00A61F80"/>
    <w:rsid w:val="00B0585C"/>
    <w:rsid w:val="00B22BC7"/>
    <w:rsid w:val="00B405F9"/>
    <w:rsid w:val="00B73412"/>
    <w:rsid w:val="00BC3916"/>
    <w:rsid w:val="00BC6300"/>
    <w:rsid w:val="00C5356B"/>
    <w:rsid w:val="00C74D28"/>
    <w:rsid w:val="00C75C92"/>
    <w:rsid w:val="00C8278A"/>
    <w:rsid w:val="00C91686"/>
    <w:rsid w:val="00CA2688"/>
    <w:rsid w:val="00CF0A15"/>
    <w:rsid w:val="00CF0A51"/>
    <w:rsid w:val="00D246A9"/>
    <w:rsid w:val="00D5076D"/>
    <w:rsid w:val="00D50AA2"/>
    <w:rsid w:val="00D5779E"/>
    <w:rsid w:val="00D74986"/>
    <w:rsid w:val="00D923BB"/>
    <w:rsid w:val="00D94102"/>
    <w:rsid w:val="00DB4122"/>
    <w:rsid w:val="00E164BD"/>
    <w:rsid w:val="00E2142B"/>
    <w:rsid w:val="00E63809"/>
    <w:rsid w:val="00EC4FB0"/>
    <w:rsid w:val="00EF1641"/>
    <w:rsid w:val="00F42017"/>
    <w:rsid w:val="00F45FCC"/>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26C4"/>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character" w:styleId="CommentReference">
    <w:name w:val="annotation reference"/>
    <w:basedOn w:val="DefaultParagraphFont"/>
    <w:uiPriority w:val="99"/>
    <w:semiHidden/>
    <w:unhideWhenUsed/>
    <w:rsid w:val="00866FAC"/>
    <w:rPr>
      <w:sz w:val="16"/>
      <w:szCs w:val="16"/>
    </w:rPr>
  </w:style>
  <w:style w:type="paragraph" w:styleId="CommentText">
    <w:name w:val="annotation text"/>
    <w:basedOn w:val="Normal"/>
    <w:link w:val="CommentTextChar"/>
    <w:uiPriority w:val="99"/>
    <w:semiHidden/>
    <w:unhideWhenUsed/>
    <w:rsid w:val="00866FAC"/>
    <w:pPr>
      <w:spacing w:line="240" w:lineRule="auto"/>
    </w:pPr>
    <w:rPr>
      <w:sz w:val="20"/>
      <w:szCs w:val="20"/>
    </w:rPr>
  </w:style>
  <w:style w:type="character" w:customStyle="1" w:styleId="CommentTextChar">
    <w:name w:val="Comment Text Char"/>
    <w:basedOn w:val="DefaultParagraphFont"/>
    <w:link w:val="CommentText"/>
    <w:uiPriority w:val="99"/>
    <w:semiHidden/>
    <w:rsid w:val="00866FAC"/>
    <w:rPr>
      <w:sz w:val="20"/>
      <w:szCs w:val="20"/>
    </w:rPr>
  </w:style>
  <w:style w:type="paragraph" w:styleId="CommentSubject">
    <w:name w:val="annotation subject"/>
    <w:basedOn w:val="CommentText"/>
    <w:next w:val="CommentText"/>
    <w:link w:val="CommentSubjectChar"/>
    <w:uiPriority w:val="99"/>
    <w:semiHidden/>
    <w:unhideWhenUsed/>
    <w:rsid w:val="00866FAC"/>
    <w:rPr>
      <w:b/>
      <w:bCs/>
    </w:rPr>
  </w:style>
  <w:style w:type="character" w:customStyle="1" w:styleId="CommentSubjectChar">
    <w:name w:val="Comment Subject Char"/>
    <w:basedOn w:val="CommentTextChar"/>
    <w:link w:val="CommentSubject"/>
    <w:uiPriority w:val="99"/>
    <w:semiHidden/>
    <w:rsid w:val="00866FAC"/>
    <w:rPr>
      <w:b/>
      <w:bCs/>
      <w:sz w:val="20"/>
      <w:szCs w:val="20"/>
    </w:rPr>
  </w:style>
  <w:style w:type="paragraph" w:styleId="BalloonText">
    <w:name w:val="Balloon Text"/>
    <w:basedOn w:val="Normal"/>
    <w:link w:val="BalloonTextChar"/>
    <w:uiPriority w:val="99"/>
    <w:semiHidden/>
    <w:unhideWhenUsed/>
    <w:rsid w:val="0086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FAC"/>
    <w:rPr>
      <w:rFonts w:ascii="Segoe UI" w:hAnsi="Segoe UI" w:cs="Segoe UI"/>
      <w:sz w:val="18"/>
      <w:szCs w:val="18"/>
    </w:rPr>
  </w:style>
  <w:style w:type="paragraph" w:customStyle="1" w:styleId="Default">
    <w:name w:val="Default"/>
    <w:rsid w:val="00866F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B211-26F8-43E0-BCBC-E090C762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2019-10-24T07:39:00Z</dcterms:created>
  <dcterms:modified xsi:type="dcterms:W3CDTF">2019-10-24T08:02:00Z</dcterms:modified>
</cp:coreProperties>
</file>