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070" w:rsidRDefault="00461070" w:rsidP="00486039">
      <w:pPr>
        <w:spacing w:after="0" w:line="480" w:lineRule="auto"/>
        <w:jc w:val="center"/>
        <w:rPr>
          <w:rFonts w:ascii="Times New Roman" w:hAnsi="Times New Roman" w:cs="Times New Roman"/>
          <w:szCs w:val="24"/>
        </w:rPr>
      </w:pPr>
    </w:p>
    <w:p w:rsidR="002F7B50" w:rsidRPr="00461070" w:rsidRDefault="002F7B50" w:rsidP="00486039">
      <w:pPr>
        <w:spacing w:after="0" w:line="480" w:lineRule="auto"/>
        <w:jc w:val="center"/>
        <w:rPr>
          <w:rFonts w:ascii="Times New Roman" w:hAnsi="Times New Roman" w:cs="Times New Roman"/>
          <w:szCs w:val="24"/>
        </w:rPr>
      </w:pPr>
    </w:p>
    <w:p w:rsidR="00461070" w:rsidRPr="00461070" w:rsidRDefault="00461070" w:rsidP="00486039">
      <w:pPr>
        <w:spacing w:after="0" w:line="480" w:lineRule="auto"/>
        <w:jc w:val="center"/>
        <w:rPr>
          <w:rFonts w:ascii="Times New Roman" w:hAnsi="Times New Roman" w:cs="Times New Roman"/>
          <w:szCs w:val="24"/>
        </w:rPr>
      </w:pPr>
    </w:p>
    <w:p w:rsidR="00461070" w:rsidRPr="00461070" w:rsidRDefault="00461070" w:rsidP="00486039">
      <w:pPr>
        <w:spacing w:after="0" w:line="480" w:lineRule="auto"/>
        <w:jc w:val="center"/>
        <w:rPr>
          <w:rFonts w:ascii="Times New Roman" w:hAnsi="Times New Roman" w:cs="Times New Roman"/>
          <w:szCs w:val="24"/>
        </w:rPr>
      </w:pPr>
    </w:p>
    <w:p w:rsidR="00461070" w:rsidRPr="00461070" w:rsidRDefault="00461070" w:rsidP="00486039">
      <w:pPr>
        <w:spacing w:after="0" w:line="480" w:lineRule="auto"/>
        <w:jc w:val="center"/>
        <w:rPr>
          <w:rFonts w:ascii="Times New Roman" w:hAnsi="Times New Roman" w:cs="Times New Roman"/>
          <w:szCs w:val="24"/>
        </w:rPr>
      </w:pPr>
    </w:p>
    <w:p w:rsidR="00461070" w:rsidRPr="00461070" w:rsidRDefault="00461070" w:rsidP="00486039">
      <w:pPr>
        <w:spacing w:after="0" w:line="480" w:lineRule="auto"/>
        <w:jc w:val="center"/>
        <w:rPr>
          <w:rFonts w:ascii="Times New Roman" w:hAnsi="Times New Roman" w:cs="Times New Roman"/>
          <w:szCs w:val="24"/>
        </w:rPr>
      </w:pPr>
    </w:p>
    <w:p w:rsidR="00461070" w:rsidRPr="00461070" w:rsidRDefault="00461070" w:rsidP="00486039">
      <w:pPr>
        <w:spacing w:after="0" w:line="480" w:lineRule="auto"/>
        <w:jc w:val="center"/>
        <w:rPr>
          <w:rFonts w:ascii="Times New Roman" w:hAnsi="Times New Roman" w:cs="Times New Roman"/>
          <w:szCs w:val="24"/>
        </w:rPr>
      </w:pPr>
    </w:p>
    <w:p w:rsidR="00461070" w:rsidRPr="00461070" w:rsidRDefault="00461070" w:rsidP="00486039">
      <w:pPr>
        <w:spacing w:after="0" w:line="480" w:lineRule="auto"/>
        <w:jc w:val="center"/>
        <w:rPr>
          <w:rFonts w:ascii="Times New Roman" w:hAnsi="Times New Roman" w:cs="Times New Roman"/>
          <w:szCs w:val="24"/>
        </w:rPr>
      </w:pPr>
    </w:p>
    <w:p w:rsidR="00461070" w:rsidRPr="00461070" w:rsidRDefault="00461070" w:rsidP="00486039">
      <w:pPr>
        <w:spacing w:after="0" w:line="480" w:lineRule="auto"/>
        <w:jc w:val="center"/>
        <w:rPr>
          <w:rFonts w:ascii="Times New Roman" w:hAnsi="Times New Roman" w:cs="Times New Roman"/>
          <w:szCs w:val="24"/>
        </w:rPr>
      </w:pPr>
      <w:r w:rsidRPr="00461070">
        <w:rPr>
          <w:rFonts w:ascii="Times New Roman" w:hAnsi="Times New Roman" w:cs="Times New Roman"/>
          <w:szCs w:val="24"/>
        </w:rPr>
        <w:t>English</w:t>
      </w:r>
    </w:p>
    <w:p w:rsidR="00461070" w:rsidRPr="00461070" w:rsidRDefault="00461070" w:rsidP="00486039">
      <w:pPr>
        <w:spacing w:after="0" w:line="480" w:lineRule="auto"/>
        <w:jc w:val="center"/>
        <w:rPr>
          <w:rFonts w:ascii="Times New Roman" w:hAnsi="Times New Roman" w:cs="Times New Roman"/>
          <w:szCs w:val="24"/>
        </w:rPr>
      </w:pPr>
      <w:r w:rsidRPr="00461070">
        <w:rPr>
          <w:rFonts w:ascii="Times New Roman" w:hAnsi="Times New Roman" w:cs="Times New Roman"/>
          <w:szCs w:val="24"/>
        </w:rPr>
        <w:t>[Name of the Writer]</w:t>
      </w:r>
    </w:p>
    <w:p w:rsidR="00461070" w:rsidRPr="00461070" w:rsidRDefault="00461070" w:rsidP="00486039">
      <w:pPr>
        <w:spacing w:line="480" w:lineRule="auto"/>
        <w:jc w:val="center"/>
        <w:rPr>
          <w:rFonts w:ascii="Times New Roman" w:hAnsi="Times New Roman" w:cs="Times New Roman"/>
          <w:szCs w:val="24"/>
        </w:rPr>
      </w:pPr>
      <w:r w:rsidRPr="00461070">
        <w:rPr>
          <w:rFonts w:ascii="Times New Roman" w:hAnsi="Times New Roman" w:cs="Times New Roman"/>
          <w:szCs w:val="24"/>
        </w:rPr>
        <w:t>[Name of the Institution]</w:t>
      </w:r>
    </w:p>
    <w:p w:rsidR="00461070" w:rsidRPr="00461070" w:rsidRDefault="00461070" w:rsidP="00486039">
      <w:pPr>
        <w:spacing w:line="480" w:lineRule="auto"/>
        <w:rPr>
          <w:rFonts w:ascii="Times New Roman" w:hAnsi="Times New Roman" w:cs="Times New Roman"/>
          <w:szCs w:val="24"/>
        </w:rPr>
      </w:pPr>
      <w:r w:rsidRPr="00461070">
        <w:rPr>
          <w:rFonts w:ascii="Times New Roman" w:hAnsi="Times New Roman" w:cs="Times New Roman"/>
          <w:szCs w:val="24"/>
        </w:rPr>
        <w:br w:type="page"/>
      </w:r>
    </w:p>
    <w:p w:rsidR="00574E18" w:rsidRPr="00461070" w:rsidRDefault="002F7B50" w:rsidP="002F7B50">
      <w:pPr>
        <w:tabs>
          <w:tab w:val="left" w:pos="430"/>
          <w:tab w:val="center" w:pos="4680"/>
        </w:tabs>
        <w:spacing w:line="480" w:lineRule="auto"/>
        <w:rPr>
          <w:rFonts w:ascii="Times New Roman" w:hAnsi="Times New Roman" w:cs="Times New Roman"/>
        </w:rPr>
      </w:pPr>
      <w:bookmarkStart w:id="0" w:name="_GoBack"/>
      <w:r>
        <w:rPr>
          <w:rFonts w:ascii="Times New Roman" w:hAnsi="Times New Roman" w:cs="Times New Roman"/>
        </w:rPr>
        <w:lastRenderedPageBreak/>
        <w:tab/>
      </w:r>
      <w:r>
        <w:rPr>
          <w:rFonts w:ascii="Times New Roman" w:hAnsi="Times New Roman" w:cs="Times New Roman"/>
        </w:rPr>
        <w:tab/>
      </w:r>
      <w:r w:rsidR="00574E18" w:rsidRPr="00461070">
        <w:rPr>
          <w:rFonts w:ascii="Times New Roman" w:hAnsi="Times New Roman" w:cs="Times New Roman"/>
        </w:rPr>
        <w:t>English</w:t>
      </w:r>
    </w:p>
    <w:p w:rsidR="00574E18" w:rsidRPr="00461070" w:rsidRDefault="00574E18" w:rsidP="00486039">
      <w:pPr>
        <w:spacing w:line="480" w:lineRule="auto"/>
        <w:rPr>
          <w:rFonts w:ascii="Times New Roman" w:hAnsi="Times New Roman" w:cs="Times New Roman"/>
        </w:rPr>
      </w:pPr>
      <w:r w:rsidRPr="00461070">
        <w:rPr>
          <w:rFonts w:ascii="Times New Roman" w:hAnsi="Times New Roman" w:cs="Times New Roman"/>
        </w:rPr>
        <w:tab/>
        <w:t xml:space="preserve">Poverty is a big curse; </w:t>
      </w:r>
      <w:r w:rsidR="00AA106C" w:rsidRPr="00461070">
        <w:rPr>
          <w:rFonts w:ascii="Times New Roman" w:hAnsi="Times New Roman" w:cs="Times New Roman"/>
        </w:rPr>
        <w:t xml:space="preserve">it refers to the </w:t>
      </w:r>
      <w:r w:rsidR="003B7E99" w:rsidRPr="00461070">
        <w:rPr>
          <w:rFonts w:ascii="Times New Roman" w:hAnsi="Times New Roman" w:cs="Times New Roman"/>
        </w:rPr>
        <w:t xml:space="preserve">condition not having </w:t>
      </w:r>
      <w:r w:rsidR="000A1F69" w:rsidRPr="00461070">
        <w:rPr>
          <w:rFonts w:ascii="Times New Roman" w:hAnsi="Times New Roman" w:cs="Times New Roman"/>
        </w:rPr>
        <w:t xml:space="preserve">enough resources </w:t>
      </w:r>
      <w:r w:rsidR="003B7E99" w:rsidRPr="00461070">
        <w:rPr>
          <w:rFonts w:ascii="Times New Roman" w:hAnsi="Times New Roman" w:cs="Times New Roman"/>
        </w:rPr>
        <w:t>to fulfil one’s own needs and wishes.</w:t>
      </w:r>
      <w:r w:rsidR="00D33AD0" w:rsidRPr="00461070">
        <w:rPr>
          <w:rFonts w:ascii="Times New Roman" w:hAnsi="Times New Roman" w:cs="Times New Roman"/>
        </w:rPr>
        <w:t xml:space="preserve"> Poverty includes the</w:t>
      </w:r>
      <w:r w:rsidR="003B7E99" w:rsidRPr="00461070">
        <w:rPr>
          <w:rFonts w:ascii="Times New Roman" w:hAnsi="Times New Roman" w:cs="Times New Roman"/>
        </w:rPr>
        <w:t xml:space="preserve"> lack of social, economic and political resources</w:t>
      </w:r>
      <w:r w:rsidR="00421DC5" w:rsidRPr="00461070">
        <w:rPr>
          <w:rFonts w:ascii="Times New Roman" w:hAnsi="Times New Roman" w:cs="Times New Roman"/>
        </w:rPr>
        <w:t xml:space="preserve"> in order to fulfil the goals </w:t>
      </w:r>
      <w:r w:rsidR="00FF5E35" w:rsidRPr="00461070">
        <w:rPr>
          <w:rFonts w:ascii="Times New Roman" w:hAnsi="Times New Roman" w:cs="Times New Roman"/>
        </w:rPr>
        <w:t xml:space="preserve">or dreams that a person has planned. </w:t>
      </w:r>
      <w:r w:rsidR="009123ED" w:rsidRPr="00461070">
        <w:rPr>
          <w:rFonts w:ascii="Times New Roman" w:hAnsi="Times New Roman" w:cs="Times New Roman"/>
        </w:rPr>
        <w:t>It becomes a m</w:t>
      </w:r>
      <w:r w:rsidR="002F7B50">
        <w:rPr>
          <w:rFonts w:ascii="Times New Roman" w:hAnsi="Times New Roman" w:cs="Times New Roman"/>
        </w:rPr>
        <w:t>a</w:t>
      </w:r>
      <w:r w:rsidR="009123ED" w:rsidRPr="00461070">
        <w:rPr>
          <w:rFonts w:ascii="Times New Roman" w:hAnsi="Times New Roman" w:cs="Times New Roman"/>
        </w:rPr>
        <w:t>jor barrier in the way of improvement of quality of life and hinders the social and economic growth of any country</w:t>
      </w:r>
      <w:r w:rsidR="00461070" w:rsidRPr="00461070">
        <w:rPr>
          <w:rFonts w:ascii="Times New Roman" w:hAnsi="Times New Roman" w:cs="Times New Roman"/>
        </w:rPr>
        <w:t xml:space="preserve"> (</w:t>
      </w:r>
      <w:r w:rsidR="00461070" w:rsidRPr="00461070">
        <w:rPr>
          <w:rFonts w:ascii="Times New Roman" w:hAnsi="Times New Roman" w:cs="Times New Roman"/>
          <w:color w:val="222222"/>
          <w:szCs w:val="20"/>
          <w:shd w:val="clear" w:color="auto" w:fill="FFFFFF"/>
        </w:rPr>
        <w:t>Ravallion, 2017)</w:t>
      </w:r>
      <w:r w:rsidR="009123ED" w:rsidRPr="00461070">
        <w:rPr>
          <w:rFonts w:ascii="Times New Roman" w:hAnsi="Times New Roman" w:cs="Times New Roman"/>
        </w:rPr>
        <w:t xml:space="preserve">. </w:t>
      </w:r>
      <w:r w:rsidR="00D33AD0" w:rsidRPr="00461070">
        <w:rPr>
          <w:rFonts w:ascii="Times New Roman" w:hAnsi="Times New Roman" w:cs="Times New Roman"/>
        </w:rPr>
        <w:t xml:space="preserve"> </w:t>
      </w:r>
    </w:p>
    <w:p w:rsidR="003B7E99" w:rsidRPr="00461070" w:rsidRDefault="003B7E99" w:rsidP="00486039">
      <w:pPr>
        <w:spacing w:line="480" w:lineRule="auto"/>
        <w:ind w:firstLine="720"/>
        <w:rPr>
          <w:rFonts w:ascii="Times New Roman" w:hAnsi="Times New Roman" w:cs="Times New Roman"/>
        </w:rPr>
      </w:pPr>
      <w:r w:rsidRPr="00461070">
        <w:rPr>
          <w:rFonts w:ascii="Times New Roman" w:hAnsi="Times New Roman" w:cs="Times New Roman"/>
        </w:rPr>
        <w:t>There is a great controversy and debate going on since a long time that</w:t>
      </w:r>
      <w:r w:rsidR="000F4C97" w:rsidRPr="00461070">
        <w:rPr>
          <w:rFonts w:ascii="Times New Roman" w:hAnsi="Times New Roman" w:cs="Times New Roman"/>
        </w:rPr>
        <w:t xml:space="preserve"> since</w:t>
      </w:r>
      <w:r w:rsidRPr="00461070">
        <w:rPr>
          <w:rFonts w:ascii="Times New Roman" w:hAnsi="Times New Roman" w:cs="Times New Roman"/>
        </w:rPr>
        <w:t xml:space="preserve"> whether a poor person can change the decisions and policies regarding any</w:t>
      </w:r>
      <w:r w:rsidR="000F4C97" w:rsidRPr="00461070">
        <w:rPr>
          <w:rFonts w:ascii="Times New Roman" w:hAnsi="Times New Roman" w:cs="Times New Roman"/>
        </w:rPr>
        <w:t xml:space="preserve"> family. This question has been under debate </w:t>
      </w:r>
      <w:r w:rsidR="002F7B50">
        <w:rPr>
          <w:rFonts w:ascii="Times New Roman" w:hAnsi="Times New Roman" w:cs="Times New Roman"/>
        </w:rPr>
        <w:t>for</w:t>
      </w:r>
      <w:r w:rsidR="000F4C97" w:rsidRPr="00461070">
        <w:rPr>
          <w:rFonts w:ascii="Times New Roman" w:hAnsi="Times New Roman" w:cs="Times New Roman"/>
        </w:rPr>
        <w:t xml:space="preserve"> a long time, especially the decisions, policies, rules, regulations</w:t>
      </w:r>
      <w:r w:rsidR="0099138E" w:rsidRPr="00461070">
        <w:rPr>
          <w:rFonts w:ascii="Times New Roman" w:hAnsi="Times New Roman" w:cs="Times New Roman"/>
        </w:rPr>
        <w:t xml:space="preserve"> and laws regarding the nations. In my personal opinion, the social status of any class plays a great role in the process of decision making and crafting of policies </w:t>
      </w:r>
      <w:r w:rsidR="00EB17E0" w:rsidRPr="00461070">
        <w:rPr>
          <w:rFonts w:ascii="Times New Roman" w:hAnsi="Times New Roman" w:cs="Times New Roman"/>
        </w:rPr>
        <w:t>whether</w:t>
      </w:r>
      <w:r w:rsidR="0099138E" w:rsidRPr="00461070">
        <w:rPr>
          <w:rFonts w:ascii="Times New Roman" w:hAnsi="Times New Roman" w:cs="Times New Roman"/>
        </w:rPr>
        <w:t xml:space="preserve"> </w:t>
      </w:r>
      <w:r w:rsidR="00EB17E0" w:rsidRPr="00461070">
        <w:rPr>
          <w:rFonts w:ascii="Times New Roman" w:hAnsi="Times New Roman" w:cs="Times New Roman"/>
        </w:rPr>
        <w:t>it’s</w:t>
      </w:r>
      <w:r w:rsidR="0099138E" w:rsidRPr="00461070">
        <w:rPr>
          <w:rFonts w:ascii="Times New Roman" w:hAnsi="Times New Roman" w:cs="Times New Roman"/>
        </w:rPr>
        <w:t xml:space="preserve"> in any family, any society or any group of people, even in the case of big and small nations</w:t>
      </w:r>
      <w:r w:rsidR="001155CE" w:rsidRPr="00461070">
        <w:rPr>
          <w:rFonts w:ascii="Times New Roman" w:hAnsi="Times New Roman" w:cs="Times New Roman"/>
        </w:rPr>
        <w:t xml:space="preserve"> (</w:t>
      </w:r>
      <w:r w:rsidR="001155CE" w:rsidRPr="00461070">
        <w:rPr>
          <w:rFonts w:ascii="Times New Roman" w:hAnsi="Times New Roman" w:cs="Times New Roman"/>
          <w:color w:val="222222"/>
          <w:szCs w:val="20"/>
          <w:shd w:val="clear" w:color="auto" w:fill="FFFFFF"/>
        </w:rPr>
        <w:t>Landes, 2015)</w:t>
      </w:r>
      <w:r w:rsidR="0099138E" w:rsidRPr="00461070">
        <w:rPr>
          <w:rFonts w:ascii="Times New Roman" w:hAnsi="Times New Roman" w:cs="Times New Roman"/>
        </w:rPr>
        <w:t>.</w:t>
      </w:r>
    </w:p>
    <w:p w:rsidR="001155CE" w:rsidRPr="00461070" w:rsidRDefault="00EB17E0" w:rsidP="00486039">
      <w:pPr>
        <w:spacing w:line="480" w:lineRule="auto"/>
        <w:ind w:firstLine="720"/>
        <w:rPr>
          <w:rFonts w:ascii="Times New Roman" w:hAnsi="Times New Roman" w:cs="Times New Roman"/>
        </w:rPr>
      </w:pPr>
      <w:r w:rsidRPr="00461070">
        <w:rPr>
          <w:rFonts w:ascii="Times New Roman" w:hAnsi="Times New Roman" w:cs="Times New Roman"/>
        </w:rPr>
        <w:t>Policies are made in any country keeping in mind the poor class of the society so that it can benefit them and improve their financial conditi</w:t>
      </w:r>
      <w:r w:rsidR="00D33AD0" w:rsidRPr="00461070">
        <w:rPr>
          <w:rFonts w:ascii="Times New Roman" w:hAnsi="Times New Roman" w:cs="Times New Roman"/>
        </w:rPr>
        <w:t>on. Governments in any country keep the poor class of the society in their mind so that they can be provided better facilities and quality of li</w:t>
      </w:r>
      <w:r w:rsidR="008D64C9" w:rsidRPr="00461070">
        <w:rPr>
          <w:rFonts w:ascii="Times New Roman" w:hAnsi="Times New Roman" w:cs="Times New Roman"/>
        </w:rPr>
        <w:t>fe can be improved for them. Po</w:t>
      </w:r>
      <w:r w:rsidR="00D33AD0" w:rsidRPr="00461070">
        <w:rPr>
          <w:rFonts w:ascii="Times New Roman" w:hAnsi="Times New Roman" w:cs="Times New Roman"/>
        </w:rPr>
        <w:t xml:space="preserve">or class of any country have the potential to </w:t>
      </w:r>
      <w:r w:rsidR="008D64C9" w:rsidRPr="00461070">
        <w:rPr>
          <w:rFonts w:ascii="Times New Roman" w:hAnsi="Times New Roman" w:cs="Times New Roman"/>
        </w:rPr>
        <w:t xml:space="preserve">move a country from gallows to gushes in a very short time, the only need is to provide them with necessary resources which every person needs to live. </w:t>
      </w:r>
      <w:r w:rsidR="009177BF" w:rsidRPr="00461070">
        <w:rPr>
          <w:rFonts w:ascii="Times New Roman" w:hAnsi="Times New Roman" w:cs="Times New Roman"/>
        </w:rPr>
        <w:t>These resources include food, clothing, shelter and education</w:t>
      </w:r>
      <w:r w:rsidR="001155CE" w:rsidRPr="00461070">
        <w:rPr>
          <w:rFonts w:ascii="Times New Roman" w:hAnsi="Times New Roman" w:cs="Times New Roman"/>
        </w:rPr>
        <w:t xml:space="preserve"> (</w:t>
      </w:r>
      <w:r w:rsidR="001155CE" w:rsidRPr="00461070">
        <w:rPr>
          <w:rFonts w:ascii="Times New Roman" w:hAnsi="Times New Roman" w:cs="Times New Roman"/>
          <w:color w:val="222222"/>
          <w:szCs w:val="20"/>
          <w:shd w:val="clear" w:color="auto" w:fill="FFFFFF"/>
        </w:rPr>
        <w:t>Lewis, 2017)</w:t>
      </w:r>
      <w:r w:rsidR="009177BF" w:rsidRPr="00461070">
        <w:rPr>
          <w:rFonts w:ascii="Times New Roman" w:hAnsi="Times New Roman" w:cs="Times New Roman"/>
        </w:rPr>
        <w:t xml:space="preserve">. </w:t>
      </w:r>
      <w:r w:rsidR="006F420A" w:rsidRPr="00461070">
        <w:rPr>
          <w:rFonts w:ascii="Times New Roman" w:hAnsi="Times New Roman" w:cs="Times New Roman"/>
        </w:rPr>
        <w:t>There are many instances in history, where poor class changed the pattern of history just on the basis of their struggles or the rich or ruling class had to change their decisions only to suit the major class of their society</w:t>
      </w:r>
      <w:r w:rsidR="001155CE" w:rsidRPr="00461070">
        <w:rPr>
          <w:rFonts w:ascii="Times New Roman" w:hAnsi="Times New Roman" w:cs="Times New Roman"/>
        </w:rPr>
        <w:t xml:space="preserve"> (</w:t>
      </w:r>
      <w:r w:rsidR="001155CE" w:rsidRPr="00461070">
        <w:rPr>
          <w:rFonts w:ascii="Times New Roman" w:hAnsi="Times New Roman" w:cs="Times New Roman"/>
          <w:color w:val="222222"/>
          <w:szCs w:val="20"/>
          <w:shd w:val="clear" w:color="auto" w:fill="FFFFFF"/>
        </w:rPr>
        <w:t>Popper, 2013)</w:t>
      </w:r>
      <w:r w:rsidR="006F420A" w:rsidRPr="00461070">
        <w:rPr>
          <w:rFonts w:ascii="Times New Roman" w:hAnsi="Times New Roman" w:cs="Times New Roman"/>
        </w:rPr>
        <w:t xml:space="preserve">. </w:t>
      </w:r>
    </w:p>
    <w:bookmarkEnd w:id="0"/>
    <w:p w:rsidR="001155CE" w:rsidRPr="00461070" w:rsidRDefault="001155CE" w:rsidP="00486039">
      <w:pPr>
        <w:spacing w:line="480" w:lineRule="auto"/>
        <w:rPr>
          <w:rFonts w:ascii="Times New Roman" w:hAnsi="Times New Roman" w:cs="Times New Roman"/>
        </w:rPr>
      </w:pPr>
      <w:r w:rsidRPr="00461070">
        <w:rPr>
          <w:rFonts w:ascii="Times New Roman" w:hAnsi="Times New Roman" w:cs="Times New Roman"/>
        </w:rPr>
        <w:br w:type="page"/>
      </w:r>
    </w:p>
    <w:p w:rsidR="00EB17E0" w:rsidRPr="00461070" w:rsidRDefault="001155CE" w:rsidP="00486039">
      <w:pPr>
        <w:spacing w:line="480" w:lineRule="auto"/>
        <w:jc w:val="center"/>
        <w:rPr>
          <w:rFonts w:ascii="Times New Roman" w:hAnsi="Times New Roman" w:cs="Times New Roman"/>
          <w:b/>
        </w:rPr>
      </w:pPr>
      <w:r w:rsidRPr="00461070">
        <w:rPr>
          <w:rFonts w:ascii="Times New Roman" w:hAnsi="Times New Roman" w:cs="Times New Roman"/>
          <w:b/>
        </w:rPr>
        <w:t>References</w:t>
      </w:r>
    </w:p>
    <w:p w:rsidR="001155CE" w:rsidRPr="00461070" w:rsidRDefault="001155CE" w:rsidP="00486039">
      <w:pPr>
        <w:spacing w:line="480" w:lineRule="auto"/>
        <w:rPr>
          <w:rFonts w:ascii="Times New Roman" w:hAnsi="Times New Roman" w:cs="Times New Roman"/>
          <w:color w:val="222222"/>
          <w:szCs w:val="20"/>
          <w:shd w:val="clear" w:color="auto" w:fill="FFFFFF"/>
        </w:rPr>
      </w:pPr>
      <w:r w:rsidRPr="00461070">
        <w:rPr>
          <w:rFonts w:ascii="Times New Roman" w:hAnsi="Times New Roman" w:cs="Times New Roman"/>
          <w:color w:val="222222"/>
          <w:szCs w:val="20"/>
          <w:shd w:val="clear" w:color="auto" w:fill="FFFFFF"/>
        </w:rPr>
        <w:t>Landes, D. S. (2015). </w:t>
      </w:r>
      <w:r w:rsidRPr="00461070">
        <w:rPr>
          <w:rFonts w:ascii="Times New Roman" w:hAnsi="Times New Roman" w:cs="Times New Roman"/>
          <w:i/>
          <w:iCs/>
          <w:color w:val="222222"/>
          <w:szCs w:val="20"/>
          <w:shd w:val="clear" w:color="auto" w:fill="FFFFFF"/>
        </w:rPr>
        <w:t>Wealth and poverty of nations</w:t>
      </w:r>
      <w:r w:rsidRPr="00461070">
        <w:rPr>
          <w:rFonts w:ascii="Times New Roman" w:hAnsi="Times New Roman" w:cs="Times New Roman"/>
          <w:color w:val="222222"/>
          <w:szCs w:val="20"/>
          <w:shd w:val="clear" w:color="auto" w:fill="FFFFFF"/>
        </w:rPr>
        <w:t>. Hachette UK.</w:t>
      </w:r>
    </w:p>
    <w:p w:rsidR="001155CE" w:rsidRPr="00461070" w:rsidRDefault="001155CE" w:rsidP="00486039">
      <w:pPr>
        <w:spacing w:line="480" w:lineRule="auto"/>
        <w:rPr>
          <w:rFonts w:ascii="Times New Roman" w:hAnsi="Times New Roman" w:cs="Times New Roman"/>
          <w:color w:val="222222"/>
          <w:szCs w:val="20"/>
          <w:shd w:val="clear" w:color="auto" w:fill="FFFFFF"/>
        </w:rPr>
      </w:pPr>
      <w:r w:rsidRPr="00461070">
        <w:rPr>
          <w:rFonts w:ascii="Times New Roman" w:hAnsi="Times New Roman" w:cs="Times New Roman"/>
          <w:color w:val="222222"/>
          <w:szCs w:val="20"/>
          <w:shd w:val="clear" w:color="auto" w:fill="FFFFFF"/>
        </w:rPr>
        <w:t>Lewis, O. (2017). The culture of poverty. In </w:t>
      </w:r>
      <w:r w:rsidRPr="00461070">
        <w:rPr>
          <w:rFonts w:ascii="Times New Roman" w:hAnsi="Times New Roman" w:cs="Times New Roman"/>
          <w:i/>
          <w:iCs/>
          <w:color w:val="222222"/>
          <w:szCs w:val="20"/>
          <w:shd w:val="clear" w:color="auto" w:fill="FFFFFF"/>
        </w:rPr>
        <w:t>Poor Jews</w:t>
      </w:r>
      <w:r w:rsidRPr="00461070">
        <w:rPr>
          <w:rFonts w:ascii="Times New Roman" w:hAnsi="Times New Roman" w:cs="Times New Roman"/>
          <w:color w:val="222222"/>
          <w:szCs w:val="20"/>
          <w:shd w:val="clear" w:color="auto" w:fill="FFFFFF"/>
        </w:rPr>
        <w:t> (pp. 9-25). Routledge.</w:t>
      </w:r>
    </w:p>
    <w:p w:rsidR="001155CE" w:rsidRPr="00461070" w:rsidRDefault="001155CE" w:rsidP="00486039">
      <w:pPr>
        <w:spacing w:line="480" w:lineRule="auto"/>
        <w:rPr>
          <w:rFonts w:ascii="Times New Roman" w:hAnsi="Times New Roman" w:cs="Times New Roman"/>
          <w:color w:val="222222"/>
          <w:szCs w:val="20"/>
          <w:shd w:val="clear" w:color="auto" w:fill="FFFFFF"/>
        </w:rPr>
      </w:pPr>
      <w:r w:rsidRPr="00461070">
        <w:rPr>
          <w:rFonts w:ascii="Times New Roman" w:hAnsi="Times New Roman" w:cs="Times New Roman"/>
          <w:color w:val="222222"/>
          <w:szCs w:val="20"/>
          <w:shd w:val="clear" w:color="auto" w:fill="FFFFFF"/>
        </w:rPr>
        <w:t>Popper, K. (2013). </w:t>
      </w:r>
      <w:r w:rsidRPr="00461070">
        <w:rPr>
          <w:rFonts w:ascii="Times New Roman" w:hAnsi="Times New Roman" w:cs="Times New Roman"/>
          <w:i/>
          <w:iCs/>
          <w:color w:val="222222"/>
          <w:szCs w:val="20"/>
          <w:shd w:val="clear" w:color="auto" w:fill="FFFFFF"/>
        </w:rPr>
        <w:t>The poverty of historicism</w:t>
      </w:r>
      <w:r w:rsidRPr="00461070">
        <w:rPr>
          <w:rFonts w:ascii="Times New Roman" w:hAnsi="Times New Roman" w:cs="Times New Roman"/>
          <w:color w:val="222222"/>
          <w:szCs w:val="20"/>
          <w:shd w:val="clear" w:color="auto" w:fill="FFFFFF"/>
        </w:rPr>
        <w:t>. Routledge.</w:t>
      </w:r>
    </w:p>
    <w:p w:rsidR="001155CE" w:rsidRPr="00461070" w:rsidRDefault="001155CE" w:rsidP="00486039">
      <w:pPr>
        <w:spacing w:line="480" w:lineRule="auto"/>
        <w:rPr>
          <w:rFonts w:ascii="Times New Roman" w:hAnsi="Times New Roman" w:cs="Times New Roman"/>
          <w:b/>
          <w:sz w:val="28"/>
        </w:rPr>
      </w:pPr>
      <w:r w:rsidRPr="00461070">
        <w:rPr>
          <w:rFonts w:ascii="Times New Roman" w:hAnsi="Times New Roman" w:cs="Times New Roman"/>
          <w:color w:val="222222"/>
          <w:szCs w:val="20"/>
          <w:shd w:val="clear" w:color="auto" w:fill="FFFFFF"/>
        </w:rPr>
        <w:t>Ravallion, M. (2017). </w:t>
      </w:r>
      <w:r w:rsidRPr="00461070">
        <w:rPr>
          <w:rFonts w:ascii="Times New Roman" w:hAnsi="Times New Roman" w:cs="Times New Roman"/>
          <w:i/>
          <w:iCs/>
          <w:color w:val="222222"/>
          <w:szCs w:val="20"/>
          <w:shd w:val="clear" w:color="auto" w:fill="FFFFFF"/>
        </w:rPr>
        <w:t>Poverty comparisons</w:t>
      </w:r>
      <w:r w:rsidRPr="00461070">
        <w:rPr>
          <w:rFonts w:ascii="Times New Roman" w:hAnsi="Times New Roman" w:cs="Times New Roman"/>
          <w:color w:val="222222"/>
          <w:szCs w:val="20"/>
          <w:shd w:val="clear" w:color="auto" w:fill="FFFFFF"/>
        </w:rPr>
        <w:t>. Routledge.</w:t>
      </w:r>
    </w:p>
    <w:sectPr w:rsidR="001155CE" w:rsidRPr="00461070" w:rsidSect="0046107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E10" w:rsidRDefault="00877E10" w:rsidP="00461070">
      <w:pPr>
        <w:spacing w:after="0" w:line="240" w:lineRule="auto"/>
      </w:pPr>
      <w:r>
        <w:separator/>
      </w:r>
    </w:p>
  </w:endnote>
  <w:endnote w:type="continuationSeparator" w:id="0">
    <w:p w:rsidR="00877E10" w:rsidRDefault="00877E10" w:rsidP="0046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E10" w:rsidRDefault="00877E10" w:rsidP="00461070">
      <w:pPr>
        <w:spacing w:after="0" w:line="240" w:lineRule="auto"/>
      </w:pPr>
      <w:r>
        <w:separator/>
      </w:r>
    </w:p>
  </w:footnote>
  <w:footnote w:type="continuationSeparator" w:id="0">
    <w:p w:rsidR="00877E10" w:rsidRDefault="00877E10" w:rsidP="00461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70" w:rsidRPr="00461070" w:rsidRDefault="00461070">
    <w:pPr>
      <w:pStyle w:val="Header"/>
      <w:jc w:val="right"/>
      <w:rPr>
        <w:rFonts w:ascii="Times New Roman" w:hAnsi="Times New Roman" w:cs="Times New Roman"/>
      </w:rPr>
    </w:pPr>
    <w:r w:rsidRPr="00461070">
      <w:rPr>
        <w:rFonts w:ascii="Times New Roman" w:hAnsi="Times New Roman" w:cs="Times New Roman"/>
      </w:rPr>
      <w:t xml:space="preserve">ENGLISH </w:t>
    </w:r>
    <w:r w:rsidRPr="00461070">
      <w:rPr>
        <w:rFonts w:ascii="Times New Roman" w:hAnsi="Times New Roman" w:cs="Times New Roman"/>
      </w:rPr>
      <w:tab/>
    </w:r>
    <w:r w:rsidRPr="00461070">
      <w:rPr>
        <w:rFonts w:ascii="Times New Roman" w:hAnsi="Times New Roman" w:cs="Times New Roman"/>
      </w:rPr>
      <w:tab/>
    </w:r>
    <w:sdt>
      <w:sdtPr>
        <w:rPr>
          <w:rFonts w:ascii="Times New Roman" w:hAnsi="Times New Roman" w:cs="Times New Roman"/>
        </w:rPr>
        <w:id w:val="-370990824"/>
        <w:docPartObj>
          <w:docPartGallery w:val="Page Numbers (Top of Page)"/>
          <w:docPartUnique/>
        </w:docPartObj>
      </w:sdtPr>
      <w:sdtEndPr>
        <w:rPr>
          <w:noProof/>
        </w:rPr>
      </w:sdtEndPr>
      <w:sdtContent>
        <w:r w:rsidRPr="00461070">
          <w:rPr>
            <w:rFonts w:ascii="Times New Roman" w:hAnsi="Times New Roman" w:cs="Times New Roman"/>
          </w:rPr>
          <w:fldChar w:fldCharType="begin"/>
        </w:r>
        <w:r w:rsidRPr="00461070">
          <w:rPr>
            <w:rFonts w:ascii="Times New Roman" w:hAnsi="Times New Roman" w:cs="Times New Roman"/>
          </w:rPr>
          <w:instrText xml:space="preserve"> PAGE   \* MERGEFORMAT </w:instrText>
        </w:r>
        <w:r w:rsidRPr="00461070">
          <w:rPr>
            <w:rFonts w:ascii="Times New Roman" w:hAnsi="Times New Roman" w:cs="Times New Roman"/>
          </w:rPr>
          <w:fldChar w:fldCharType="separate"/>
        </w:r>
        <w:r w:rsidR="002F7B50">
          <w:rPr>
            <w:rFonts w:ascii="Times New Roman" w:hAnsi="Times New Roman" w:cs="Times New Roman"/>
            <w:noProof/>
          </w:rPr>
          <w:t>3</w:t>
        </w:r>
        <w:r w:rsidRPr="00461070">
          <w:rPr>
            <w:rFonts w:ascii="Times New Roman" w:hAnsi="Times New Roman" w:cs="Times New Roman"/>
            <w:noProof/>
          </w:rPr>
          <w:fldChar w:fldCharType="end"/>
        </w:r>
      </w:sdtContent>
    </w:sdt>
  </w:p>
  <w:p w:rsidR="00461070" w:rsidRPr="00461070" w:rsidRDefault="00461070">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070" w:rsidRPr="00461070" w:rsidRDefault="00461070">
    <w:pPr>
      <w:pStyle w:val="Header"/>
      <w:jc w:val="right"/>
      <w:rPr>
        <w:rFonts w:ascii="Times New Roman" w:hAnsi="Times New Roman" w:cs="Times New Roman"/>
      </w:rPr>
    </w:pPr>
    <w:r w:rsidRPr="00461070">
      <w:rPr>
        <w:rFonts w:ascii="Times New Roman" w:hAnsi="Times New Roman" w:cs="Times New Roman"/>
      </w:rPr>
      <w:t>Running Head: ENGLISH</w:t>
    </w:r>
    <w:sdt>
      <w:sdtPr>
        <w:rPr>
          <w:rFonts w:ascii="Times New Roman" w:hAnsi="Times New Roman" w:cs="Times New Roman"/>
        </w:rPr>
        <w:id w:val="378363696"/>
        <w:docPartObj>
          <w:docPartGallery w:val="Page Numbers (Top of Page)"/>
          <w:docPartUnique/>
        </w:docPartObj>
      </w:sdtPr>
      <w:sdtEndPr>
        <w:rPr>
          <w:noProof/>
        </w:rPr>
      </w:sdtEndPr>
      <w:sdtContent>
        <w:r>
          <w:rPr>
            <w:rFonts w:ascii="Times New Roman" w:hAnsi="Times New Roman" w:cs="Times New Roman"/>
          </w:rPr>
          <w:tab/>
        </w:r>
        <w:r>
          <w:rPr>
            <w:rFonts w:ascii="Times New Roman" w:hAnsi="Times New Roman" w:cs="Times New Roman"/>
          </w:rPr>
          <w:tab/>
        </w:r>
        <w:r w:rsidRPr="00461070">
          <w:rPr>
            <w:rFonts w:ascii="Times New Roman" w:hAnsi="Times New Roman" w:cs="Times New Roman"/>
          </w:rPr>
          <w:fldChar w:fldCharType="begin"/>
        </w:r>
        <w:r w:rsidRPr="00461070">
          <w:rPr>
            <w:rFonts w:ascii="Times New Roman" w:hAnsi="Times New Roman" w:cs="Times New Roman"/>
          </w:rPr>
          <w:instrText xml:space="preserve"> PAGE   \* MERGEFORMAT </w:instrText>
        </w:r>
        <w:r w:rsidRPr="00461070">
          <w:rPr>
            <w:rFonts w:ascii="Times New Roman" w:hAnsi="Times New Roman" w:cs="Times New Roman"/>
          </w:rPr>
          <w:fldChar w:fldCharType="separate"/>
        </w:r>
        <w:r w:rsidR="00877E10">
          <w:rPr>
            <w:rFonts w:ascii="Times New Roman" w:hAnsi="Times New Roman" w:cs="Times New Roman"/>
            <w:noProof/>
          </w:rPr>
          <w:t>1</w:t>
        </w:r>
        <w:r w:rsidRPr="00461070">
          <w:rPr>
            <w:rFonts w:ascii="Times New Roman" w:hAnsi="Times New Roman" w:cs="Times New Roman"/>
            <w:noProof/>
          </w:rPr>
          <w:fldChar w:fldCharType="end"/>
        </w:r>
      </w:sdtContent>
    </w:sdt>
  </w:p>
  <w:p w:rsidR="00461070" w:rsidRPr="00461070" w:rsidRDefault="0046107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1NzMyNzYzM7AwNDVV0lEKTi0uzszPAykwqgUAibwjXCwAAAA="/>
  </w:docVars>
  <w:rsids>
    <w:rsidRoot w:val="005801C4"/>
    <w:rsid w:val="000A1F69"/>
    <w:rsid w:val="000B4CCA"/>
    <w:rsid w:val="000F4C97"/>
    <w:rsid w:val="001155CE"/>
    <w:rsid w:val="002F7B50"/>
    <w:rsid w:val="003B7E99"/>
    <w:rsid w:val="00421DC5"/>
    <w:rsid w:val="00461070"/>
    <w:rsid w:val="00486039"/>
    <w:rsid w:val="0056638B"/>
    <w:rsid w:val="00574E18"/>
    <w:rsid w:val="005801C4"/>
    <w:rsid w:val="006440D4"/>
    <w:rsid w:val="006F420A"/>
    <w:rsid w:val="00734F10"/>
    <w:rsid w:val="0076445F"/>
    <w:rsid w:val="00877E10"/>
    <w:rsid w:val="008D64C9"/>
    <w:rsid w:val="009123ED"/>
    <w:rsid w:val="009177BF"/>
    <w:rsid w:val="0099138E"/>
    <w:rsid w:val="00AA106C"/>
    <w:rsid w:val="00D33AD0"/>
    <w:rsid w:val="00EB17E0"/>
    <w:rsid w:val="00FF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D5B4F-510D-469A-B736-1CCD84E8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070"/>
  </w:style>
  <w:style w:type="paragraph" w:styleId="Footer">
    <w:name w:val="footer"/>
    <w:basedOn w:val="Normal"/>
    <w:link w:val="FooterChar"/>
    <w:uiPriority w:val="99"/>
    <w:unhideWhenUsed/>
    <w:rsid w:val="0046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16</cp:revision>
  <dcterms:created xsi:type="dcterms:W3CDTF">2019-09-10T08:04:00Z</dcterms:created>
  <dcterms:modified xsi:type="dcterms:W3CDTF">2019-09-10T11:03:00Z</dcterms:modified>
</cp:coreProperties>
</file>