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605E49" w:rsidRDefault="0008177B" w:rsidP="00550EFD">
      <w:pPr>
        <w:spacing w:after="0" w:line="480" w:lineRule="auto"/>
        <w:rPr>
          <w:rFonts w:ascii="Times New Roman" w:hAnsi="Times New Roman" w:cs="Times New Roman"/>
          <w:sz w:val="24"/>
          <w:szCs w:val="24"/>
        </w:rPr>
      </w:pPr>
    </w:p>
    <w:p w:rsidR="0008177B" w:rsidRPr="00605E49" w:rsidRDefault="0008177B" w:rsidP="00550EFD">
      <w:pPr>
        <w:spacing w:after="0" w:line="480" w:lineRule="auto"/>
        <w:rPr>
          <w:rFonts w:ascii="Times New Roman" w:hAnsi="Times New Roman" w:cs="Times New Roman"/>
          <w:sz w:val="24"/>
          <w:szCs w:val="24"/>
        </w:rPr>
      </w:pPr>
    </w:p>
    <w:p w:rsidR="0008177B" w:rsidRPr="00605E49" w:rsidRDefault="0008177B" w:rsidP="00550EFD">
      <w:pPr>
        <w:spacing w:after="0" w:line="480" w:lineRule="auto"/>
        <w:rPr>
          <w:rFonts w:ascii="Times New Roman" w:hAnsi="Times New Roman" w:cs="Times New Roman"/>
          <w:sz w:val="24"/>
          <w:szCs w:val="24"/>
        </w:rPr>
      </w:pPr>
    </w:p>
    <w:p w:rsidR="0008177B" w:rsidRPr="00605E49" w:rsidRDefault="0008177B" w:rsidP="00550EFD">
      <w:pPr>
        <w:spacing w:after="0" w:line="480" w:lineRule="auto"/>
        <w:rPr>
          <w:rFonts w:ascii="Times New Roman" w:hAnsi="Times New Roman" w:cs="Times New Roman"/>
          <w:sz w:val="24"/>
          <w:szCs w:val="24"/>
        </w:rPr>
      </w:pPr>
    </w:p>
    <w:p w:rsidR="0008177B" w:rsidRPr="00605E49" w:rsidRDefault="0008177B" w:rsidP="00550EFD">
      <w:pPr>
        <w:spacing w:after="0" w:line="480" w:lineRule="auto"/>
        <w:rPr>
          <w:rFonts w:ascii="Times New Roman" w:hAnsi="Times New Roman" w:cs="Times New Roman"/>
          <w:sz w:val="24"/>
          <w:szCs w:val="24"/>
        </w:rPr>
      </w:pPr>
    </w:p>
    <w:p w:rsidR="0008177B" w:rsidRPr="00605E49" w:rsidRDefault="0008177B" w:rsidP="00550EFD">
      <w:pPr>
        <w:spacing w:after="0" w:line="480" w:lineRule="auto"/>
        <w:rPr>
          <w:rFonts w:ascii="Times New Roman" w:hAnsi="Times New Roman" w:cs="Times New Roman"/>
          <w:sz w:val="24"/>
          <w:szCs w:val="24"/>
        </w:rPr>
      </w:pPr>
    </w:p>
    <w:p w:rsidR="004C5EAE" w:rsidRPr="00605E49" w:rsidRDefault="00AB3E5E" w:rsidP="00550EFD">
      <w:pPr>
        <w:spacing w:after="0" w:line="480" w:lineRule="auto"/>
        <w:jc w:val="center"/>
        <w:rPr>
          <w:rFonts w:ascii="Times New Roman" w:hAnsi="Times New Roman" w:cs="Times New Roman"/>
          <w:sz w:val="24"/>
          <w:szCs w:val="24"/>
        </w:rPr>
      </w:pPr>
      <w:r w:rsidRPr="00605E49">
        <w:rPr>
          <w:rFonts w:ascii="Times New Roman" w:hAnsi="Times New Roman" w:cs="Times New Roman"/>
          <w:sz w:val="24"/>
          <w:szCs w:val="24"/>
        </w:rPr>
        <w:t xml:space="preserve">Writing Assignment Part 2 - Going from Policy to Law </w:t>
      </w:r>
    </w:p>
    <w:p w:rsidR="0008177B" w:rsidRPr="00605E49" w:rsidRDefault="00AB3E5E" w:rsidP="00550EFD">
      <w:pPr>
        <w:spacing w:after="0" w:line="480" w:lineRule="auto"/>
        <w:jc w:val="center"/>
        <w:rPr>
          <w:rFonts w:ascii="Times New Roman" w:hAnsi="Times New Roman" w:cs="Times New Roman"/>
          <w:sz w:val="24"/>
          <w:szCs w:val="24"/>
        </w:rPr>
      </w:pPr>
      <w:r w:rsidRPr="00605E49">
        <w:rPr>
          <w:rFonts w:ascii="Times New Roman" w:hAnsi="Times New Roman" w:cs="Times New Roman"/>
          <w:sz w:val="24"/>
          <w:szCs w:val="24"/>
        </w:rPr>
        <w:t xml:space="preserve">[Name of the </w:t>
      </w:r>
      <w:r w:rsidR="00A4374D" w:rsidRPr="00605E49">
        <w:rPr>
          <w:rFonts w:ascii="Times New Roman" w:hAnsi="Times New Roman" w:cs="Times New Roman"/>
          <w:sz w:val="24"/>
          <w:szCs w:val="24"/>
        </w:rPr>
        <w:t>Writer</w:t>
      </w:r>
      <w:r w:rsidRPr="00605E49">
        <w:rPr>
          <w:rFonts w:ascii="Times New Roman" w:hAnsi="Times New Roman" w:cs="Times New Roman"/>
          <w:sz w:val="24"/>
          <w:szCs w:val="24"/>
        </w:rPr>
        <w:t>]</w:t>
      </w:r>
    </w:p>
    <w:p w:rsidR="0008177B" w:rsidRPr="00605E49" w:rsidRDefault="00AB3E5E" w:rsidP="00550EFD">
      <w:pPr>
        <w:spacing w:after="0" w:line="480" w:lineRule="auto"/>
        <w:jc w:val="center"/>
        <w:rPr>
          <w:rFonts w:ascii="Times New Roman" w:hAnsi="Times New Roman" w:cs="Times New Roman"/>
          <w:sz w:val="24"/>
          <w:szCs w:val="24"/>
        </w:rPr>
      </w:pPr>
      <w:r w:rsidRPr="00605E49">
        <w:rPr>
          <w:rFonts w:ascii="Times New Roman" w:hAnsi="Times New Roman" w:cs="Times New Roman"/>
          <w:sz w:val="24"/>
          <w:szCs w:val="24"/>
        </w:rPr>
        <w:t xml:space="preserve">[Name of the </w:t>
      </w:r>
      <w:r w:rsidR="00A4374D" w:rsidRPr="00605E49">
        <w:rPr>
          <w:rFonts w:ascii="Times New Roman" w:hAnsi="Times New Roman" w:cs="Times New Roman"/>
          <w:sz w:val="24"/>
          <w:szCs w:val="24"/>
        </w:rPr>
        <w:t>Institution</w:t>
      </w:r>
      <w:r w:rsidRPr="00605E49">
        <w:rPr>
          <w:rFonts w:ascii="Times New Roman" w:hAnsi="Times New Roman" w:cs="Times New Roman"/>
          <w:sz w:val="24"/>
          <w:szCs w:val="24"/>
        </w:rPr>
        <w:t>]</w:t>
      </w:r>
    </w:p>
    <w:p w:rsidR="00A106AF" w:rsidRPr="00605E49" w:rsidRDefault="00A106AF" w:rsidP="00550EFD">
      <w:pPr>
        <w:spacing w:after="0" w:line="480" w:lineRule="auto"/>
        <w:jc w:val="center"/>
        <w:rPr>
          <w:rFonts w:ascii="Times New Roman" w:hAnsi="Times New Roman" w:cs="Times New Roman"/>
          <w:sz w:val="24"/>
          <w:szCs w:val="24"/>
        </w:rPr>
      </w:pPr>
    </w:p>
    <w:p w:rsidR="00A106AF" w:rsidRPr="00605E49" w:rsidRDefault="00A106AF" w:rsidP="00550EFD">
      <w:pPr>
        <w:spacing w:after="0" w:line="480" w:lineRule="auto"/>
        <w:jc w:val="center"/>
        <w:rPr>
          <w:rFonts w:ascii="Times New Roman" w:hAnsi="Times New Roman" w:cs="Times New Roman"/>
          <w:sz w:val="24"/>
          <w:szCs w:val="24"/>
        </w:rPr>
        <w:sectPr w:rsidR="00A106AF" w:rsidRPr="00605E49" w:rsidSect="00C74D28">
          <w:headerReference w:type="default" r:id="rId6"/>
          <w:pgSz w:w="12240" w:h="15840"/>
          <w:pgMar w:top="1440" w:right="1440" w:bottom="1440" w:left="1440" w:header="720" w:footer="720" w:gutter="0"/>
          <w:cols w:space="720"/>
          <w:docGrid w:linePitch="360"/>
        </w:sectPr>
      </w:pPr>
    </w:p>
    <w:p w:rsidR="0008177B" w:rsidRPr="00605E49" w:rsidRDefault="00AB3E5E" w:rsidP="00550EFD">
      <w:pPr>
        <w:spacing w:after="0" w:line="480" w:lineRule="auto"/>
        <w:jc w:val="center"/>
        <w:rPr>
          <w:rFonts w:ascii="Times New Roman" w:hAnsi="Times New Roman" w:cs="Times New Roman"/>
          <w:b/>
          <w:sz w:val="24"/>
          <w:szCs w:val="24"/>
        </w:rPr>
      </w:pPr>
      <w:r w:rsidRPr="00605E49">
        <w:rPr>
          <w:rFonts w:ascii="Times New Roman" w:hAnsi="Times New Roman" w:cs="Times New Roman"/>
          <w:b/>
          <w:sz w:val="24"/>
          <w:szCs w:val="24"/>
        </w:rPr>
        <w:lastRenderedPageBreak/>
        <w:t xml:space="preserve">Roles of Committee, Stakeholders, key </w:t>
      </w:r>
      <w:r w:rsidR="00C52605" w:rsidRPr="00605E49">
        <w:rPr>
          <w:rFonts w:ascii="Times New Roman" w:hAnsi="Times New Roman" w:cs="Times New Roman"/>
          <w:b/>
          <w:sz w:val="24"/>
          <w:szCs w:val="24"/>
        </w:rPr>
        <w:t>departments</w:t>
      </w:r>
      <w:r w:rsidRPr="00605E49">
        <w:rPr>
          <w:rFonts w:ascii="Times New Roman" w:hAnsi="Times New Roman" w:cs="Times New Roman"/>
          <w:b/>
          <w:sz w:val="24"/>
          <w:szCs w:val="24"/>
        </w:rPr>
        <w:t xml:space="preserve"> and the healthcare providers</w:t>
      </w:r>
    </w:p>
    <w:p w:rsidR="00267851" w:rsidRPr="00605E49" w:rsidRDefault="00AB3E5E" w:rsidP="006D3C32">
      <w:pPr>
        <w:spacing w:after="0" w:line="480" w:lineRule="auto"/>
        <w:rPr>
          <w:rFonts w:ascii="Times New Roman" w:hAnsi="Times New Roman" w:cs="Times New Roman"/>
          <w:sz w:val="24"/>
          <w:szCs w:val="24"/>
        </w:rPr>
      </w:pPr>
      <w:r w:rsidRPr="00605E49">
        <w:rPr>
          <w:rFonts w:ascii="Times New Roman" w:hAnsi="Times New Roman" w:cs="Times New Roman"/>
          <w:sz w:val="24"/>
          <w:szCs w:val="24"/>
        </w:rPr>
        <w:tab/>
        <w:t>The legislative process to pass a bill in the United States goes through several steps in order to become a law. There are different committees, sub-com</w:t>
      </w:r>
      <w:r w:rsidR="00C52605" w:rsidRPr="00605E49">
        <w:rPr>
          <w:rFonts w:ascii="Times New Roman" w:hAnsi="Times New Roman" w:cs="Times New Roman"/>
          <w:sz w:val="24"/>
          <w:szCs w:val="24"/>
        </w:rPr>
        <w:t>mittees, stakeholders and other responsible organizations</w:t>
      </w:r>
      <w:r w:rsidR="00721E11">
        <w:rPr>
          <w:rFonts w:ascii="Times New Roman" w:hAnsi="Times New Roman" w:cs="Times New Roman"/>
          <w:sz w:val="24"/>
          <w:szCs w:val="24"/>
        </w:rPr>
        <w:t xml:space="preserve"> that</w:t>
      </w:r>
      <w:r w:rsidR="00C52605" w:rsidRPr="00605E49">
        <w:rPr>
          <w:rFonts w:ascii="Times New Roman" w:hAnsi="Times New Roman" w:cs="Times New Roman"/>
          <w:sz w:val="24"/>
          <w:szCs w:val="24"/>
        </w:rPr>
        <w:t xml:space="preserve"> are involved in this procedure. Likewise, the process will be the same for the policy regarding healthcare. </w:t>
      </w:r>
      <w:r w:rsidR="00721E11">
        <w:rPr>
          <w:rFonts w:ascii="Times New Roman" w:hAnsi="Times New Roman" w:cs="Times New Roman"/>
          <w:sz w:val="24"/>
          <w:szCs w:val="24"/>
        </w:rPr>
        <w:t>However, the</w:t>
      </w:r>
      <w:r w:rsidR="00C52605" w:rsidRPr="00605E49">
        <w:rPr>
          <w:rFonts w:ascii="Times New Roman" w:hAnsi="Times New Roman" w:cs="Times New Roman"/>
          <w:sz w:val="24"/>
          <w:szCs w:val="24"/>
        </w:rPr>
        <w:t xml:space="preserve"> committee, subcommittee, stakeholders, key departments and healthcare providers are identified and als</w:t>
      </w:r>
      <w:r w:rsidR="00721E11">
        <w:rPr>
          <w:rFonts w:ascii="Times New Roman" w:hAnsi="Times New Roman" w:cs="Times New Roman"/>
          <w:sz w:val="24"/>
          <w:szCs w:val="24"/>
        </w:rPr>
        <w:t>o specified their roles in policy process and implementation.</w:t>
      </w:r>
    </w:p>
    <w:p w:rsidR="00C52605" w:rsidRPr="00605E49" w:rsidRDefault="00AB3E5E" w:rsidP="006D3C32">
      <w:pPr>
        <w:spacing w:after="0" w:line="480" w:lineRule="auto"/>
        <w:rPr>
          <w:rFonts w:ascii="Times New Roman" w:hAnsi="Times New Roman" w:cs="Times New Roman"/>
          <w:b/>
          <w:sz w:val="24"/>
          <w:szCs w:val="24"/>
        </w:rPr>
      </w:pPr>
      <w:r w:rsidRPr="00605E49">
        <w:rPr>
          <w:rFonts w:ascii="Times New Roman" w:hAnsi="Times New Roman" w:cs="Times New Roman"/>
          <w:b/>
          <w:sz w:val="24"/>
          <w:szCs w:val="24"/>
        </w:rPr>
        <w:t xml:space="preserve">Committee </w:t>
      </w:r>
    </w:p>
    <w:p w:rsidR="00C52605" w:rsidRPr="00605E49" w:rsidRDefault="00AB3E5E" w:rsidP="006D3C32">
      <w:pPr>
        <w:spacing w:after="0" w:line="480" w:lineRule="auto"/>
        <w:rPr>
          <w:rFonts w:ascii="Times New Roman" w:hAnsi="Times New Roman" w:cs="Times New Roman"/>
          <w:sz w:val="24"/>
          <w:szCs w:val="24"/>
        </w:rPr>
      </w:pPr>
      <w:r w:rsidRPr="00605E49">
        <w:rPr>
          <w:rFonts w:ascii="Times New Roman" w:hAnsi="Times New Roman" w:cs="Times New Roman"/>
          <w:b/>
          <w:sz w:val="24"/>
          <w:szCs w:val="24"/>
        </w:rPr>
        <w:tab/>
      </w:r>
      <w:r w:rsidRPr="00605E49">
        <w:rPr>
          <w:rFonts w:ascii="Times New Roman" w:hAnsi="Times New Roman" w:cs="Times New Roman"/>
          <w:sz w:val="24"/>
          <w:szCs w:val="24"/>
        </w:rPr>
        <w:t xml:space="preserve">The committee that is selected for the process is the US House Committee on Appropriations. It will be responsible for passing the bill regarding the expenditures in the </w:t>
      </w:r>
      <w:r w:rsidRPr="00605E49">
        <w:rPr>
          <w:rFonts w:ascii="Times New Roman" w:hAnsi="Times New Roman" w:cs="Times New Roman"/>
          <w:sz w:val="24"/>
          <w:szCs w:val="24"/>
        </w:rPr>
        <w:t>Senate along with other members. This committee is responsible to regulate the financial expenditures for a policy</w:t>
      </w:r>
      <w:r w:rsidR="004F60D0" w:rsidRPr="00605E49">
        <w:rPr>
          <w:rFonts w:ascii="Times New Roman" w:hAnsi="Times New Roman" w:cs="Times New Roman"/>
          <w:sz w:val="24"/>
          <w:szCs w:val="24"/>
        </w:rPr>
        <w:t xml:space="preserve"> (Bekafigo, 2018)</w:t>
      </w:r>
      <w:r w:rsidRPr="00605E49">
        <w:rPr>
          <w:rFonts w:ascii="Times New Roman" w:hAnsi="Times New Roman" w:cs="Times New Roman"/>
          <w:sz w:val="24"/>
          <w:szCs w:val="24"/>
        </w:rPr>
        <w:t xml:space="preserve">. Its role is considered very influential in considering a bill in Senate. </w:t>
      </w:r>
    </w:p>
    <w:p w:rsidR="00C52605" w:rsidRPr="00605E49" w:rsidRDefault="00AB3E5E" w:rsidP="00533B7F">
      <w:pPr>
        <w:spacing w:after="0" w:line="480" w:lineRule="auto"/>
        <w:ind w:firstLine="720"/>
        <w:rPr>
          <w:rFonts w:ascii="Times New Roman" w:hAnsi="Times New Roman" w:cs="Times New Roman"/>
          <w:sz w:val="24"/>
          <w:szCs w:val="24"/>
        </w:rPr>
      </w:pPr>
      <w:r w:rsidRPr="00605E49">
        <w:rPr>
          <w:rFonts w:ascii="Times New Roman" w:hAnsi="Times New Roman" w:cs="Times New Roman"/>
          <w:sz w:val="24"/>
          <w:szCs w:val="24"/>
        </w:rPr>
        <w:t>Under the Committee of House Appropriations, Subc</w:t>
      </w:r>
      <w:r w:rsidRPr="00605E49">
        <w:rPr>
          <w:rFonts w:ascii="Times New Roman" w:hAnsi="Times New Roman" w:cs="Times New Roman"/>
          <w:sz w:val="24"/>
          <w:szCs w:val="24"/>
        </w:rPr>
        <w:t>ommittee on Labor, Health and Human Services, Education, and Related Agencies will have to play an essential role in preparing the budget for different departments. Likewise, they will be responsible to allocate budget for the bill that is under progress.</w:t>
      </w:r>
    </w:p>
    <w:p w:rsidR="00533B7F" w:rsidRPr="00605E49" w:rsidRDefault="00AB3E5E" w:rsidP="00533B7F">
      <w:pPr>
        <w:spacing w:after="0" w:line="480" w:lineRule="auto"/>
        <w:rPr>
          <w:rFonts w:ascii="Times New Roman" w:hAnsi="Times New Roman" w:cs="Times New Roman"/>
          <w:b/>
          <w:sz w:val="24"/>
          <w:szCs w:val="24"/>
        </w:rPr>
      </w:pPr>
      <w:r w:rsidRPr="00605E49">
        <w:rPr>
          <w:rFonts w:ascii="Times New Roman" w:hAnsi="Times New Roman" w:cs="Times New Roman"/>
          <w:b/>
          <w:sz w:val="24"/>
          <w:szCs w:val="24"/>
        </w:rPr>
        <w:t>Stakeholders</w:t>
      </w:r>
    </w:p>
    <w:p w:rsidR="0015149E" w:rsidRPr="00605E49" w:rsidRDefault="00AB3E5E" w:rsidP="00533B7F">
      <w:pPr>
        <w:spacing w:after="0" w:line="480" w:lineRule="auto"/>
        <w:rPr>
          <w:rFonts w:ascii="Times New Roman" w:hAnsi="Times New Roman" w:cs="Times New Roman"/>
          <w:sz w:val="24"/>
          <w:szCs w:val="24"/>
        </w:rPr>
      </w:pPr>
      <w:r w:rsidRPr="00605E49">
        <w:rPr>
          <w:rFonts w:ascii="Times New Roman" w:hAnsi="Times New Roman" w:cs="Times New Roman"/>
          <w:b/>
          <w:sz w:val="24"/>
          <w:szCs w:val="24"/>
        </w:rPr>
        <w:tab/>
      </w:r>
      <w:r w:rsidRPr="00605E49">
        <w:rPr>
          <w:rFonts w:ascii="Times New Roman" w:hAnsi="Times New Roman" w:cs="Times New Roman"/>
          <w:sz w:val="24"/>
          <w:szCs w:val="24"/>
        </w:rPr>
        <w:t>The healthcare stakeholders in the United States are mostly the healthcare providers, Government, citizens, health insurance providers, the pharmaceutical companies, healthcare facilities and hospitals throughout the country</w:t>
      </w:r>
      <w:r w:rsidR="005C5A9B" w:rsidRPr="00605E49">
        <w:rPr>
          <w:rFonts w:ascii="Times New Roman" w:hAnsi="Times New Roman" w:cs="Times New Roman"/>
          <w:sz w:val="24"/>
          <w:szCs w:val="24"/>
        </w:rPr>
        <w:t xml:space="preserve"> (Stiggelbout, 2012)</w:t>
      </w:r>
      <w:r w:rsidRPr="00605E49">
        <w:rPr>
          <w:rFonts w:ascii="Times New Roman" w:hAnsi="Times New Roman" w:cs="Times New Roman"/>
          <w:sz w:val="24"/>
          <w:szCs w:val="24"/>
        </w:rPr>
        <w:t>. All of them have specified functions in the provision of quality healthcare to the citizens of the United States.</w:t>
      </w:r>
      <w:r w:rsidR="005825FD" w:rsidRPr="00605E49">
        <w:rPr>
          <w:rFonts w:ascii="Times New Roman" w:hAnsi="Times New Roman" w:cs="Times New Roman"/>
          <w:sz w:val="24"/>
          <w:szCs w:val="24"/>
        </w:rPr>
        <w:t xml:space="preserve"> The health insurance companies and pharmaceutical cannot be ignored in this process. Both of the </w:t>
      </w:r>
      <w:r w:rsidR="005825FD" w:rsidRPr="00605E49">
        <w:rPr>
          <w:rFonts w:ascii="Times New Roman" w:hAnsi="Times New Roman" w:cs="Times New Roman"/>
          <w:sz w:val="24"/>
          <w:szCs w:val="24"/>
        </w:rPr>
        <w:lastRenderedPageBreak/>
        <w:t xml:space="preserve">stakeholders highly concerned for the provision of quality patient care but they are also conscious about their profit. Therefore, they </w:t>
      </w:r>
      <w:r w:rsidR="00F664FF">
        <w:rPr>
          <w:rFonts w:ascii="Times New Roman" w:hAnsi="Times New Roman" w:cs="Times New Roman"/>
          <w:sz w:val="24"/>
          <w:szCs w:val="24"/>
        </w:rPr>
        <w:t>can be</w:t>
      </w:r>
      <w:bookmarkStart w:id="0" w:name="_GoBack"/>
      <w:bookmarkEnd w:id="0"/>
      <w:r w:rsidR="005825FD" w:rsidRPr="00605E49">
        <w:rPr>
          <w:rFonts w:ascii="Times New Roman" w:hAnsi="Times New Roman" w:cs="Times New Roman"/>
          <w:sz w:val="24"/>
          <w:szCs w:val="24"/>
        </w:rPr>
        <w:t xml:space="preserve"> seen as lobbying against healthcare reforms or policies that include regulations for healthcare coverage or medications.</w:t>
      </w:r>
    </w:p>
    <w:p w:rsidR="005825FD" w:rsidRPr="00605E49" w:rsidRDefault="00AB3E5E" w:rsidP="00533B7F">
      <w:pPr>
        <w:spacing w:after="0" w:line="480" w:lineRule="auto"/>
        <w:rPr>
          <w:rFonts w:ascii="Times New Roman" w:hAnsi="Times New Roman" w:cs="Times New Roman"/>
          <w:b/>
          <w:sz w:val="24"/>
          <w:szCs w:val="24"/>
        </w:rPr>
      </w:pPr>
      <w:r w:rsidRPr="00605E49">
        <w:rPr>
          <w:rFonts w:ascii="Times New Roman" w:hAnsi="Times New Roman" w:cs="Times New Roman"/>
          <w:b/>
          <w:sz w:val="24"/>
          <w:szCs w:val="24"/>
        </w:rPr>
        <w:t>Government</w:t>
      </w:r>
    </w:p>
    <w:p w:rsidR="005825FD" w:rsidRPr="00605E49" w:rsidRDefault="00AB3E5E" w:rsidP="00533B7F">
      <w:pPr>
        <w:spacing w:after="0" w:line="480" w:lineRule="auto"/>
        <w:rPr>
          <w:rFonts w:ascii="Times New Roman" w:hAnsi="Times New Roman" w:cs="Times New Roman"/>
          <w:sz w:val="24"/>
          <w:szCs w:val="24"/>
        </w:rPr>
      </w:pPr>
      <w:r w:rsidRPr="00605E49">
        <w:rPr>
          <w:rFonts w:ascii="Times New Roman" w:hAnsi="Times New Roman" w:cs="Times New Roman"/>
          <w:sz w:val="24"/>
          <w:szCs w:val="24"/>
        </w:rPr>
        <w:tab/>
      </w:r>
      <w:r w:rsidR="00AC72D3" w:rsidRPr="00605E49">
        <w:rPr>
          <w:rFonts w:ascii="Times New Roman" w:hAnsi="Times New Roman" w:cs="Times New Roman"/>
          <w:sz w:val="24"/>
          <w:szCs w:val="24"/>
        </w:rPr>
        <w:t>The government also has an important role in healthcare services because it also acts as a payer for some health care services. It is not profit driven but it also takes interest in maintaining the healthcare facilities effective and affordable for its citizens. The demand for improved benefits in the healthcare policy might get the attention of the government.</w:t>
      </w:r>
    </w:p>
    <w:p w:rsidR="0015149E" w:rsidRPr="00605E49" w:rsidRDefault="00AB3E5E" w:rsidP="00533B7F">
      <w:pPr>
        <w:spacing w:after="0" w:line="480" w:lineRule="auto"/>
        <w:rPr>
          <w:rFonts w:ascii="Times New Roman" w:hAnsi="Times New Roman" w:cs="Times New Roman"/>
          <w:b/>
          <w:sz w:val="24"/>
          <w:szCs w:val="24"/>
        </w:rPr>
      </w:pPr>
      <w:r w:rsidRPr="00605E49">
        <w:rPr>
          <w:rFonts w:ascii="Times New Roman" w:hAnsi="Times New Roman" w:cs="Times New Roman"/>
          <w:b/>
          <w:sz w:val="24"/>
          <w:szCs w:val="24"/>
        </w:rPr>
        <w:t>Physicians’ role</w:t>
      </w:r>
    </w:p>
    <w:p w:rsidR="0015149E" w:rsidRPr="00605E49" w:rsidRDefault="00AB3E5E" w:rsidP="00533B7F">
      <w:pPr>
        <w:spacing w:after="0" w:line="480" w:lineRule="auto"/>
        <w:rPr>
          <w:rFonts w:ascii="Times New Roman" w:hAnsi="Times New Roman" w:cs="Times New Roman"/>
          <w:sz w:val="24"/>
          <w:szCs w:val="24"/>
        </w:rPr>
      </w:pPr>
      <w:r w:rsidRPr="00605E49">
        <w:rPr>
          <w:rFonts w:ascii="Times New Roman" w:hAnsi="Times New Roman" w:cs="Times New Roman"/>
          <w:sz w:val="24"/>
          <w:szCs w:val="24"/>
        </w:rPr>
        <w:t xml:space="preserve"> </w:t>
      </w:r>
      <w:r w:rsidR="00535855">
        <w:rPr>
          <w:rFonts w:ascii="Times New Roman" w:hAnsi="Times New Roman" w:cs="Times New Roman"/>
          <w:sz w:val="24"/>
          <w:szCs w:val="24"/>
        </w:rPr>
        <w:tab/>
      </w:r>
      <w:r w:rsidRPr="00605E49">
        <w:rPr>
          <w:rFonts w:ascii="Times New Roman" w:hAnsi="Times New Roman" w:cs="Times New Roman"/>
          <w:sz w:val="24"/>
          <w:szCs w:val="24"/>
        </w:rPr>
        <w:t>Healthcare providers can play a crucial role in designing or processing policies that are related to healthcare. Doctors can have different opinions re</w:t>
      </w:r>
      <w:r w:rsidRPr="00605E49">
        <w:rPr>
          <w:rFonts w:ascii="Times New Roman" w:hAnsi="Times New Roman" w:cs="Times New Roman"/>
          <w:sz w:val="24"/>
          <w:szCs w:val="24"/>
        </w:rPr>
        <w:t xml:space="preserve">garding health issues. At the same time, </w:t>
      </w:r>
      <w:r w:rsidR="005C5A9B" w:rsidRPr="00605E49">
        <w:rPr>
          <w:rFonts w:ascii="Times New Roman" w:hAnsi="Times New Roman" w:cs="Times New Roman"/>
          <w:sz w:val="24"/>
          <w:szCs w:val="24"/>
        </w:rPr>
        <w:t xml:space="preserve">Healthcare providers </w:t>
      </w:r>
      <w:r w:rsidRPr="00605E49">
        <w:rPr>
          <w:rFonts w:ascii="Times New Roman" w:hAnsi="Times New Roman" w:cs="Times New Roman"/>
          <w:sz w:val="24"/>
          <w:szCs w:val="24"/>
        </w:rPr>
        <w:t>possess the potential to influence political decisions related to healthcare through effective communication</w:t>
      </w:r>
      <w:r w:rsidR="005C5A9B" w:rsidRPr="00605E49">
        <w:rPr>
          <w:rFonts w:ascii="Times New Roman" w:hAnsi="Times New Roman" w:cs="Times New Roman"/>
          <w:sz w:val="24"/>
          <w:szCs w:val="24"/>
        </w:rPr>
        <w:t xml:space="preserve"> (Mohammad, 2013)</w:t>
      </w:r>
      <w:r w:rsidRPr="00605E49">
        <w:rPr>
          <w:rFonts w:ascii="Times New Roman" w:hAnsi="Times New Roman" w:cs="Times New Roman"/>
          <w:sz w:val="24"/>
          <w:szCs w:val="24"/>
        </w:rPr>
        <w:t>. Moreover, the integrity and cooperation of healthcare providers can</w:t>
      </w:r>
      <w:r w:rsidRPr="00605E49">
        <w:rPr>
          <w:rFonts w:ascii="Times New Roman" w:hAnsi="Times New Roman" w:cs="Times New Roman"/>
          <w:sz w:val="24"/>
          <w:szCs w:val="24"/>
        </w:rPr>
        <w:t xml:space="preserve"> bring them to the same platform, through which they can demand the improvements in healthcare facilities and enhance the patient outcomes.</w:t>
      </w:r>
    </w:p>
    <w:p w:rsidR="00AC72D3" w:rsidRPr="00605E49" w:rsidRDefault="00AB3E5E" w:rsidP="00533B7F">
      <w:pPr>
        <w:spacing w:after="0" w:line="480" w:lineRule="auto"/>
        <w:rPr>
          <w:rFonts w:ascii="Times New Roman" w:hAnsi="Times New Roman" w:cs="Times New Roman"/>
          <w:b/>
          <w:sz w:val="24"/>
          <w:szCs w:val="24"/>
        </w:rPr>
      </w:pPr>
      <w:r w:rsidRPr="00605E49">
        <w:rPr>
          <w:rFonts w:ascii="Times New Roman" w:hAnsi="Times New Roman" w:cs="Times New Roman"/>
          <w:b/>
          <w:sz w:val="24"/>
          <w:szCs w:val="24"/>
        </w:rPr>
        <w:t>Public</w:t>
      </w:r>
    </w:p>
    <w:p w:rsidR="00E04587" w:rsidRPr="00583FE7" w:rsidRDefault="00AB3E5E" w:rsidP="00533B7F">
      <w:pPr>
        <w:spacing w:after="0" w:line="480" w:lineRule="auto"/>
        <w:rPr>
          <w:rFonts w:ascii="Times New Roman" w:hAnsi="Times New Roman" w:cs="Times New Roman"/>
          <w:sz w:val="24"/>
          <w:szCs w:val="24"/>
        </w:rPr>
      </w:pPr>
      <w:r w:rsidRPr="00605E49">
        <w:rPr>
          <w:rFonts w:ascii="Times New Roman" w:hAnsi="Times New Roman" w:cs="Times New Roman"/>
          <w:b/>
          <w:sz w:val="24"/>
          <w:szCs w:val="24"/>
        </w:rPr>
        <w:tab/>
      </w:r>
      <w:r w:rsidRPr="00605E49">
        <w:rPr>
          <w:rFonts w:ascii="Times New Roman" w:hAnsi="Times New Roman" w:cs="Times New Roman"/>
          <w:sz w:val="24"/>
          <w:szCs w:val="24"/>
        </w:rPr>
        <w:t>It is the public that receives the healthcare facilities. Therefore, the policy framework is designed to ben</w:t>
      </w:r>
      <w:r w:rsidRPr="00605E49">
        <w:rPr>
          <w:rFonts w:ascii="Times New Roman" w:hAnsi="Times New Roman" w:cs="Times New Roman"/>
          <w:sz w:val="24"/>
          <w:szCs w:val="24"/>
        </w:rPr>
        <w:t>efit the general public. At the same time, with the advancement of the media public is politically aware of the activities of Congress and they show more interest in Policy decision making. They also want to have access to information regarding the policie</w:t>
      </w:r>
      <w:r w:rsidRPr="00605E49">
        <w:rPr>
          <w:rFonts w:ascii="Times New Roman" w:hAnsi="Times New Roman" w:cs="Times New Roman"/>
          <w:sz w:val="24"/>
          <w:szCs w:val="24"/>
        </w:rPr>
        <w:t xml:space="preserve">s. They can influence policy decisions in the form of social movements and different civil societies. Moreover, the role of patients and consumers is impossible to ignore in implementing the healthcare </w:t>
      </w:r>
      <w:r w:rsidR="005C5A9B" w:rsidRPr="00605E49">
        <w:rPr>
          <w:rFonts w:ascii="Times New Roman" w:hAnsi="Times New Roman" w:cs="Times New Roman"/>
          <w:sz w:val="24"/>
          <w:szCs w:val="24"/>
        </w:rPr>
        <w:t>policy.</w:t>
      </w:r>
      <w:r w:rsidRPr="00605E49">
        <w:rPr>
          <w:rFonts w:ascii="Times New Roman" w:hAnsi="Times New Roman" w:cs="Times New Roman"/>
          <w:sz w:val="24"/>
          <w:szCs w:val="24"/>
        </w:rPr>
        <w:t xml:space="preserve"> </w:t>
      </w:r>
    </w:p>
    <w:p w:rsidR="00AC72D3" w:rsidRPr="00605E49" w:rsidRDefault="00AB3E5E" w:rsidP="00533B7F">
      <w:pPr>
        <w:spacing w:after="0" w:line="480" w:lineRule="auto"/>
        <w:rPr>
          <w:rFonts w:ascii="Times New Roman" w:hAnsi="Times New Roman" w:cs="Times New Roman"/>
          <w:b/>
          <w:sz w:val="24"/>
          <w:szCs w:val="24"/>
        </w:rPr>
      </w:pPr>
      <w:r w:rsidRPr="00605E49">
        <w:rPr>
          <w:rFonts w:ascii="Times New Roman" w:hAnsi="Times New Roman" w:cs="Times New Roman"/>
          <w:b/>
          <w:sz w:val="24"/>
          <w:szCs w:val="24"/>
        </w:rPr>
        <w:lastRenderedPageBreak/>
        <w:t xml:space="preserve">Responsibilities of Key Departments </w:t>
      </w:r>
    </w:p>
    <w:p w:rsidR="00E04587" w:rsidRPr="00605E49" w:rsidRDefault="00AB3E5E" w:rsidP="00533B7F">
      <w:pPr>
        <w:spacing w:after="0" w:line="480" w:lineRule="auto"/>
        <w:rPr>
          <w:rFonts w:ascii="Times New Roman" w:hAnsi="Times New Roman" w:cs="Times New Roman"/>
          <w:sz w:val="24"/>
          <w:szCs w:val="24"/>
        </w:rPr>
      </w:pPr>
      <w:r w:rsidRPr="00605E49">
        <w:rPr>
          <w:rFonts w:ascii="Times New Roman" w:hAnsi="Times New Roman" w:cs="Times New Roman"/>
          <w:b/>
          <w:sz w:val="24"/>
          <w:szCs w:val="24"/>
        </w:rPr>
        <w:tab/>
        <w:t>T</w:t>
      </w:r>
      <w:r w:rsidRPr="00605E49">
        <w:rPr>
          <w:rFonts w:ascii="Times New Roman" w:hAnsi="Times New Roman" w:cs="Times New Roman"/>
          <w:sz w:val="24"/>
          <w:szCs w:val="24"/>
        </w:rPr>
        <w:t>he stakeholders hold a strong position in helping the government in the implementation of the policies. These stakeholders are healthcare providers, insurance companies, consumers and other community workers. The healthcare providers will align their servi</w:t>
      </w:r>
      <w:r w:rsidRPr="00605E49">
        <w:rPr>
          <w:rFonts w:ascii="Times New Roman" w:hAnsi="Times New Roman" w:cs="Times New Roman"/>
          <w:sz w:val="24"/>
          <w:szCs w:val="24"/>
        </w:rPr>
        <w:t xml:space="preserve">ces with the newly developed policy and follow the rules in providing efficient services. At the same time, insurance companies will cooperate with the other stakeholders in financing the healthcare facilities. </w:t>
      </w:r>
      <w:r w:rsidR="005C5A9B" w:rsidRPr="00605E49">
        <w:rPr>
          <w:rFonts w:ascii="Times New Roman" w:hAnsi="Times New Roman" w:cs="Times New Roman"/>
          <w:sz w:val="24"/>
          <w:szCs w:val="24"/>
        </w:rPr>
        <w:t xml:space="preserve">Patients can ensure the proper implementation of the policy throughout the country, by participating in assessments and evaluations that are conducted to measure the effectiveness of the policy. </w:t>
      </w:r>
    </w:p>
    <w:p w:rsidR="0015149E" w:rsidRPr="00605E49" w:rsidRDefault="0015149E" w:rsidP="00533B7F">
      <w:pPr>
        <w:spacing w:after="0" w:line="480" w:lineRule="auto"/>
        <w:rPr>
          <w:rFonts w:ascii="Times New Roman" w:hAnsi="Times New Roman" w:cs="Times New Roman"/>
          <w:sz w:val="24"/>
          <w:szCs w:val="24"/>
        </w:rPr>
      </w:pPr>
    </w:p>
    <w:p w:rsidR="0008177B" w:rsidRPr="00605E49" w:rsidRDefault="0008177B" w:rsidP="00550EFD">
      <w:pPr>
        <w:spacing w:after="0" w:line="480" w:lineRule="auto"/>
        <w:rPr>
          <w:rFonts w:ascii="Times New Roman" w:hAnsi="Times New Roman" w:cs="Times New Roman"/>
          <w:sz w:val="24"/>
          <w:szCs w:val="24"/>
        </w:rPr>
      </w:pPr>
    </w:p>
    <w:p w:rsidR="0008177B" w:rsidRPr="00605E49" w:rsidRDefault="0008177B" w:rsidP="00550EFD">
      <w:pPr>
        <w:spacing w:after="0" w:line="480" w:lineRule="auto"/>
        <w:ind w:firstLine="720"/>
        <w:rPr>
          <w:rFonts w:ascii="Times New Roman" w:hAnsi="Times New Roman" w:cs="Times New Roman"/>
          <w:sz w:val="24"/>
          <w:szCs w:val="24"/>
        </w:rPr>
      </w:pPr>
    </w:p>
    <w:p w:rsidR="00A4374D" w:rsidRPr="00605E49" w:rsidRDefault="00A4374D" w:rsidP="00550EFD">
      <w:pPr>
        <w:spacing w:after="0" w:line="480" w:lineRule="auto"/>
        <w:ind w:firstLine="720"/>
        <w:rPr>
          <w:rFonts w:ascii="Times New Roman" w:hAnsi="Times New Roman" w:cs="Times New Roman"/>
          <w:sz w:val="24"/>
          <w:szCs w:val="24"/>
        </w:rPr>
      </w:pPr>
    </w:p>
    <w:p w:rsidR="0008177B" w:rsidRPr="00605E49" w:rsidRDefault="00AB3E5E" w:rsidP="00550EFD">
      <w:pPr>
        <w:spacing w:after="0" w:line="480" w:lineRule="auto"/>
        <w:jc w:val="center"/>
        <w:rPr>
          <w:rFonts w:ascii="Times New Roman" w:hAnsi="Times New Roman" w:cs="Times New Roman"/>
          <w:b/>
          <w:sz w:val="24"/>
          <w:szCs w:val="24"/>
        </w:rPr>
      </w:pPr>
      <w:r w:rsidRPr="00605E49">
        <w:rPr>
          <w:rFonts w:ascii="Times New Roman" w:hAnsi="Times New Roman" w:cs="Times New Roman"/>
          <w:sz w:val="24"/>
          <w:szCs w:val="24"/>
        </w:rPr>
        <w:br/>
      </w:r>
    </w:p>
    <w:p w:rsidR="0008177B" w:rsidRPr="00605E49" w:rsidRDefault="0008177B" w:rsidP="00550EFD">
      <w:pPr>
        <w:spacing w:after="0" w:line="480" w:lineRule="auto"/>
        <w:rPr>
          <w:rFonts w:ascii="Times New Roman" w:hAnsi="Times New Roman" w:cs="Times New Roman"/>
          <w:sz w:val="24"/>
          <w:szCs w:val="24"/>
        </w:rPr>
      </w:pPr>
    </w:p>
    <w:p w:rsidR="0008177B" w:rsidRPr="00605E49" w:rsidRDefault="00AB3E5E" w:rsidP="00550EFD">
      <w:pPr>
        <w:spacing w:after="0" w:line="480" w:lineRule="auto"/>
        <w:rPr>
          <w:rFonts w:ascii="Times New Roman" w:hAnsi="Times New Roman" w:cs="Times New Roman"/>
          <w:sz w:val="24"/>
          <w:szCs w:val="24"/>
        </w:rPr>
      </w:pPr>
      <w:r w:rsidRPr="00605E49">
        <w:rPr>
          <w:rFonts w:ascii="Times New Roman" w:hAnsi="Times New Roman" w:cs="Times New Roman"/>
          <w:sz w:val="24"/>
          <w:szCs w:val="24"/>
        </w:rPr>
        <w:br w:type="page"/>
      </w:r>
    </w:p>
    <w:p w:rsidR="0008177B" w:rsidRPr="00605E49" w:rsidRDefault="00AB3E5E" w:rsidP="00550EFD">
      <w:pPr>
        <w:spacing w:after="0" w:line="480" w:lineRule="auto"/>
        <w:jc w:val="center"/>
        <w:rPr>
          <w:rFonts w:ascii="Times New Roman" w:hAnsi="Times New Roman" w:cs="Times New Roman"/>
          <w:b/>
          <w:sz w:val="24"/>
          <w:szCs w:val="24"/>
        </w:rPr>
      </w:pPr>
      <w:r w:rsidRPr="00605E49">
        <w:rPr>
          <w:rFonts w:ascii="Times New Roman" w:hAnsi="Times New Roman" w:cs="Times New Roman"/>
          <w:b/>
          <w:sz w:val="24"/>
          <w:szCs w:val="24"/>
        </w:rPr>
        <w:lastRenderedPageBreak/>
        <w:t>References</w:t>
      </w:r>
    </w:p>
    <w:p w:rsidR="004F60D0" w:rsidRPr="00605E49" w:rsidRDefault="00AB3E5E" w:rsidP="00550EFD">
      <w:pPr>
        <w:spacing w:after="0" w:line="480" w:lineRule="auto"/>
        <w:ind w:left="720" w:hanging="720"/>
        <w:rPr>
          <w:rFonts w:ascii="Times New Roman" w:hAnsi="Times New Roman" w:cs="Times New Roman"/>
          <w:color w:val="222222"/>
          <w:sz w:val="24"/>
          <w:szCs w:val="24"/>
          <w:shd w:val="clear" w:color="auto" w:fill="FFFFFF"/>
        </w:rPr>
      </w:pPr>
      <w:r w:rsidRPr="00605E49">
        <w:rPr>
          <w:rFonts w:ascii="Times New Roman" w:hAnsi="Times New Roman" w:cs="Times New Roman"/>
          <w:color w:val="222222"/>
          <w:sz w:val="24"/>
          <w:szCs w:val="24"/>
          <w:shd w:val="clear" w:color="auto" w:fill="FFFFFF"/>
        </w:rPr>
        <w:t xml:space="preserve">Bekafigo, M. (2018). The Exercise of Party and Committee Leadership in the US House, </w:t>
      </w:r>
      <w:r w:rsidRPr="00605E49">
        <w:rPr>
          <w:rFonts w:ascii="Times New Roman" w:hAnsi="Times New Roman" w:cs="Times New Roman"/>
          <w:color w:val="222222"/>
          <w:sz w:val="24"/>
          <w:szCs w:val="24"/>
          <w:shd w:val="clear" w:color="auto" w:fill="FFFFFF"/>
        </w:rPr>
        <w:t>1949–2011. </w:t>
      </w:r>
      <w:r w:rsidRPr="00605E49">
        <w:rPr>
          <w:rFonts w:ascii="Times New Roman" w:hAnsi="Times New Roman" w:cs="Times New Roman"/>
          <w:i/>
          <w:iCs/>
          <w:color w:val="222222"/>
          <w:sz w:val="24"/>
          <w:szCs w:val="24"/>
          <w:shd w:val="clear" w:color="auto" w:fill="FFFFFF"/>
        </w:rPr>
        <w:t>Polity</w:t>
      </w:r>
      <w:r w:rsidRPr="00605E49">
        <w:rPr>
          <w:rFonts w:ascii="Times New Roman" w:hAnsi="Times New Roman" w:cs="Times New Roman"/>
          <w:color w:val="222222"/>
          <w:sz w:val="24"/>
          <w:szCs w:val="24"/>
          <w:shd w:val="clear" w:color="auto" w:fill="FFFFFF"/>
        </w:rPr>
        <w:t>, </w:t>
      </w:r>
      <w:r w:rsidRPr="00605E49">
        <w:rPr>
          <w:rFonts w:ascii="Times New Roman" w:hAnsi="Times New Roman" w:cs="Times New Roman"/>
          <w:i/>
          <w:iCs/>
          <w:color w:val="222222"/>
          <w:sz w:val="24"/>
          <w:szCs w:val="24"/>
          <w:shd w:val="clear" w:color="auto" w:fill="FFFFFF"/>
        </w:rPr>
        <w:t>50</w:t>
      </w:r>
      <w:r w:rsidRPr="00605E49">
        <w:rPr>
          <w:rFonts w:ascii="Times New Roman" w:hAnsi="Times New Roman" w:cs="Times New Roman"/>
          <w:color w:val="222222"/>
          <w:sz w:val="24"/>
          <w:szCs w:val="24"/>
          <w:shd w:val="clear" w:color="auto" w:fill="FFFFFF"/>
        </w:rPr>
        <w:t>(3), 428-459.</w:t>
      </w:r>
    </w:p>
    <w:p w:rsidR="00C74D28" w:rsidRPr="00605E49" w:rsidRDefault="00AB3E5E" w:rsidP="00550EFD">
      <w:pPr>
        <w:spacing w:after="0" w:line="480" w:lineRule="auto"/>
        <w:ind w:left="720" w:hanging="720"/>
        <w:rPr>
          <w:rFonts w:ascii="Times New Roman" w:hAnsi="Times New Roman" w:cs="Times New Roman"/>
          <w:color w:val="222222"/>
          <w:sz w:val="24"/>
          <w:szCs w:val="24"/>
          <w:shd w:val="clear" w:color="auto" w:fill="FFFFFF"/>
        </w:rPr>
      </w:pPr>
      <w:r w:rsidRPr="00605E49">
        <w:rPr>
          <w:rFonts w:ascii="Times New Roman" w:hAnsi="Times New Roman" w:cs="Times New Roman"/>
          <w:color w:val="222222"/>
          <w:sz w:val="24"/>
          <w:szCs w:val="24"/>
          <w:shd w:val="clear" w:color="auto" w:fill="FFFFFF"/>
        </w:rPr>
        <w:t>Mohammad Mosadeghrad, A. (2013). Healthcare service quality: towards a broad definition. </w:t>
      </w:r>
      <w:r w:rsidRPr="00605E49">
        <w:rPr>
          <w:rFonts w:ascii="Times New Roman" w:hAnsi="Times New Roman" w:cs="Times New Roman"/>
          <w:i/>
          <w:iCs/>
          <w:color w:val="222222"/>
          <w:sz w:val="24"/>
          <w:szCs w:val="24"/>
          <w:shd w:val="clear" w:color="auto" w:fill="FFFFFF"/>
        </w:rPr>
        <w:t>International journal of health care quality assurance</w:t>
      </w:r>
      <w:r w:rsidRPr="00605E49">
        <w:rPr>
          <w:rFonts w:ascii="Times New Roman" w:hAnsi="Times New Roman" w:cs="Times New Roman"/>
          <w:color w:val="222222"/>
          <w:sz w:val="24"/>
          <w:szCs w:val="24"/>
          <w:shd w:val="clear" w:color="auto" w:fill="FFFFFF"/>
        </w:rPr>
        <w:t>, </w:t>
      </w:r>
      <w:r w:rsidRPr="00605E49">
        <w:rPr>
          <w:rFonts w:ascii="Times New Roman" w:hAnsi="Times New Roman" w:cs="Times New Roman"/>
          <w:i/>
          <w:iCs/>
          <w:color w:val="222222"/>
          <w:sz w:val="24"/>
          <w:szCs w:val="24"/>
          <w:shd w:val="clear" w:color="auto" w:fill="FFFFFF"/>
        </w:rPr>
        <w:t>26</w:t>
      </w:r>
      <w:r w:rsidRPr="00605E49">
        <w:rPr>
          <w:rFonts w:ascii="Times New Roman" w:hAnsi="Times New Roman" w:cs="Times New Roman"/>
          <w:color w:val="222222"/>
          <w:sz w:val="24"/>
          <w:szCs w:val="24"/>
          <w:shd w:val="clear" w:color="auto" w:fill="FFFFFF"/>
        </w:rPr>
        <w:t>(3), 203-219.</w:t>
      </w:r>
    </w:p>
    <w:p w:rsidR="005C5A9B" w:rsidRPr="00605E49" w:rsidRDefault="00AB3E5E" w:rsidP="005C5A9B">
      <w:pPr>
        <w:rPr>
          <w:rFonts w:ascii="Times New Roman" w:hAnsi="Times New Roman" w:cs="Times New Roman"/>
          <w:sz w:val="24"/>
          <w:szCs w:val="24"/>
        </w:rPr>
      </w:pPr>
      <w:r w:rsidRPr="00605E49">
        <w:rPr>
          <w:rFonts w:ascii="Times New Roman" w:hAnsi="Times New Roman" w:cs="Times New Roman"/>
          <w:color w:val="222222"/>
          <w:sz w:val="24"/>
          <w:szCs w:val="24"/>
          <w:shd w:val="clear" w:color="auto" w:fill="FFFFFF"/>
        </w:rPr>
        <w:t xml:space="preserve">Stiggelbout, A. M., Van der Weijden, T., De Wit, M. P., </w:t>
      </w:r>
      <w:r w:rsidRPr="00605E49">
        <w:rPr>
          <w:rFonts w:ascii="Times New Roman" w:hAnsi="Times New Roman" w:cs="Times New Roman"/>
          <w:color w:val="222222"/>
          <w:sz w:val="24"/>
          <w:szCs w:val="24"/>
          <w:shd w:val="clear" w:color="auto" w:fill="FFFFFF"/>
        </w:rPr>
        <w:t>Frosch, D., Légaré, F., Montori, V. M., ... &amp; Elwyn,</w:t>
      </w:r>
      <w:r w:rsidRPr="00605E49">
        <w:rPr>
          <w:rFonts w:ascii="Times New Roman" w:hAnsi="Times New Roman" w:cs="Times New Roman"/>
          <w:color w:val="222222"/>
          <w:sz w:val="24"/>
          <w:szCs w:val="24"/>
          <w:shd w:val="clear" w:color="auto" w:fill="FFFFFF"/>
        </w:rPr>
        <w:tab/>
      </w:r>
      <w:r w:rsidRPr="00605E49">
        <w:rPr>
          <w:rFonts w:ascii="Times New Roman" w:hAnsi="Times New Roman" w:cs="Times New Roman"/>
          <w:color w:val="222222"/>
          <w:sz w:val="24"/>
          <w:szCs w:val="24"/>
          <w:shd w:val="clear" w:color="auto" w:fill="FFFFFF"/>
        </w:rPr>
        <w:tab/>
        <w:t xml:space="preserve"> G. (2012). Shared decision making: really putting patients at the center of healthcare. </w:t>
      </w:r>
      <w:r w:rsidRPr="00605E49">
        <w:rPr>
          <w:rFonts w:ascii="Times New Roman" w:hAnsi="Times New Roman" w:cs="Times New Roman"/>
          <w:i/>
          <w:iCs/>
          <w:color w:val="222222"/>
          <w:sz w:val="24"/>
          <w:szCs w:val="24"/>
          <w:shd w:val="clear" w:color="auto" w:fill="FFFFFF"/>
        </w:rPr>
        <w:t>B</w:t>
      </w:r>
      <w:r w:rsidRPr="00605E49">
        <w:rPr>
          <w:rFonts w:ascii="Times New Roman" w:hAnsi="Times New Roman" w:cs="Times New Roman"/>
          <w:color w:val="222222"/>
          <w:sz w:val="24"/>
          <w:szCs w:val="24"/>
          <w:shd w:val="clear" w:color="auto" w:fill="FFFFFF"/>
        </w:rPr>
        <w:t xml:space="preserve">MJ, </w:t>
      </w:r>
      <w:r w:rsidRPr="00605E49">
        <w:rPr>
          <w:rFonts w:ascii="Times New Roman" w:hAnsi="Times New Roman" w:cs="Times New Roman"/>
          <w:i/>
          <w:iCs/>
          <w:color w:val="222222"/>
          <w:sz w:val="24"/>
          <w:szCs w:val="24"/>
          <w:shd w:val="clear" w:color="auto" w:fill="FFFFFF"/>
        </w:rPr>
        <w:t>344</w:t>
      </w:r>
      <w:r w:rsidRPr="00605E49">
        <w:rPr>
          <w:rFonts w:ascii="Times New Roman" w:hAnsi="Times New Roman" w:cs="Times New Roman"/>
          <w:color w:val="222222"/>
          <w:sz w:val="24"/>
          <w:szCs w:val="24"/>
          <w:shd w:val="clear" w:color="auto" w:fill="FFFFFF"/>
        </w:rPr>
        <w:t xml:space="preserve">, </w:t>
      </w:r>
      <w:r w:rsidRPr="00605E49">
        <w:rPr>
          <w:rFonts w:ascii="Times New Roman" w:hAnsi="Times New Roman" w:cs="Times New Roman"/>
          <w:color w:val="222222"/>
          <w:sz w:val="24"/>
          <w:szCs w:val="24"/>
          <w:shd w:val="clear" w:color="auto" w:fill="FFFFFF"/>
        </w:rPr>
        <w:tab/>
        <w:t>e256.</w:t>
      </w:r>
    </w:p>
    <w:p w:rsidR="005C5A9B" w:rsidRPr="00605E49" w:rsidRDefault="00AB3E5E" w:rsidP="005C5A9B">
      <w:pPr>
        <w:tabs>
          <w:tab w:val="left" w:pos="3435"/>
        </w:tabs>
        <w:rPr>
          <w:rFonts w:ascii="Times New Roman" w:hAnsi="Times New Roman" w:cs="Times New Roman"/>
          <w:sz w:val="24"/>
          <w:szCs w:val="24"/>
        </w:rPr>
      </w:pPr>
      <w:r w:rsidRPr="00605E49">
        <w:rPr>
          <w:rFonts w:ascii="Times New Roman" w:hAnsi="Times New Roman" w:cs="Times New Roman"/>
          <w:sz w:val="24"/>
          <w:szCs w:val="24"/>
        </w:rPr>
        <w:tab/>
      </w:r>
    </w:p>
    <w:sectPr w:rsidR="005C5A9B" w:rsidRPr="00605E49"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5E" w:rsidRDefault="00AB3E5E">
      <w:pPr>
        <w:spacing w:after="0" w:line="240" w:lineRule="auto"/>
      </w:pPr>
      <w:r>
        <w:separator/>
      </w:r>
    </w:p>
  </w:endnote>
  <w:endnote w:type="continuationSeparator" w:id="0">
    <w:p w:rsidR="00AB3E5E" w:rsidRDefault="00AB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5E" w:rsidRDefault="00AB3E5E">
      <w:pPr>
        <w:spacing w:after="0" w:line="240" w:lineRule="auto"/>
      </w:pPr>
      <w:r>
        <w:separator/>
      </w:r>
    </w:p>
  </w:footnote>
  <w:footnote w:type="continuationSeparator" w:id="0">
    <w:p w:rsidR="00AB3E5E" w:rsidRDefault="00AB3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B3E5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4C5EAE" w:rsidRPr="004C5EAE">
      <w:t xml:space="preserve"> </w:t>
    </w:r>
    <w:r w:rsidR="004C5EAE" w:rsidRPr="004C5EAE">
      <w:rPr>
        <w:rFonts w:ascii="Times New Roman" w:hAnsi="Times New Roman" w:cs="Times New Roman"/>
        <w:sz w:val="24"/>
        <w:szCs w:val="24"/>
      </w:rPr>
      <w:t>HEALTH CARE ADMINISTRATION CAPSTONE</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21E1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B3E5E" w:rsidP="001A02CC">
    <w:pPr>
      <w:pStyle w:val="Header"/>
      <w:tabs>
        <w:tab w:val="clear" w:pos="4680"/>
        <w:tab w:val="left" w:pos="7817"/>
        <w:tab w:val="center" w:pos="9360"/>
      </w:tabs>
      <w:rPr>
        <w:rFonts w:ascii="Times New Roman" w:hAnsi="Times New Roman" w:cs="Times New Roman"/>
        <w:sz w:val="24"/>
        <w:szCs w:val="24"/>
      </w:rPr>
    </w:pPr>
    <w:r w:rsidRPr="004C5EAE">
      <w:rPr>
        <w:rFonts w:ascii="Times New Roman" w:hAnsi="Times New Roman" w:cs="Times New Roman"/>
        <w:sz w:val="24"/>
        <w:szCs w:val="24"/>
      </w:rPr>
      <w:t>HEALTH CARE ADMINISTRATION CAPSTONE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3B32">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4AF6"/>
    <w:rsid w:val="0008177B"/>
    <w:rsid w:val="00130A33"/>
    <w:rsid w:val="00141074"/>
    <w:rsid w:val="0015149E"/>
    <w:rsid w:val="00187C02"/>
    <w:rsid w:val="001A02CC"/>
    <w:rsid w:val="00267851"/>
    <w:rsid w:val="002777E7"/>
    <w:rsid w:val="002D4968"/>
    <w:rsid w:val="0034125C"/>
    <w:rsid w:val="00471063"/>
    <w:rsid w:val="004A07E8"/>
    <w:rsid w:val="004C5EAE"/>
    <w:rsid w:val="004D6074"/>
    <w:rsid w:val="004F60D0"/>
    <w:rsid w:val="00533B7F"/>
    <w:rsid w:val="00535855"/>
    <w:rsid w:val="00550EFD"/>
    <w:rsid w:val="005825FD"/>
    <w:rsid w:val="00583FE7"/>
    <w:rsid w:val="005C20F1"/>
    <w:rsid w:val="005C5A9B"/>
    <w:rsid w:val="00605E49"/>
    <w:rsid w:val="006D3C32"/>
    <w:rsid w:val="00721E11"/>
    <w:rsid w:val="00740F2F"/>
    <w:rsid w:val="00877CA7"/>
    <w:rsid w:val="008B3B32"/>
    <w:rsid w:val="00A106AF"/>
    <w:rsid w:val="00A4374D"/>
    <w:rsid w:val="00AB3E5E"/>
    <w:rsid w:val="00AC72D3"/>
    <w:rsid w:val="00B405F9"/>
    <w:rsid w:val="00B73412"/>
    <w:rsid w:val="00C52605"/>
    <w:rsid w:val="00C5356B"/>
    <w:rsid w:val="00C74D28"/>
    <w:rsid w:val="00C75C92"/>
    <w:rsid w:val="00CA2688"/>
    <w:rsid w:val="00CF0A51"/>
    <w:rsid w:val="00D5076D"/>
    <w:rsid w:val="00D95087"/>
    <w:rsid w:val="00E04587"/>
    <w:rsid w:val="00EF1641"/>
    <w:rsid w:val="00F131C8"/>
    <w:rsid w:val="00F664FF"/>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5FE3B-5B7F-463A-ABF7-F815EF1E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2019-04-14T13:18:00Z</dcterms:created>
  <dcterms:modified xsi:type="dcterms:W3CDTF">2019-04-14T13:18:00Z</dcterms:modified>
</cp:coreProperties>
</file>