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098C" w14:textId="77777777" w:rsidR="0004279E" w:rsidRPr="00230BE6" w:rsidRDefault="0004279E" w:rsidP="0004279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5FB6E" w14:textId="77777777" w:rsidR="0004279E" w:rsidRPr="00230BE6" w:rsidRDefault="0004279E" w:rsidP="0004279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B6DF3" w14:textId="77777777" w:rsidR="0004279E" w:rsidRPr="00230BE6" w:rsidRDefault="0004279E" w:rsidP="0004279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5C596" w14:textId="77777777" w:rsidR="003736D2" w:rsidRPr="00230BE6" w:rsidRDefault="006B7BB0" w:rsidP="0004279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BE6">
        <w:rPr>
          <w:rFonts w:ascii="Times New Roman" w:hAnsi="Times New Roman" w:cs="Times New Roman"/>
          <w:sz w:val="24"/>
          <w:szCs w:val="24"/>
        </w:rPr>
        <w:t>Azore Islands</w:t>
      </w:r>
    </w:p>
    <w:p w14:paraId="5E5A022D" w14:textId="77777777" w:rsidR="0004279E" w:rsidRPr="00230BE6" w:rsidRDefault="006B7BB0" w:rsidP="0004279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BE6">
        <w:rPr>
          <w:rFonts w:ascii="Times New Roman" w:hAnsi="Times New Roman" w:cs="Times New Roman"/>
          <w:sz w:val="24"/>
          <w:szCs w:val="24"/>
        </w:rPr>
        <w:t>Author</w:t>
      </w:r>
    </w:p>
    <w:p w14:paraId="3E126DC3" w14:textId="77777777" w:rsidR="0004279E" w:rsidRPr="00230BE6" w:rsidRDefault="006B7BB0" w:rsidP="0004279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BE6">
        <w:rPr>
          <w:rFonts w:ascii="Times New Roman" w:hAnsi="Times New Roman" w:cs="Times New Roman"/>
          <w:sz w:val="24"/>
          <w:szCs w:val="24"/>
        </w:rPr>
        <w:t>Institutional Affiliations</w:t>
      </w:r>
    </w:p>
    <w:p w14:paraId="64099D84" w14:textId="77777777" w:rsidR="003736D2" w:rsidRPr="00230BE6" w:rsidRDefault="006B7BB0">
      <w:pPr>
        <w:rPr>
          <w:rFonts w:ascii="Times New Roman" w:hAnsi="Times New Roman" w:cs="Times New Roman"/>
          <w:sz w:val="24"/>
          <w:szCs w:val="24"/>
        </w:rPr>
      </w:pPr>
      <w:r w:rsidRPr="00230BE6">
        <w:rPr>
          <w:rFonts w:ascii="Times New Roman" w:hAnsi="Times New Roman" w:cs="Times New Roman"/>
          <w:sz w:val="24"/>
          <w:szCs w:val="24"/>
        </w:rPr>
        <w:br w:type="page"/>
      </w:r>
    </w:p>
    <w:p w14:paraId="5FECBC53" w14:textId="77777777" w:rsidR="0004279E" w:rsidRPr="00230BE6" w:rsidRDefault="006B7BB0" w:rsidP="0004279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BE6">
        <w:rPr>
          <w:rFonts w:ascii="Times New Roman" w:hAnsi="Times New Roman" w:cs="Times New Roman"/>
          <w:sz w:val="24"/>
          <w:szCs w:val="24"/>
        </w:rPr>
        <w:lastRenderedPageBreak/>
        <w:t>Azores Islands</w:t>
      </w:r>
    </w:p>
    <w:p w14:paraId="1801A129" w14:textId="77777777" w:rsidR="003736D2" w:rsidRPr="00230BE6" w:rsidRDefault="006B7BB0" w:rsidP="00A35A5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0BE6">
        <w:rPr>
          <w:rFonts w:ascii="Times New Roman" w:hAnsi="Times New Roman" w:cs="Times New Roman"/>
          <w:sz w:val="24"/>
          <w:szCs w:val="24"/>
        </w:rPr>
        <w:t xml:space="preserve">The </w:t>
      </w:r>
      <w:r w:rsidR="00BE2DFB" w:rsidRPr="00230BE6">
        <w:rPr>
          <w:rFonts w:ascii="Times New Roman" w:hAnsi="Times New Roman" w:cs="Times New Roman"/>
          <w:sz w:val="24"/>
          <w:szCs w:val="24"/>
        </w:rPr>
        <w:t>Azores</w:t>
      </w:r>
      <w:r w:rsidRPr="00230BE6">
        <w:rPr>
          <w:rFonts w:ascii="Times New Roman" w:hAnsi="Times New Roman" w:cs="Times New Roman"/>
          <w:sz w:val="24"/>
          <w:szCs w:val="24"/>
        </w:rPr>
        <w:t xml:space="preserve"> islands are located in the Portuguese archipelago in the </w:t>
      </w:r>
      <w:r w:rsidR="0003765A" w:rsidRPr="00230BE6">
        <w:rPr>
          <w:rFonts w:ascii="Times New Roman" w:hAnsi="Times New Roman" w:cs="Times New Roman"/>
          <w:sz w:val="24"/>
          <w:szCs w:val="24"/>
        </w:rPr>
        <w:t>North Atlantic Ocean.</w:t>
      </w:r>
      <w:r w:rsidR="00805334" w:rsidRPr="00230BE6">
        <w:rPr>
          <w:rFonts w:ascii="Times New Roman" w:hAnsi="Times New Roman" w:cs="Times New Roman"/>
          <w:sz w:val="24"/>
          <w:szCs w:val="24"/>
        </w:rPr>
        <w:t xml:space="preserve"> Its official name is Autonomous Region of the Azores.</w:t>
      </w:r>
      <w:r w:rsidR="00860FC3" w:rsidRPr="00230BE6">
        <w:rPr>
          <w:rFonts w:ascii="Times New Roman" w:hAnsi="Times New Roman" w:cs="Times New Roman"/>
          <w:sz w:val="24"/>
          <w:szCs w:val="24"/>
        </w:rPr>
        <w:t xml:space="preserve"> It is autonomous of Portugal and lies in the ultra-peripheral location of the European Union.</w:t>
      </w:r>
      <w:r w:rsidR="0069517A">
        <w:rPr>
          <w:rFonts w:ascii="Times New Roman" w:hAnsi="Times New Roman" w:cs="Times New Roman"/>
          <w:sz w:val="24"/>
          <w:szCs w:val="24"/>
        </w:rPr>
        <w:t xml:space="preserve"> It does not have independent status in the law </w:t>
      </w:r>
      <w:r w:rsidR="00A13AAC">
        <w:rPr>
          <w:rFonts w:ascii="Times New Roman" w:hAnsi="Times New Roman" w:cs="Times New Roman"/>
          <w:sz w:val="24"/>
          <w:szCs w:val="24"/>
        </w:rPr>
        <w:t xml:space="preserve">except for the electoral law. </w:t>
      </w:r>
      <w:r w:rsidR="00CF23D9" w:rsidRPr="00230BE6">
        <w:rPr>
          <w:rFonts w:ascii="Times New Roman" w:hAnsi="Times New Roman" w:cs="Times New Roman"/>
          <w:sz w:val="24"/>
          <w:szCs w:val="24"/>
        </w:rPr>
        <w:t xml:space="preserve">The capital city of the Azores is Ponta Delgada. </w:t>
      </w:r>
      <w:r w:rsidR="0003765A" w:rsidRPr="00230BE6">
        <w:rPr>
          <w:rFonts w:ascii="Times New Roman" w:hAnsi="Times New Roman" w:cs="Times New Roman"/>
          <w:sz w:val="24"/>
          <w:szCs w:val="24"/>
        </w:rPr>
        <w:t xml:space="preserve">It is </w:t>
      </w:r>
      <w:r w:rsidR="00AB17EF" w:rsidRPr="00230BE6">
        <w:rPr>
          <w:rFonts w:ascii="Times New Roman" w:hAnsi="Times New Roman" w:cs="Times New Roman"/>
          <w:sz w:val="24"/>
          <w:szCs w:val="24"/>
        </w:rPr>
        <w:t xml:space="preserve">approximately 900 miles distant from Lisbon and 2400 miles distant from the East Coast of North America. </w:t>
      </w:r>
      <w:r w:rsidR="004D005C" w:rsidRPr="00230BE6">
        <w:rPr>
          <w:rFonts w:ascii="Times New Roman" w:hAnsi="Times New Roman" w:cs="Times New Roman"/>
          <w:sz w:val="24"/>
          <w:szCs w:val="24"/>
        </w:rPr>
        <w:t xml:space="preserve">It has nine major islands and eight small Formigas. </w:t>
      </w:r>
      <w:r w:rsidR="00493F4C" w:rsidRPr="00230BE6">
        <w:rPr>
          <w:rFonts w:ascii="Times New Roman" w:hAnsi="Times New Roman" w:cs="Times New Roman"/>
          <w:sz w:val="24"/>
          <w:szCs w:val="24"/>
        </w:rPr>
        <w:t xml:space="preserve">All of the </w:t>
      </w:r>
      <w:r w:rsidR="00BE2DFB" w:rsidRPr="00230BE6">
        <w:rPr>
          <w:rFonts w:ascii="Times New Roman" w:hAnsi="Times New Roman" w:cs="Times New Roman"/>
          <w:sz w:val="24"/>
          <w:szCs w:val="24"/>
        </w:rPr>
        <w:t>Azores</w:t>
      </w:r>
      <w:r w:rsidR="00493F4C" w:rsidRPr="00230BE6">
        <w:rPr>
          <w:rFonts w:ascii="Times New Roman" w:hAnsi="Times New Roman" w:cs="Times New Roman"/>
          <w:sz w:val="24"/>
          <w:szCs w:val="24"/>
        </w:rPr>
        <w:t xml:space="preserve"> island</w:t>
      </w:r>
      <w:r w:rsidR="00F031C4" w:rsidRPr="00230BE6">
        <w:rPr>
          <w:rFonts w:ascii="Times New Roman" w:hAnsi="Times New Roman" w:cs="Times New Roman"/>
          <w:sz w:val="24"/>
          <w:szCs w:val="24"/>
        </w:rPr>
        <w:t xml:space="preserve">s are originated by volcanoes; however, Santa Maria is originated by some of the </w:t>
      </w:r>
      <w:r w:rsidR="00F06948" w:rsidRPr="00230BE6">
        <w:rPr>
          <w:rFonts w:ascii="Times New Roman" w:hAnsi="Times New Roman" w:cs="Times New Roman"/>
          <w:sz w:val="24"/>
          <w:szCs w:val="24"/>
        </w:rPr>
        <w:t xml:space="preserve">reef contributions. </w:t>
      </w:r>
      <w:r w:rsidR="00BE2DFB" w:rsidRPr="00230BE6">
        <w:rPr>
          <w:rFonts w:ascii="Times New Roman" w:hAnsi="Times New Roman" w:cs="Times New Roman"/>
          <w:sz w:val="24"/>
          <w:szCs w:val="24"/>
        </w:rPr>
        <w:t xml:space="preserve">The Azores are categorized into three different groups, namely </w:t>
      </w:r>
      <w:r w:rsidR="004954BF" w:rsidRPr="00230BE6">
        <w:rPr>
          <w:rFonts w:ascii="Times New Roman" w:hAnsi="Times New Roman" w:cs="Times New Roman"/>
          <w:sz w:val="24"/>
          <w:szCs w:val="24"/>
        </w:rPr>
        <w:t xml:space="preserve">the eastern, central, and western groups. The eastern group comprises of two islands; Sao Miguel and Santa Maria. The central group consists of Terceira, Graciosa, Sao Jorge, Pico, and Faial islands. While the western group contains Flores and Corvo islands. </w:t>
      </w:r>
      <w:r w:rsidR="000379A1" w:rsidRPr="00230BE6">
        <w:rPr>
          <w:rFonts w:ascii="Times New Roman" w:hAnsi="Times New Roman" w:cs="Times New Roman"/>
          <w:sz w:val="24"/>
          <w:szCs w:val="24"/>
        </w:rPr>
        <w:t xml:space="preserve">These </w:t>
      </w:r>
      <w:r w:rsidR="006A61A2" w:rsidRPr="00230BE6">
        <w:rPr>
          <w:rFonts w:ascii="Times New Roman" w:hAnsi="Times New Roman" w:cs="Times New Roman"/>
          <w:sz w:val="24"/>
          <w:szCs w:val="24"/>
        </w:rPr>
        <w:t xml:space="preserve">islands </w:t>
      </w:r>
      <w:r w:rsidR="00E11602" w:rsidRPr="00230BE6">
        <w:rPr>
          <w:rFonts w:ascii="Times New Roman" w:hAnsi="Times New Roman" w:cs="Times New Roman"/>
          <w:sz w:val="24"/>
          <w:szCs w:val="24"/>
        </w:rPr>
        <w:t xml:space="preserve">have lakes, prairies, volcanic peaks and </w:t>
      </w:r>
      <w:r w:rsidR="00247825" w:rsidRPr="00230BE6">
        <w:rPr>
          <w:rFonts w:ascii="Times New Roman" w:hAnsi="Times New Roman" w:cs="Times New Roman"/>
          <w:sz w:val="24"/>
          <w:szCs w:val="24"/>
        </w:rPr>
        <w:t>cr</w:t>
      </w:r>
      <w:r w:rsidR="00E11602" w:rsidRPr="00230BE6">
        <w:rPr>
          <w:rFonts w:ascii="Times New Roman" w:hAnsi="Times New Roman" w:cs="Times New Roman"/>
          <w:sz w:val="24"/>
          <w:szCs w:val="24"/>
        </w:rPr>
        <w:t xml:space="preserve">aters, </w:t>
      </w:r>
      <w:r w:rsidR="00247825" w:rsidRPr="00230BE6">
        <w:rPr>
          <w:rFonts w:ascii="Times New Roman" w:hAnsi="Times New Roman" w:cs="Times New Roman"/>
          <w:sz w:val="24"/>
          <w:szCs w:val="24"/>
        </w:rPr>
        <w:t>churches, hydrangeas, and azaleas</w:t>
      </w:r>
      <w:r w:rsidR="006D22A1">
        <w:rPr>
          <w:rFonts w:ascii="Times New Roman" w:hAnsi="Times New Roman" w:cs="Times New Roman"/>
          <w:sz w:val="24"/>
          <w:szCs w:val="24"/>
        </w:rPr>
        <w:t xml:space="preserve"> </w:t>
      </w:r>
      <w:r w:rsidR="006D22A1">
        <w:rPr>
          <w:rFonts w:ascii="Times New Roman" w:hAnsi="Times New Roman" w:cs="Times New Roman"/>
          <w:sz w:val="24"/>
          <w:szCs w:val="24"/>
        </w:rPr>
        <w:fldChar w:fldCharType="begin"/>
      </w:r>
      <w:r w:rsidR="006E5CD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{"citationID":"8T7bX0FZ","properties":{"formattedCitation":"(\\uc0\\u8220{}About Azores,\\uc0\\u8221{} n.d.)","plainCitation":"(“About Azores,” n.d.)","noteIndex":0},"citationItems":[{"id":"oMwAejmn/yFUKpMYw","uris":["http://zotero.org/users/local/9Hfkg8Y0/items/9QGDHWMR"],"uri":["http://zotero.org/users/local/9Hfkg8Y0/items/9QGDHWMR"],"itemData":{"id":551,"type":"webpage","title":"About Azores","container-title":"Azores.com","URL":"https://azores.com/azores/general-information","accessed":{"date-parts":[["2019",12,3]]}}}],"schema":"https://github.com/citation-style-language/schema/raw/master/csl-citation.json"} </w:instrText>
      </w:r>
      <w:r w:rsidR="006D22A1">
        <w:rPr>
          <w:rFonts w:ascii="Times New Roman" w:hAnsi="Times New Roman" w:cs="Times New Roman"/>
          <w:sz w:val="24"/>
          <w:szCs w:val="24"/>
        </w:rPr>
        <w:fldChar w:fldCharType="separate"/>
      </w:r>
      <w:r w:rsidR="006D22A1" w:rsidRPr="006D22A1">
        <w:rPr>
          <w:rFonts w:ascii="Times New Roman" w:hAnsi="Times New Roman" w:cs="Times New Roman"/>
          <w:sz w:val="24"/>
          <w:szCs w:val="24"/>
        </w:rPr>
        <w:t>(“About Azores,” n.d.)</w:t>
      </w:r>
      <w:r w:rsidR="006D22A1">
        <w:rPr>
          <w:rFonts w:ascii="Times New Roman" w:hAnsi="Times New Roman" w:cs="Times New Roman"/>
          <w:sz w:val="24"/>
          <w:szCs w:val="24"/>
        </w:rPr>
        <w:fldChar w:fldCharType="end"/>
      </w:r>
      <w:r w:rsidR="00247825" w:rsidRPr="00230BE6">
        <w:rPr>
          <w:rFonts w:ascii="Times New Roman" w:hAnsi="Times New Roman" w:cs="Times New Roman"/>
          <w:sz w:val="24"/>
          <w:szCs w:val="24"/>
        </w:rPr>
        <w:t>. The te</w:t>
      </w:r>
      <w:r w:rsidR="00CB71B4" w:rsidRPr="00230BE6">
        <w:rPr>
          <w:rFonts w:ascii="Times New Roman" w:hAnsi="Times New Roman" w:cs="Times New Roman"/>
          <w:sz w:val="24"/>
          <w:szCs w:val="24"/>
        </w:rPr>
        <w:t>mperature there remains mild bet</w:t>
      </w:r>
      <w:r w:rsidR="00247825" w:rsidRPr="00230BE6">
        <w:rPr>
          <w:rFonts w:ascii="Times New Roman" w:hAnsi="Times New Roman" w:cs="Times New Roman"/>
          <w:sz w:val="24"/>
          <w:szCs w:val="24"/>
        </w:rPr>
        <w:t xml:space="preserve">ween </w:t>
      </w:r>
      <w:r w:rsidR="00CB71B4" w:rsidRPr="00230BE6">
        <w:rPr>
          <w:rFonts w:ascii="Times New Roman" w:hAnsi="Times New Roman" w:cs="Times New Roman"/>
          <w:sz w:val="24"/>
          <w:szCs w:val="24"/>
        </w:rPr>
        <w:t>57F to 71F. The g</w:t>
      </w:r>
      <w:r w:rsidR="00CF23D9" w:rsidRPr="00230BE6">
        <w:rPr>
          <w:rFonts w:ascii="Times New Roman" w:hAnsi="Times New Roman" w:cs="Times New Roman"/>
          <w:sz w:val="24"/>
          <w:szCs w:val="24"/>
        </w:rPr>
        <w:t xml:space="preserve">eneral map of the Azores Islands and the distribution of nine islands </w:t>
      </w:r>
      <w:r w:rsidR="00CB71B4" w:rsidRPr="00230BE6">
        <w:rPr>
          <w:rFonts w:ascii="Times New Roman" w:hAnsi="Times New Roman" w:cs="Times New Roman"/>
          <w:sz w:val="24"/>
          <w:szCs w:val="24"/>
        </w:rPr>
        <w:t>can be seen in the figure</w:t>
      </w:r>
      <w:r w:rsidR="00CF23D9" w:rsidRPr="00230BE6">
        <w:rPr>
          <w:rFonts w:ascii="Times New Roman" w:hAnsi="Times New Roman" w:cs="Times New Roman"/>
          <w:sz w:val="24"/>
          <w:szCs w:val="24"/>
        </w:rPr>
        <w:t>s</w:t>
      </w:r>
      <w:r w:rsidR="00CB71B4" w:rsidRPr="00230BE6">
        <w:rPr>
          <w:rFonts w:ascii="Times New Roman" w:hAnsi="Times New Roman" w:cs="Times New Roman"/>
          <w:sz w:val="24"/>
          <w:szCs w:val="24"/>
        </w:rPr>
        <w:t xml:space="preserve"> below; </w:t>
      </w:r>
    </w:p>
    <w:p w14:paraId="11904FAE" w14:textId="77777777" w:rsidR="00CB71B4" w:rsidRPr="00230BE6" w:rsidRDefault="006B7BB0" w:rsidP="00CB71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B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08E84D" wp14:editId="60C4A8D0">
            <wp:extent cx="3810000" cy="2143125"/>
            <wp:effectExtent l="0" t="0" r="0" b="9525"/>
            <wp:docPr id="1" name="Picture 1" descr="azores-about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441103" name="Picture 1" descr="azores-about-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D7903" w14:textId="77777777" w:rsidR="00CB71B4" w:rsidRPr="00230BE6" w:rsidRDefault="006B7BB0" w:rsidP="00CB71B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E6">
        <w:rPr>
          <w:rFonts w:ascii="Times New Roman" w:hAnsi="Times New Roman" w:cs="Times New Roman"/>
          <w:b/>
          <w:sz w:val="24"/>
          <w:szCs w:val="24"/>
        </w:rPr>
        <w:t>Figure 1: Map of the Azores Islands</w:t>
      </w:r>
      <w:r w:rsidR="006D2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2A1" w:rsidRPr="005F74E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6E5CD7">
        <w:rPr>
          <w:rFonts w:ascii="Times New Roman" w:hAnsi="Times New Roman" w:cs="Times New Roman"/>
          <w:b/>
          <w:sz w:val="24"/>
          <w:szCs w:val="24"/>
        </w:rPr>
        <w:instrText xml:space="preserve"> ADDIN ZOTERO_ITEM CSL_CITATION {"citationID":"FA6tnBbe","properties":{"formattedCitation":"(\\uc0\\u8220{}About Azores,\\uc0\\u8221{} n.d.)","plainCitation":"(“About Azores,” n.d.)","noteIndex":0},"citationItems":[{"id":"oMwAejmn/yFUKpMYw","uris":["http://zotero.org/users/local/9Hfkg8Y0/items/9QGDHWMR"],"uri":["http://zotero.org/users/local/9Hfkg8Y0/items/9QGDHWMR"],"itemData":{"id":551,"type":"webpage","title":"About Azores","container-title":"Azores.com","URL":"https://azores.com/azores/general-information","accessed":{"date-parts":[["2019",12,3]]}}}],"schema":"https://github.com/citation-style-language/schema/raw/master/csl-citation.json"} </w:instrText>
      </w:r>
      <w:r w:rsidR="006D22A1" w:rsidRPr="005F74E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D22A1" w:rsidRPr="005F74E6">
        <w:rPr>
          <w:rFonts w:ascii="Times New Roman" w:hAnsi="Times New Roman" w:cs="Times New Roman"/>
          <w:b/>
          <w:sz w:val="24"/>
          <w:szCs w:val="24"/>
        </w:rPr>
        <w:t>(“About Azores,” n.d.)</w:t>
      </w:r>
      <w:r w:rsidR="006D22A1" w:rsidRPr="005F74E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F2847C5" w14:textId="77777777" w:rsidR="00CF23D9" w:rsidRPr="00230BE6" w:rsidRDefault="006B7BB0" w:rsidP="00CB71B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E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8D2168" wp14:editId="08477790">
            <wp:extent cx="3571875" cy="2333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37545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64F0C" w14:textId="77777777" w:rsidR="004F0EBD" w:rsidRPr="00230BE6" w:rsidRDefault="006B7BB0" w:rsidP="00CB71B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E6">
        <w:rPr>
          <w:rFonts w:ascii="Times New Roman" w:hAnsi="Times New Roman" w:cs="Times New Roman"/>
          <w:b/>
          <w:sz w:val="24"/>
          <w:szCs w:val="24"/>
        </w:rPr>
        <w:t>Figure 2: Lo</w:t>
      </w:r>
      <w:r w:rsidR="00334FBE" w:rsidRPr="00230BE6">
        <w:rPr>
          <w:rFonts w:ascii="Times New Roman" w:hAnsi="Times New Roman" w:cs="Times New Roman"/>
          <w:b/>
          <w:sz w:val="24"/>
          <w:szCs w:val="24"/>
        </w:rPr>
        <w:t>cation of Nine I</w:t>
      </w:r>
      <w:r w:rsidRPr="00230BE6">
        <w:rPr>
          <w:rFonts w:ascii="Times New Roman" w:hAnsi="Times New Roman" w:cs="Times New Roman"/>
          <w:b/>
          <w:sz w:val="24"/>
          <w:szCs w:val="24"/>
        </w:rPr>
        <w:t>slands of the Azores</w:t>
      </w:r>
      <w:r w:rsidRPr="005F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F41" w:rsidRPr="005F74E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6E5CD7">
        <w:rPr>
          <w:rFonts w:ascii="Times New Roman" w:hAnsi="Times New Roman" w:cs="Times New Roman"/>
          <w:b/>
          <w:sz w:val="24"/>
          <w:szCs w:val="24"/>
        </w:rPr>
        <w:instrText xml:space="preserve"> ADDIN ZOTERO_ITEM CSL_CITATION {"citationID":"g4qu1MNS","properties":{"formattedCitation":"(Azevedo, 2017)","plainCitation":"(Azevedo, 2017)","noteIndex":0},"citationItems":[{"id":"oMwAejmn/Jm3nUY91","uris":["http://zotero.org/users/local/9Hfkg8Y0/items/MGM6MWEH"],"uri":["http://zotero.org/users/local/9Hfkg8Y0/items/MGM6MWEH"],"itemData":{"id":553,"type":"article-journal","title":"Research for REGI Committee: The economic, social, and territorial situation of the Azores (Portugal)","container-title":"European Parliament, PE","page":"12","volume":"601","author":[{"family":"Azevedo","given":"F."}],"issued":{"date-parts":[["2017"]]}}}],"schema":"https://github.com/citation-style-language/schema/raw/master/csl-citation.json"} </w:instrText>
      </w:r>
      <w:r w:rsidR="00185F41" w:rsidRPr="005F74E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85F41" w:rsidRPr="005F74E6">
        <w:rPr>
          <w:rFonts w:ascii="Times New Roman" w:hAnsi="Times New Roman" w:cs="Times New Roman"/>
          <w:b/>
          <w:sz w:val="24"/>
        </w:rPr>
        <w:t>(Azevedo, 2017)</w:t>
      </w:r>
      <w:r w:rsidR="00185F41" w:rsidRPr="005F74E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5234A36" w14:textId="77777777" w:rsidR="00CB71B4" w:rsidRPr="00230BE6" w:rsidRDefault="006B7BB0" w:rsidP="00A35A5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0BE6">
        <w:rPr>
          <w:rFonts w:ascii="Times New Roman" w:hAnsi="Times New Roman" w:cs="Times New Roman"/>
          <w:sz w:val="24"/>
          <w:szCs w:val="24"/>
        </w:rPr>
        <w:t>The total popula</w:t>
      </w:r>
      <w:r w:rsidRPr="00230BE6">
        <w:rPr>
          <w:rFonts w:ascii="Times New Roman" w:hAnsi="Times New Roman" w:cs="Times New Roman"/>
          <w:sz w:val="24"/>
          <w:szCs w:val="24"/>
        </w:rPr>
        <w:t xml:space="preserve">tion of </w:t>
      </w:r>
      <w:r w:rsidR="00F26784" w:rsidRPr="00230BE6">
        <w:rPr>
          <w:rFonts w:ascii="Times New Roman" w:hAnsi="Times New Roman" w:cs="Times New Roman"/>
          <w:sz w:val="24"/>
          <w:szCs w:val="24"/>
        </w:rPr>
        <w:t>the Azores as of 2018 records was</w:t>
      </w:r>
      <w:r w:rsidRPr="00230BE6">
        <w:rPr>
          <w:rFonts w:ascii="Times New Roman" w:hAnsi="Times New Roman" w:cs="Times New Roman"/>
          <w:sz w:val="24"/>
          <w:szCs w:val="24"/>
        </w:rPr>
        <w:t xml:space="preserve"> 243,862</w:t>
      </w:r>
      <w:r w:rsidR="00BA5399" w:rsidRPr="00230BE6">
        <w:rPr>
          <w:rFonts w:ascii="Times New Roman" w:hAnsi="Times New Roman" w:cs="Times New Roman"/>
          <w:sz w:val="24"/>
          <w:szCs w:val="24"/>
        </w:rPr>
        <w:t xml:space="preserve"> and</w:t>
      </w:r>
      <w:r w:rsidR="00F26784" w:rsidRPr="00230BE6">
        <w:rPr>
          <w:rFonts w:ascii="Times New Roman" w:hAnsi="Times New Roman" w:cs="Times New Roman"/>
          <w:sz w:val="24"/>
          <w:szCs w:val="24"/>
        </w:rPr>
        <w:t xml:space="preserve"> the population growth wa</w:t>
      </w:r>
      <w:r w:rsidR="00BA5399" w:rsidRPr="00230BE6">
        <w:rPr>
          <w:rFonts w:ascii="Times New Roman" w:hAnsi="Times New Roman" w:cs="Times New Roman"/>
          <w:sz w:val="24"/>
          <w:szCs w:val="24"/>
        </w:rPr>
        <w:t>s -0.39% per year. The total area is 2322</w:t>
      </w:r>
      <w:r w:rsidR="00F63A91" w:rsidRPr="00230BE6">
        <w:rPr>
          <w:rFonts w:ascii="Times New Roman" w:hAnsi="Times New Roman" w:cs="Times New Roman"/>
          <w:sz w:val="24"/>
          <w:szCs w:val="24"/>
        </w:rPr>
        <w:t xml:space="preserve"> </w:t>
      </w:r>
      <w:r w:rsidR="00BA5399" w:rsidRPr="00230BE6">
        <w:rPr>
          <w:rFonts w:ascii="Times New Roman" w:hAnsi="Times New Roman" w:cs="Times New Roman"/>
          <w:sz w:val="24"/>
          <w:szCs w:val="24"/>
        </w:rPr>
        <w:t xml:space="preserve">km square and the density of the region is 105.02 inhabitants per km square. </w:t>
      </w:r>
      <w:r w:rsidR="00334FBE" w:rsidRPr="00230BE6">
        <w:rPr>
          <w:rFonts w:ascii="Times New Roman" w:hAnsi="Times New Roman" w:cs="Times New Roman"/>
          <w:sz w:val="24"/>
          <w:szCs w:val="24"/>
        </w:rPr>
        <w:t xml:space="preserve">The </w:t>
      </w:r>
      <w:r w:rsidR="00CA3B3C" w:rsidRPr="00230BE6">
        <w:rPr>
          <w:rFonts w:ascii="Times New Roman" w:hAnsi="Times New Roman" w:cs="Times New Roman"/>
          <w:sz w:val="24"/>
          <w:szCs w:val="24"/>
        </w:rPr>
        <w:t>GDP of the region as of 2015 was</w:t>
      </w:r>
      <w:r w:rsidR="001449C7" w:rsidRPr="00230BE6">
        <w:rPr>
          <w:rFonts w:ascii="Times New Roman" w:hAnsi="Times New Roman" w:cs="Times New Roman"/>
          <w:sz w:val="24"/>
          <w:szCs w:val="24"/>
        </w:rPr>
        <w:t xml:space="preserve"> $</w:t>
      </w:r>
      <w:r w:rsidR="003271B3" w:rsidRPr="00230BE6">
        <w:rPr>
          <w:rFonts w:ascii="Times New Roman" w:hAnsi="Times New Roman" w:cs="Times New Roman"/>
          <w:sz w:val="24"/>
          <w:szCs w:val="24"/>
        </w:rPr>
        <w:t xml:space="preserve"> </w:t>
      </w:r>
      <w:r w:rsidR="001449C7" w:rsidRPr="00230BE6">
        <w:rPr>
          <w:rFonts w:ascii="Times New Roman" w:hAnsi="Times New Roman" w:cs="Times New Roman"/>
          <w:sz w:val="24"/>
          <w:szCs w:val="24"/>
        </w:rPr>
        <w:t xml:space="preserve">4.220 </w:t>
      </w:r>
      <w:r w:rsidR="003271B3" w:rsidRPr="00230BE6">
        <w:rPr>
          <w:rFonts w:ascii="Times New Roman" w:hAnsi="Times New Roman" w:cs="Times New Roman"/>
          <w:sz w:val="24"/>
          <w:szCs w:val="24"/>
        </w:rPr>
        <w:t>billion USD</w:t>
      </w:r>
      <w:r w:rsidR="001449C7" w:rsidRPr="00230BE6">
        <w:rPr>
          <w:rFonts w:ascii="Times New Roman" w:hAnsi="Times New Roman" w:cs="Times New Roman"/>
          <w:sz w:val="24"/>
          <w:szCs w:val="24"/>
        </w:rPr>
        <w:t xml:space="preserve"> and GDP per capita was $17,398</w:t>
      </w:r>
      <w:r w:rsidR="003271B3" w:rsidRPr="00230BE6">
        <w:rPr>
          <w:rFonts w:ascii="Times New Roman" w:hAnsi="Times New Roman" w:cs="Times New Roman"/>
          <w:sz w:val="24"/>
          <w:szCs w:val="24"/>
        </w:rPr>
        <w:t xml:space="preserve"> USD. The GDP growth rate per year is 2%. </w:t>
      </w:r>
      <w:r w:rsidR="00CA3B3C" w:rsidRPr="00230BE6">
        <w:rPr>
          <w:rFonts w:ascii="Times New Roman" w:hAnsi="Times New Roman" w:cs="Times New Roman"/>
          <w:sz w:val="24"/>
          <w:szCs w:val="24"/>
        </w:rPr>
        <w:t>As of survey of 2017, the average</w:t>
      </w:r>
      <w:r w:rsidR="00F26784" w:rsidRPr="00230BE6">
        <w:rPr>
          <w:rFonts w:ascii="Times New Roman" w:hAnsi="Times New Roman" w:cs="Times New Roman"/>
          <w:sz w:val="24"/>
          <w:szCs w:val="24"/>
        </w:rPr>
        <w:t xml:space="preserve"> life expectancy of the region wa</w:t>
      </w:r>
      <w:r w:rsidR="00CA3B3C" w:rsidRPr="00230BE6">
        <w:rPr>
          <w:rFonts w:ascii="Times New Roman" w:hAnsi="Times New Roman" w:cs="Times New Roman"/>
          <w:sz w:val="24"/>
          <w:szCs w:val="24"/>
        </w:rPr>
        <w:t>s 77.45 years. The birth rate as of 2014</w:t>
      </w:r>
      <w:r w:rsidR="00F26784" w:rsidRPr="00230BE6">
        <w:rPr>
          <w:rFonts w:ascii="Times New Roman" w:hAnsi="Times New Roman" w:cs="Times New Roman"/>
          <w:sz w:val="24"/>
          <w:szCs w:val="24"/>
        </w:rPr>
        <w:t xml:space="preserve"> was 9.40%; however, the death rate was 9.40%. The fertility rate in the region, according to the 2017 repor</w:t>
      </w:r>
      <w:r w:rsidR="00082B81" w:rsidRPr="00230BE6">
        <w:rPr>
          <w:rFonts w:ascii="Times New Roman" w:hAnsi="Times New Roman" w:cs="Times New Roman"/>
          <w:sz w:val="24"/>
          <w:szCs w:val="24"/>
        </w:rPr>
        <w:t xml:space="preserve">ts, was 1.25 children per woman and the infant mortality rate as of 2014 was 3.50%. The literacy rate of the region as per 2015 reports was 95.68%. It is one of the largest tourist attractions as, according to the report of 2016, 1,487,428 people had visited the Azores in a year. </w:t>
      </w:r>
      <w:r w:rsidR="007470CF" w:rsidRPr="00230BE6">
        <w:rPr>
          <w:rFonts w:ascii="Times New Roman" w:hAnsi="Times New Roman" w:cs="Times New Roman"/>
          <w:sz w:val="24"/>
          <w:szCs w:val="24"/>
        </w:rPr>
        <w:t xml:space="preserve">The employment rate as of 2016 statistics was 59.7%. </w:t>
      </w:r>
      <w:r w:rsidR="009F0C74" w:rsidRPr="00230BE6">
        <w:rPr>
          <w:rFonts w:ascii="Times New Roman" w:hAnsi="Times New Roman" w:cs="Times New Roman"/>
          <w:sz w:val="24"/>
          <w:szCs w:val="24"/>
        </w:rPr>
        <w:t>The marine surface area of the Azores is 954,</w:t>
      </w:r>
      <w:r w:rsidR="00F63A91" w:rsidRPr="00230BE6">
        <w:rPr>
          <w:rFonts w:ascii="Times New Roman" w:hAnsi="Times New Roman" w:cs="Times New Roman"/>
          <w:sz w:val="24"/>
          <w:szCs w:val="24"/>
        </w:rPr>
        <w:t>596 km square and it earns it the title of the biggest Exclusive Economic Zones (EEZs) within the European Unions</w:t>
      </w:r>
      <w:r w:rsidR="009778A9">
        <w:rPr>
          <w:rFonts w:ascii="Times New Roman" w:hAnsi="Times New Roman" w:cs="Times New Roman"/>
          <w:sz w:val="24"/>
          <w:szCs w:val="24"/>
        </w:rPr>
        <w:t xml:space="preserve"> </w:t>
      </w:r>
      <w:r w:rsidR="009778A9">
        <w:rPr>
          <w:rFonts w:ascii="Times New Roman" w:hAnsi="Times New Roman" w:cs="Times New Roman"/>
          <w:sz w:val="24"/>
          <w:szCs w:val="24"/>
        </w:rPr>
        <w:fldChar w:fldCharType="begin"/>
      </w:r>
      <w:r w:rsidR="006E5CD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{"citationID":"xdqMjcRn","properties":{"formattedCitation":"(\\uc0\\u8220{}Azores,\\uc0\\u8221{} 2019)","plainCitation":"(“Azores,” 2019)","noteIndex":0},"citationItems":[{"id":"oMwAejmn/7ggT6FcY","uris":["http://zotero.org/users/local/9Hfkg8Y0/items/SXFYE7NM"],"uri":["http://zotero.org/users/local/9Hfkg8Y0/items/SXFYE7NM"],"itemData":{"id":554,"type":"webpage","title":"Azores","container-title":"en.populationdata.net","URL":"https://en.populationdata.net/countries/azores/","issued":{"date-parts":[["2019",4]]},"accessed":{"date-parts":[["2019",12,3]]}}}],"schema":"https://github.com/citation-style-language/schema/raw/master/csl-citation.json"} </w:instrText>
      </w:r>
      <w:r w:rsidR="009778A9">
        <w:rPr>
          <w:rFonts w:ascii="Times New Roman" w:hAnsi="Times New Roman" w:cs="Times New Roman"/>
          <w:sz w:val="24"/>
          <w:szCs w:val="24"/>
        </w:rPr>
        <w:fldChar w:fldCharType="separate"/>
      </w:r>
      <w:r w:rsidR="009778A9" w:rsidRPr="009778A9">
        <w:rPr>
          <w:rFonts w:ascii="Times New Roman" w:hAnsi="Times New Roman" w:cs="Times New Roman"/>
          <w:sz w:val="24"/>
          <w:szCs w:val="24"/>
        </w:rPr>
        <w:t>(“Azores,” 2019)</w:t>
      </w:r>
      <w:r w:rsidR="009778A9">
        <w:rPr>
          <w:rFonts w:ascii="Times New Roman" w:hAnsi="Times New Roman" w:cs="Times New Roman"/>
          <w:sz w:val="24"/>
          <w:szCs w:val="24"/>
        </w:rPr>
        <w:fldChar w:fldCharType="end"/>
      </w:r>
      <w:r w:rsidR="00F63A91" w:rsidRPr="00230BE6">
        <w:rPr>
          <w:rFonts w:ascii="Times New Roman" w:hAnsi="Times New Roman" w:cs="Times New Roman"/>
          <w:sz w:val="24"/>
          <w:szCs w:val="24"/>
        </w:rPr>
        <w:t xml:space="preserve">. </w:t>
      </w:r>
      <w:r w:rsidR="00E45FCB">
        <w:rPr>
          <w:rFonts w:ascii="Times New Roman" w:hAnsi="Times New Roman" w:cs="Times New Roman"/>
          <w:sz w:val="24"/>
          <w:szCs w:val="24"/>
        </w:rPr>
        <w:t xml:space="preserve">The geographical location of the Azores archipelagos </w:t>
      </w:r>
      <w:r w:rsidR="00360C5D">
        <w:rPr>
          <w:rFonts w:ascii="Times New Roman" w:hAnsi="Times New Roman" w:cs="Times New Roman"/>
          <w:sz w:val="24"/>
          <w:szCs w:val="24"/>
        </w:rPr>
        <w:t xml:space="preserve">is tepid and with oceanic, subtropical and mild annual </w:t>
      </w:r>
      <w:r w:rsidR="000002D8">
        <w:rPr>
          <w:rFonts w:ascii="Times New Roman" w:hAnsi="Times New Roman" w:cs="Times New Roman"/>
          <w:sz w:val="24"/>
          <w:szCs w:val="24"/>
        </w:rPr>
        <w:t xml:space="preserve">checks of the temperature. </w:t>
      </w:r>
    </w:p>
    <w:p w14:paraId="45E2E510" w14:textId="77777777" w:rsidR="00F70EA0" w:rsidRPr="00230BE6" w:rsidRDefault="006B7BB0" w:rsidP="00AE5E2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0BE6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CF5CAA" w:rsidRPr="00230BE6">
        <w:rPr>
          <w:rFonts w:ascii="Times New Roman" w:hAnsi="Times New Roman" w:cs="Times New Roman"/>
          <w:sz w:val="24"/>
          <w:szCs w:val="24"/>
        </w:rPr>
        <w:t>Azores Islands have enjoyed the status of an autonomous region since 1976. It has its own political and administrative governments and all the institutions are self-governing</w:t>
      </w:r>
      <w:r w:rsidR="00DC0E60" w:rsidRPr="00230BE6">
        <w:rPr>
          <w:rFonts w:ascii="Times New Roman" w:hAnsi="Times New Roman" w:cs="Times New Roman"/>
          <w:sz w:val="24"/>
          <w:szCs w:val="24"/>
        </w:rPr>
        <w:t xml:space="preserve"> such as the regional government and the legislative assembly. As the Azores is an autonomous region, it carries its own powers for tax-raising and </w:t>
      </w:r>
      <w:r w:rsidR="00306118" w:rsidRPr="00230BE6">
        <w:rPr>
          <w:rFonts w:ascii="Times New Roman" w:hAnsi="Times New Roman" w:cs="Times New Roman"/>
          <w:sz w:val="24"/>
          <w:szCs w:val="24"/>
        </w:rPr>
        <w:t xml:space="preserve">designing its own regional economic as well as social development plans. It also looks after its regional budget and is involved in the negotiations </w:t>
      </w:r>
      <w:r w:rsidR="005D3568" w:rsidRPr="00230BE6">
        <w:rPr>
          <w:rFonts w:ascii="Times New Roman" w:hAnsi="Times New Roman" w:cs="Times New Roman"/>
          <w:sz w:val="24"/>
          <w:szCs w:val="24"/>
        </w:rPr>
        <w:t xml:space="preserve">of international accords and agreements concerning the region. It also has the autonomy of regulating the agricultural </w:t>
      </w:r>
      <w:r w:rsidR="001110AC" w:rsidRPr="00230BE6">
        <w:rPr>
          <w:rFonts w:ascii="Times New Roman" w:hAnsi="Times New Roman" w:cs="Times New Roman"/>
          <w:sz w:val="24"/>
          <w:szCs w:val="24"/>
        </w:rPr>
        <w:t xml:space="preserve">policies, fisheries, ocean resources, trade, economics, industry, tourism, infrastructure, environmental concerns and urban and regional planning. </w:t>
      </w:r>
      <w:r w:rsidRPr="00230BE6">
        <w:rPr>
          <w:rFonts w:ascii="Times New Roman" w:hAnsi="Times New Roman" w:cs="Times New Roman"/>
          <w:sz w:val="24"/>
          <w:szCs w:val="24"/>
        </w:rPr>
        <w:t>The economy and labor market of the region are dependent o</w:t>
      </w:r>
      <w:r w:rsidR="00A5458C" w:rsidRPr="00230BE6">
        <w:rPr>
          <w:rFonts w:ascii="Times New Roman" w:hAnsi="Times New Roman" w:cs="Times New Roman"/>
          <w:sz w:val="24"/>
          <w:szCs w:val="24"/>
        </w:rPr>
        <w:t>n the services that it provides</w:t>
      </w:r>
      <w:r w:rsidR="00AE5E2B" w:rsidRPr="00230BE6">
        <w:rPr>
          <w:rFonts w:ascii="Times New Roman" w:hAnsi="Times New Roman" w:cs="Times New Roman"/>
          <w:sz w:val="24"/>
          <w:szCs w:val="24"/>
        </w:rPr>
        <w:t xml:space="preserve">. </w:t>
      </w:r>
      <w:r w:rsidR="00A5458C" w:rsidRPr="00230BE6">
        <w:rPr>
          <w:rFonts w:ascii="Times New Roman" w:hAnsi="Times New Roman" w:cs="Times New Roman"/>
          <w:sz w:val="24"/>
          <w:szCs w:val="24"/>
        </w:rPr>
        <w:t xml:space="preserve">The employment is the matter of public administration, wholesales, transportation, accommodation and eateries. </w:t>
      </w:r>
      <w:r w:rsidR="005C240E" w:rsidRPr="00230BE6">
        <w:rPr>
          <w:rFonts w:ascii="Times New Roman" w:hAnsi="Times New Roman" w:cs="Times New Roman"/>
          <w:sz w:val="24"/>
          <w:szCs w:val="24"/>
        </w:rPr>
        <w:t xml:space="preserve">Agriculture and fisheries contribute significantly to the overall economy of the region. </w:t>
      </w:r>
      <w:r w:rsidR="00AE5E2B" w:rsidRPr="00230BE6">
        <w:rPr>
          <w:rFonts w:ascii="Times New Roman" w:hAnsi="Times New Roman" w:cs="Times New Roman"/>
          <w:sz w:val="24"/>
          <w:szCs w:val="24"/>
        </w:rPr>
        <w:t xml:space="preserve">Agricultural employment does not require any </w:t>
      </w:r>
      <w:r w:rsidR="002B599E" w:rsidRPr="00230BE6">
        <w:rPr>
          <w:rFonts w:ascii="Times New Roman" w:hAnsi="Times New Roman" w:cs="Times New Roman"/>
          <w:sz w:val="24"/>
          <w:szCs w:val="24"/>
        </w:rPr>
        <w:t xml:space="preserve">specific qualifications, reduced transportation cost and these factors make it a less competitive domain among its competitors. </w:t>
      </w:r>
      <w:r w:rsidR="00A12714" w:rsidRPr="00230BE6">
        <w:rPr>
          <w:rFonts w:ascii="Times New Roman" w:hAnsi="Times New Roman" w:cs="Times New Roman"/>
          <w:sz w:val="24"/>
          <w:szCs w:val="24"/>
        </w:rPr>
        <w:t>Dairy farming</w:t>
      </w:r>
      <w:r w:rsidR="00D216FA" w:rsidRPr="00230BE6">
        <w:rPr>
          <w:rFonts w:ascii="Times New Roman" w:hAnsi="Times New Roman" w:cs="Times New Roman"/>
          <w:sz w:val="24"/>
          <w:szCs w:val="24"/>
        </w:rPr>
        <w:t xml:space="preserve"> has</w:t>
      </w:r>
      <w:r w:rsidR="00A12714" w:rsidRPr="00230BE6">
        <w:rPr>
          <w:rFonts w:ascii="Times New Roman" w:hAnsi="Times New Roman" w:cs="Times New Roman"/>
          <w:sz w:val="24"/>
          <w:szCs w:val="24"/>
        </w:rPr>
        <w:t xml:space="preserve"> </w:t>
      </w:r>
      <w:r w:rsidR="00D216FA" w:rsidRPr="00230BE6">
        <w:rPr>
          <w:rFonts w:ascii="Times New Roman" w:hAnsi="Times New Roman" w:cs="Times New Roman"/>
          <w:sz w:val="24"/>
          <w:szCs w:val="24"/>
        </w:rPr>
        <w:t xml:space="preserve">become very common. The production department consists of cereals, horticultural </w:t>
      </w:r>
      <w:r w:rsidR="002E503A" w:rsidRPr="00230BE6">
        <w:rPr>
          <w:rFonts w:ascii="Times New Roman" w:hAnsi="Times New Roman" w:cs="Times New Roman"/>
          <w:sz w:val="24"/>
          <w:szCs w:val="24"/>
        </w:rPr>
        <w:t>items</w:t>
      </w:r>
      <w:r w:rsidR="00D216FA" w:rsidRPr="00230BE6">
        <w:rPr>
          <w:rFonts w:ascii="Times New Roman" w:hAnsi="Times New Roman" w:cs="Times New Roman"/>
          <w:sz w:val="24"/>
          <w:szCs w:val="24"/>
        </w:rPr>
        <w:t>,</w:t>
      </w:r>
      <w:r w:rsidR="002E503A" w:rsidRPr="00230BE6">
        <w:rPr>
          <w:rFonts w:ascii="Times New Roman" w:hAnsi="Times New Roman" w:cs="Times New Roman"/>
          <w:sz w:val="24"/>
          <w:szCs w:val="24"/>
        </w:rPr>
        <w:t xml:space="preserve"> wine,</w:t>
      </w:r>
      <w:r w:rsidR="00D216FA" w:rsidRPr="00230BE6">
        <w:rPr>
          <w:rFonts w:ascii="Times New Roman" w:hAnsi="Times New Roman" w:cs="Times New Roman"/>
          <w:sz w:val="24"/>
          <w:szCs w:val="24"/>
        </w:rPr>
        <w:t xml:space="preserve"> fruits, and </w:t>
      </w:r>
      <w:r w:rsidR="002E503A" w:rsidRPr="00230BE6">
        <w:rPr>
          <w:rFonts w:ascii="Times New Roman" w:hAnsi="Times New Roman" w:cs="Times New Roman"/>
          <w:sz w:val="24"/>
          <w:szCs w:val="24"/>
        </w:rPr>
        <w:t xml:space="preserve">plants. </w:t>
      </w:r>
    </w:p>
    <w:p w14:paraId="2C7A82C9" w14:textId="77777777" w:rsidR="00693EC7" w:rsidRPr="00230BE6" w:rsidRDefault="006B7BB0" w:rsidP="00693E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0BE6">
        <w:rPr>
          <w:rFonts w:ascii="Times New Roman" w:hAnsi="Times New Roman" w:cs="Times New Roman"/>
          <w:sz w:val="24"/>
          <w:szCs w:val="24"/>
        </w:rPr>
        <w:t>The industry is primaril</w:t>
      </w:r>
      <w:r w:rsidRPr="00230BE6">
        <w:rPr>
          <w:rFonts w:ascii="Times New Roman" w:hAnsi="Times New Roman" w:cs="Times New Roman"/>
          <w:sz w:val="24"/>
          <w:szCs w:val="24"/>
        </w:rPr>
        <w:t xml:space="preserve">y dependent on the agricultural food type, namely cheese, milk, butter and other forestry processing. </w:t>
      </w:r>
      <w:r w:rsidR="00233024" w:rsidRPr="00230BE6">
        <w:rPr>
          <w:rFonts w:ascii="Times New Roman" w:hAnsi="Times New Roman" w:cs="Times New Roman"/>
          <w:sz w:val="24"/>
          <w:szCs w:val="24"/>
        </w:rPr>
        <w:t xml:space="preserve">The amazing landscapes, ecosystems and the variations in biodiversity have contributed a lot in gaining the tourists. </w:t>
      </w:r>
      <w:r w:rsidR="00E65AC0" w:rsidRPr="00230BE6">
        <w:rPr>
          <w:rFonts w:ascii="Times New Roman" w:hAnsi="Times New Roman" w:cs="Times New Roman"/>
          <w:sz w:val="24"/>
          <w:szCs w:val="24"/>
        </w:rPr>
        <w:t>These activities imply the benefits of the touris</w:t>
      </w:r>
      <w:r w:rsidR="009D2498" w:rsidRPr="00230BE6">
        <w:rPr>
          <w:rFonts w:ascii="Times New Roman" w:hAnsi="Times New Roman" w:cs="Times New Roman"/>
          <w:sz w:val="24"/>
          <w:szCs w:val="24"/>
        </w:rPr>
        <w:t>m industry along with the personal broader range of activities. Howe</w:t>
      </w:r>
      <w:r w:rsidR="00C04B4B" w:rsidRPr="00230BE6">
        <w:rPr>
          <w:rFonts w:ascii="Times New Roman" w:hAnsi="Times New Roman" w:cs="Times New Roman"/>
          <w:sz w:val="24"/>
          <w:szCs w:val="24"/>
        </w:rPr>
        <w:t>ver, in past few years, the region has gone through a huge amount of effort and attention in order to attract innovative technologies. The modernizing and restructuring in the production sector</w:t>
      </w:r>
      <w:r w:rsidR="001F201A" w:rsidRPr="00230BE6">
        <w:rPr>
          <w:rFonts w:ascii="Times New Roman" w:hAnsi="Times New Roman" w:cs="Times New Roman"/>
          <w:sz w:val="24"/>
          <w:szCs w:val="24"/>
        </w:rPr>
        <w:t xml:space="preserve"> can bring about sign</w:t>
      </w:r>
      <w:r w:rsidR="0058719A" w:rsidRPr="00230BE6">
        <w:rPr>
          <w:rFonts w:ascii="Times New Roman" w:hAnsi="Times New Roman" w:cs="Times New Roman"/>
          <w:sz w:val="24"/>
          <w:szCs w:val="24"/>
        </w:rPr>
        <w:t xml:space="preserve">ificant changes in the utilization of new technology as per the requirement. </w:t>
      </w:r>
      <w:r w:rsidR="0009228D" w:rsidRPr="00230BE6">
        <w:rPr>
          <w:rFonts w:ascii="Times New Roman" w:hAnsi="Times New Roman" w:cs="Times New Roman"/>
          <w:sz w:val="24"/>
          <w:szCs w:val="24"/>
        </w:rPr>
        <w:t xml:space="preserve">Albeit the current production growth, the structural economic, as well as social flaws, </w:t>
      </w:r>
      <w:r w:rsidR="001853E3" w:rsidRPr="00230BE6">
        <w:rPr>
          <w:rFonts w:ascii="Times New Roman" w:hAnsi="Times New Roman" w:cs="Times New Roman"/>
          <w:sz w:val="24"/>
          <w:szCs w:val="24"/>
        </w:rPr>
        <w:t xml:space="preserve">still pose serious </w:t>
      </w:r>
      <w:r w:rsidR="001853E3" w:rsidRPr="00230BE6">
        <w:rPr>
          <w:rFonts w:ascii="Times New Roman" w:hAnsi="Times New Roman" w:cs="Times New Roman"/>
          <w:sz w:val="24"/>
          <w:szCs w:val="24"/>
        </w:rPr>
        <w:lastRenderedPageBreak/>
        <w:t>challenges for the region that is still in the developing condition</w:t>
      </w:r>
      <w:r w:rsidR="00185F41">
        <w:rPr>
          <w:rFonts w:ascii="Times New Roman" w:hAnsi="Times New Roman" w:cs="Times New Roman"/>
          <w:sz w:val="24"/>
          <w:szCs w:val="24"/>
        </w:rPr>
        <w:t xml:space="preserve"> </w:t>
      </w:r>
      <w:r w:rsidR="00185F41">
        <w:rPr>
          <w:rFonts w:ascii="Times New Roman" w:hAnsi="Times New Roman" w:cs="Times New Roman"/>
          <w:sz w:val="24"/>
          <w:szCs w:val="24"/>
        </w:rPr>
        <w:fldChar w:fldCharType="begin"/>
      </w:r>
      <w:r w:rsidR="006E5CD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{"citationID":"ewwE5MMC","properties":{"formattedCitation":"(Azevedo, 2017)","plainCitation":"(Azevedo, 2017)","noteIndex":0},"citationItems":[{"id":"oMwAejmn/Jm3nUY91","uris":["http://zotero.org/users/local/9Hfkg8Y0/items/MGM6MWEH"],"uri":["http://zotero.org/users/local/9Hfkg8Y0/items/MGM6MWEH"],"itemData":{"id":553,"type":"article-journal","title":"Research for REGI Committee: The economic, social, and territorial situation of the Azores (Portugal)","container-title":"European Parliament, PE","page":"12","volume":"601","author":[{"family":"Azevedo","given":"F."}],"issued":{"date-parts":[["2017"]]}}}],"schema":"https://github.com/citation-style-language/schema/raw/master/csl-citation.json"} </w:instrText>
      </w:r>
      <w:r w:rsidR="00185F41">
        <w:rPr>
          <w:rFonts w:ascii="Times New Roman" w:hAnsi="Times New Roman" w:cs="Times New Roman"/>
          <w:sz w:val="24"/>
          <w:szCs w:val="24"/>
        </w:rPr>
        <w:fldChar w:fldCharType="separate"/>
      </w:r>
      <w:r w:rsidR="00185F41" w:rsidRPr="00185F41">
        <w:rPr>
          <w:rFonts w:ascii="Times New Roman" w:hAnsi="Times New Roman" w:cs="Times New Roman"/>
          <w:sz w:val="24"/>
        </w:rPr>
        <w:t>(Azevedo, 2017)</w:t>
      </w:r>
      <w:r w:rsidR="00185F41">
        <w:rPr>
          <w:rFonts w:ascii="Times New Roman" w:hAnsi="Times New Roman" w:cs="Times New Roman"/>
          <w:sz w:val="24"/>
          <w:szCs w:val="24"/>
        </w:rPr>
        <w:fldChar w:fldCharType="end"/>
      </w:r>
      <w:r w:rsidR="001853E3" w:rsidRPr="00230BE6">
        <w:rPr>
          <w:rFonts w:ascii="Times New Roman" w:hAnsi="Times New Roman" w:cs="Times New Roman"/>
          <w:sz w:val="24"/>
          <w:szCs w:val="24"/>
        </w:rPr>
        <w:t xml:space="preserve">. </w:t>
      </w:r>
      <w:r w:rsidR="00A82BA4" w:rsidRPr="00230BE6">
        <w:rPr>
          <w:rFonts w:ascii="Times New Roman" w:hAnsi="Times New Roman" w:cs="Times New Roman"/>
          <w:sz w:val="24"/>
          <w:szCs w:val="24"/>
        </w:rPr>
        <w:t>According to the regional statistics of the year 2014, the regional GDP of the Azores’ nine islands can</w:t>
      </w:r>
      <w:r w:rsidRPr="00230BE6">
        <w:rPr>
          <w:rFonts w:ascii="Times New Roman" w:hAnsi="Times New Roman" w:cs="Times New Roman"/>
          <w:sz w:val="24"/>
          <w:szCs w:val="24"/>
        </w:rPr>
        <w:t xml:space="preserve"> be seen in the graphs below;</w:t>
      </w:r>
    </w:p>
    <w:p w14:paraId="72F8290A" w14:textId="77777777" w:rsidR="00693EC7" w:rsidRPr="00230BE6" w:rsidRDefault="006B7BB0" w:rsidP="002E458C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0B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28EA1" wp14:editId="1AE67CA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54B6489" w14:textId="77777777" w:rsidR="003736D2" w:rsidRDefault="006B7BB0" w:rsidP="005F74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E6">
        <w:rPr>
          <w:rFonts w:ascii="Times New Roman" w:hAnsi="Times New Roman" w:cs="Times New Roman"/>
          <w:b/>
          <w:sz w:val="24"/>
          <w:szCs w:val="24"/>
        </w:rPr>
        <w:t xml:space="preserve">Figure 3: </w:t>
      </w:r>
      <w:r w:rsidR="00AC499F" w:rsidRPr="00230BE6">
        <w:rPr>
          <w:rFonts w:ascii="Times New Roman" w:hAnsi="Times New Roman" w:cs="Times New Roman"/>
          <w:b/>
          <w:sz w:val="24"/>
          <w:szCs w:val="24"/>
        </w:rPr>
        <w:t>Graph R</w:t>
      </w:r>
      <w:r w:rsidR="00A65B31" w:rsidRPr="00230BE6">
        <w:rPr>
          <w:rFonts w:ascii="Times New Roman" w:hAnsi="Times New Roman" w:cs="Times New Roman"/>
          <w:b/>
          <w:sz w:val="24"/>
          <w:szCs w:val="24"/>
        </w:rPr>
        <w:t xml:space="preserve">epresenting the Distribution of Regional GDP in Different Islands </w:t>
      </w:r>
      <w:r w:rsidR="005F74E6">
        <w:rPr>
          <w:rFonts w:ascii="Times New Roman" w:hAnsi="Times New Roman" w:cs="Times New Roman"/>
          <w:b/>
          <w:sz w:val="24"/>
          <w:szCs w:val="24"/>
        </w:rPr>
        <w:t>–</w:t>
      </w:r>
      <w:r w:rsidR="00A65B31" w:rsidRPr="00230BE6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14:paraId="285CB802" w14:textId="77777777" w:rsidR="009D7305" w:rsidRDefault="006B7BB0" w:rsidP="005F7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Azores </w:t>
      </w:r>
      <w:r w:rsidR="00C90894">
        <w:rPr>
          <w:rFonts w:ascii="Times New Roman" w:hAnsi="Times New Roman" w:cs="Times New Roman"/>
          <w:sz w:val="24"/>
          <w:szCs w:val="24"/>
        </w:rPr>
        <w:t xml:space="preserve">islands were created by </w:t>
      </w:r>
      <w:r w:rsidR="002C7B9D">
        <w:rPr>
          <w:rFonts w:ascii="Times New Roman" w:hAnsi="Times New Roman" w:cs="Times New Roman"/>
          <w:sz w:val="24"/>
          <w:szCs w:val="24"/>
        </w:rPr>
        <w:t xml:space="preserve">volcanic and seismic activity </w:t>
      </w:r>
      <w:r w:rsidR="006228E4">
        <w:rPr>
          <w:rFonts w:ascii="Times New Roman" w:hAnsi="Times New Roman" w:cs="Times New Roman"/>
          <w:sz w:val="24"/>
          <w:szCs w:val="24"/>
        </w:rPr>
        <w:t>in the Neogene period and</w:t>
      </w:r>
      <w:r w:rsidR="002C7B9D">
        <w:rPr>
          <w:rFonts w:ascii="Times New Roman" w:hAnsi="Times New Roman" w:cs="Times New Roman"/>
          <w:sz w:val="24"/>
          <w:szCs w:val="24"/>
        </w:rPr>
        <w:t xml:space="preserve"> the first nascent surfaces started to emerge in the waters of the Santa Maria </w:t>
      </w:r>
      <w:r w:rsidR="006228E4">
        <w:rPr>
          <w:rFonts w:ascii="Times New Roman" w:hAnsi="Times New Roman" w:cs="Times New Roman"/>
          <w:sz w:val="24"/>
          <w:szCs w:val="24"/>
        </w:rPr>
        <w:t xml:space="preserve">in the Miocene epoch. Due to the geodynamic environment, the Azore region has remained the center of severe seismic activities, mainly along with the tectonic plates </w:t>
      </w:r>
      <w:r w:rsidR="007D51FD">
        <w:rPr>
          <w:rFonts w:ascii="Times New Roman" w:hAnsi="Times New Roman" w:cs="Times New Roman"/>
          <w:sz w:val="24"/>
          <w:szCs w:val="24"/>
        </w:rPr>
        <w:t xml:space="preserve">on the Mid-Atlantic Ridge and the Terceira Rift. </w:t>
      </w:r>
      <w:r w:rsidR="00675325">
        <w:rPr>
          <w:rFonts w:ascii="Times New Roman" w:hAnsi="Times New Roman" w:cs="Times New Roman"/>
          <w:sz w:val="24"/>
          <w:szCs w:val="24"/>
        </w:rPr>
        <w:t xml:space="preserve">The Azores have been receiving </w:t>
      </w:r>
      <w:r w:rsidR="004A60B3">
        <w:rPr>
          <w:rFonts w:ascii="Times New Roman" w:hAnsi="Times New Roman" w:cs="Times New Roman"/>
          <w:sz w:val="24"/>
          <w:szCs w:val="24"/>
        </w:rPr>
        <w:t>aid from the European Nations when Portugal joined it in 1986. The archipelago was recognize</w:t>
      </w:r>
      <w:r w:rsidR="00973628">
        <w:rPr>
          <w:rFonts w:ascii="Times New Roman" w:hAnsi="Times New Roman" w:cs="Times New Roman"/>
          <w:sz w:val="24"/>
          <w:szCs w:val="24"/>
        </w:rPr>
        <w:t>d</w:t>
      </w:r>
      <w:r w:rsidR="004A60B3">
        <w:rPr>
          <w:rFonts w:ascii="Times New Roman" w:hAnsi="Times New Roman" w:cs="Times New Roman"/>
          <w:sz w:val="24"/>
          <w:szCs w:val="24"/>
        </w:rPr>
        <w:t xml:space="preserve"> </w:t>
      </w:r>
      <w:r w:rsidR="0022105F">
        <w:rPr>
          <w:rFonts w:ascii="Times New Roman" w:hAnsi="Times New Roman" w:cs="Times New Roman"/>
          <w:sz w:val="24"/>
          <w:szCs w:val="24"/>
        </w:rPr>
        <w:t>as a territory on the basis of Article 349 in the Treaty on functioning of the Eur</w:t>
      </w:r>
      <w:r w:rsidR="00973628">
        <w:rPr>
          <w:rFonts w:ascii="Times New Roman" w:hAnsi="Times New Roman" w:cs="Times New Roman"/>
          <w:sz w:val="24"/>
          <w:szCs w:val="24"/>
        </w:rPr>
        <w:t>opean Union. They stated that it is remote, small in size, prom</w:t>
      </w:r>
      <w:r w:rsidR="00484DC4">
        <w:rPr>
          <w:rFonts w:ascii="Times New Roman" w:hAnsi="Times New Roman" w:cs="Times New Roman"/>
          <w:sz w:val="24"/>
          <w:szCs w:val="24"/>
        </w:rPr>
        <w:t xml:space="preserve">otes topography and insularity over certain climate change and various other products. Its </w:t>
      </w:r>
      <w:r w:rsidR="00484DC4">
        <w:rPr>
          <w:rFonts w:ascii="Times New Roman" w:hAnsi="Times New Roman" w:cs="Times New Roman"/>
          <w:sz w:val="24"/>
          <w:szCs w:val="24"/>
        </w:rPr>
        <w:lastRenderedPageBreak/>
        <w:t xml:space="preserve">union with the EU has </w:t>
      </w:r>
      <w:r w:rsidR="00EA7527">
        <w:rPr>
          <w:rFonts w:ascii="Times New Roman" w:hAnsi="Times New Roman" w:cs="Times New Roman"/>
          <w:sz w:val="24"/>
          <w:szCs w:val="24"/>
        </w:rPr>
        <w:t xml:space="preserve">a positive influence on the regional growth of the GDP. </w:t>
      </w:r>
      <w:r>
        <w:rPr>
          <w:rFonts w:ascii="Times New Roman" w:hAnsi="Times New Roman" w:cs="Times New Roman"/>
          <w:sz w:val="24"/>
          <w:szCs w:val="24"/>
        </w:rPr>
        <w:t xml:space="preserve">The natural landscapes of the </w:t>
      </w:r>
      <w:r>
        <w:rPr>
          <w:rFonts w:ascii="Times New Roman" w:hAnsi="Times New Roman" w:cs="Times New Roman"/>
          <w:sz w:val="24"/>
          <w:szCs w:val="24"/>
        </w:rPr>
        <w:t xml:space="preserve">Azores Islands depict a significant geodiversity </w:t>
      </w:r>
      <w:r w:rsidR="00964286">
        <w:rPr>
          <w:rFonts w:ascii="Times New Roman" w:hAnsi="Times New Roman" w:cs="Times New Roman"/>
          <w:sz w:val="24"/>
          <w:szCs w:val="24"/>
        </w:rPr>
        <w:t>linked with productive b</w:t>
      </w:r>
      <w:r w:rsidR="005E1A6F">
        <w:rPr>
          <w:rFonts w:ascii="Times New Roman" w:hAnsi="Times New Roman" w:cs="Times New Roman"/>
          <w:sz w:val="24"/>
          <w:szCs w:val="24"/>
        </w:rPr>
        <w:t xml:space="preserve">iodiversity. It has, without a doubt, the most beautiful and fascinating sceneries. It is considered as a beginning point for the progress of geotourism. </w:t>
      </w:r>
      <w:r w:rsidR="004058E5">
        <w:rPr>
          <w:rFonts w:ascii="Times New Roman" w:hAnsi="Times New Roman" w:cs="Times New Roman"/>
          <w:sz w:val="24"/>
          <w:szCs w:val="24"/>
        </w:rPr>
        <w:t xml:space="preserve">It offers a variety of experiences and emotions associated with values, </w:t>
      </w:r>
      <w:r w:rsidR="00905861">
        <w:rPr>
          <w:rFonts w:ascii="Times New Roman" w:hAnsi="Times New Roman" w:cs="Times New Roman"/>
          <w:sz w:val="24"/>
          <w:szCs w:val="24"/>
        </w:rPr>
        <w:t xml:space="preserve">history, and cultural heritage. It promotes geotourism by the production of quality goods and services </w:t>
      </w:r>
      <w:r w:rsidR="00C775AD">
        <w:rPr>
          <w:rFonts w:ascii="Times New Roman" w:hAnsi="Times New Roman" w:cs="Times New Roman"/>
          <w:sz w:val="24"/>
          <w:szCs w:val="24"/>
        </w:rPr>
        <w:t xml:space="preserve">as well as traditional activities such as crafts and regional resources </w:t>
      </w:r>
      <w:r w:rsidR="00C775AD">
        <w:rPr>
          <w:rFonts w:ascii="Times New Roman" w:hAnsi="Times New Roman" w:cs="Times New Roman"/>
          <w:sz w:val="24"/>
          <w:szCs w:val="24"/>
        </w:rPr>
        <w:fldChar w:fldCharType="begin"/>
      </w:r>
      <w:r w:rsidR="006E5CD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{"citationID":"mzWznRUa","properties":{"formattedCitation":"(Lima, Machado, &amp; Nunes, 2013)","plainCitation":"(Lima, Machado, &amp; Nunes, 2013)","noteIndex":0},"citationItems":[{"id":799,"uris":["http://zotero.org/users/local/OnfrXiA2/items/FP2UJPYB"],"uri":["http://zotero.org/users/local/OnfrXiA2/items/FP2UJPYB"],"itemData":{"id":799,"type":"article-journal","container-title":"Czech Journal of Tourism","issue":"2","page":"126-142","title":"Geotourism development in the Azores archipelago (Portugal) as an environmental awareness tool","volume":"2","author":[{"family":"Lima","given":"Eva Almeida"},{"family":"Machado","given":"Marisa"},{"family":"Nunes","given":"João Carlos"}],"issued":{"date-parts":[["2013"]]}}}],"schema":"https://github.com/citation-style-language/schema/raw/master/csl-citation.json"} </w:instrText>
      </w:r>
      <w:r w:rsidR="00C775AD">
        <w:rPr>
          <w:rFonts w:ascii="Times New Roman" w:hAnsi="Times New Roman" w:cs="Times New Roman"/>
          <w:sz w:val="24"/>
          <w:szCs w:val="24"/>
        </w:rPr>
        <w:fldChar w:fldCharType="separate"/>
      </w:r>
      <w:r w:rsidR="006E5CD7" w:rsidRPr="006E5CD7">
        <w:rPr>
          <w:rFonts w:ascii="Times New Roman" w:hAnsi="Times New Roman" w:cs="Times New Roman"/>
          <w:sz w:val="24"/>
        </w:rPr>
        <w:t>(Lima, Machado, &amp; Nunes, 2013)</w:t>
      </w:r>
      <w:r w:rsidR="00C775AD">
        <w:rPr>
          <w:rFonts w:ascii="Times New Roman" w:hAnsi="Times New Roman" w:cs="Times New Roman"/>
          <w:sz w:val="24"/>
          <w:szCs w:val="24"/>
        </w:rPr>
        <w:fldChar w:fldCharType="end"/>
      </w:r>
      <w:r w:rsidR="00C775AD">
        <w:rPr>
          <w:rFonts w:ascii="Times New Roman" w:hAnsi="Times New Roman" w:cs="Times New Roman"/>
          <w:sz w:val="24"/>
          <w:szCs w:val="24"/>
        </w:rPr>
        <w:t>.</w:t>
      </w:r>
    </w:p>
    <w:p w14:paraId="080BEF36" w14:textId="5520C768" w:rsidR="00EA7527" w:rsidRPr="00136311" w:rsidRDefault="006B7BB0" w:rsidP="005F74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4A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economy and industry of the Azores Islands are quite vulnerable in case of any crises such as small economies and outer </w:t>
      </w:r>
      <w:r w:rsidR="00EA06CD">
        <w:rPr>
          <w:rFonts w:ascii="Times New Roman" w:hAnsi="Times New Roman" w:cs="Times New Roman"/>
          <w:sz w:val="24"/>
          <w:szCs w:val="24"/>
        </w:rPr>
        <w:t xml:space="preserve">most regions. </w:t>
      </w:r>
      <w:r w:rsidR="0076467F">
        <w:rPr>
          <w:rFonts w:ascii="Times New Roman" w:hAnsi="Times New Roman" w:cs="Times New Roman"/>
          <w:sz w:val="24"/>
          <w:szCs w:val="24"/>
        </w:rPr>
        <w:t>Some geographical priorities must be fulfilled to get through. Th</w:t>
      </w:r>
      <w:r w:rsidR="003B6D29">
        <w:rPr>
          <w:rFonts w:ascii="Times New Roman" w:hAnsi="Times New Roman" w:cs="Times New Roman"/>
          <w:sz w:val="24"/>
          <w:szCs w:val="24"/>
        </w:rPr>
        <w:t xml:space="preserve">ere are several development challenges that invoke an individual’s economic, financial and </w:t>
      </w:r>
      <w:r w:rsidR="00FC1CF0">
        <w:rPr>
          <w:rFonts w:ascii="Times New Roman" w:hAnsi="Times New Roman" w:cs="Times New Roman"/>
          <w:sz w:val="24"/>
          <w:szCs w:val="24"/>
        </w:rPr>
        <w:t xml:space="preserve">scientific problems. </w:t>
      </w:r>
      <w:r w:rsidR="003B6D29">
        <w:rPr>
          <w:rFonts w:ascii="Times New Roman" w:hAnsi="Times New Roman" w:cs="Times New Roman"/>
          <w:sz w:val="24"/>
          <w:szCs w:val="24"/>
        </w:rPr>
        <w:t xml:space="preserve"> </w:t>
      </w:r>
      <w:r w:rsidR="00FC1CF0">
        <w:rPr>
          <w:rFonts w:ascii="Times New Roman" w:hAnsi="Times New Roman" w:cs="Times New Roman"/>
          <w:sz w:val="24"/>
          <w:szCs w:val="24"/>
        </w:rPr>
        <w:t xml:space="preserve">The </w:t>
      </w:r>
      <w:r w:rsidR="009B31C9">
        <w:rPr>
          <w:rFonts w:ascii="Times New Roman" w:hAnsi="Times New Roman" w:cs="Times New Roman"/>
          <w:sz w:val="24"/>
          <w:szCs w:val="24"/>
        </w:rPr>
        <w:t xml:space="preserve">geographical location of the </w:t>
      </w:r>
      <w:r w:rsidR="00FC1CF0">
        <w:rPr>
          <w:rFonts w:ascii="Times New Roman" w:hAnsi="Times New Roman" w:cs="Times New Roman"/>
          <w:sz w:val="24"/>
          <w:szCs w:val="24"/>
        </w:rPr>
        <w:t>archipelago'</w:t>
      </w:r>
      <w:r w:rsidR="009B31C9">
        <w:rPr>
          <w:rFonts w:ascii="Times New Roman" w:hAnsi="Times New Roman" w:cs="Times New Roman"/>
          <w:sz w:val="24"/>
          <w:szCs w:val="24"/>
        </w:rPr>
        <w:t xml:space="preserve">s is challenging, such that it adds to the costs of goods and services. </w:t>
      </w:r>
      <w:r w:rsidR="001A6B53">
        <w:rPr>
          <w:rFonts w:ascii="Times New Roman" w:hAnsi="Times New Roman" w:cs="Times New Roman"/>
          <w:sz w:val="24"/>
          <w:szCs w:val="24"/>
        </w:rPr>
        <w:t xml:space="preserve">Thus, in order to compete in the multi-diverse environment, </w:t>
      </w:r>
      <w:r w:rsidR="00920C90">
        <w:rPr>
          <w:rFonts w:ascii="Times New Roman" w:hAnsi="Times New Roman" w:cs="Times New Roman"/>
          <w:sz w:val="24"/>
          <w:szCs w:val="24"/>
        </w:rPr>
        <w:t xml:space="preserve">it is important </w:t>
      </w:r>
      <w:r w:rsidR="00A03412">
        <w:rPr>
          <w:rFonts w:ascii="Times New Roman" w:hAnsi="Times New Roman" w:cs="Times New Roman"/>
          <w:sz w:val="24"/>
          <w:szCs w:val="24"/>
        </w:rPr>
        <w:t>to keep balance al</w:t>
      </w:r>
      <w:r w:rsidR="00920C90">
        <w:rPr>
          <w:rFonts w:ascii="Times New Roman" w:hAnsi="Times New Roman" w:cs="Times New Roman"/>
          <w:sz w:val="24"/>
          <w:szCs w:val="24"/>
        </w:rPr>
        <w:t>ong with the t</w:t>
      </w:r>
      <w:r w:rsidR="00A03412">
        <w:rPr>
          <w:rFonts w:ascii="Times New Roman" w:hAnsi="Times New Roman" w:cs="Times New Roman"/>
          <w:sz w:val="24"/>
          <w:szCs w:val="24"/>
        </w:rPr>
        <w:t xml:space="preserve">raditional production process sample. They also need to improve the production, costs and consequences based on the environmental changes and the whole ecosystem </w:t>
      </w:r>
      <w:r w:rsidR="003F426F">
        <w:rPr>
          <w:rFonts w:ascii="Times New Roman" w:hAnsi="Times New Roman" w:cs="Times New Roman"/>
          <w:sz w:val="24"/>
          <w:szCs w:val="24"/>
        </w:rPr>
        <w:t xml:space="preserve">so as to increase the local economy. It is important to maintain a position and attract the businessmen and stakeholders </w:t>
      </w:r>
      <w:r w:rsidR="00A721B6">
        <w:rPr>
          <w:rFonts w:ascii="Times New Roman" w:hAnsi="Times New Roman" w:cs="Times New Roman"/>
          <w:sz w:val="24"/>
          <w:szCs w:val="24"/>
        </w:rPr>
        <w:t xml:space="preserve">to work through right </w:t>
      </w:r>
      <w:r w:rsidR="003F426F">
        <w:rPr>
          <w:rFonts w:ascii="Times New Roman" w:hAnsi="Times New Roman" w:cs="Times New Roman"/>
          <w:sz w:val="24"/>
          <w:szCs w:val="24"/>
        </w:rPr>
        <w:t>in the globalized world</w:t>
      </w:r>
      <w:r w:rsidR="00A721B6">
        <w:rPr>
          <w:rFonts w:ascii="Times New Roman" w:hAnsi="Times New Roman" w:cs="Times New Roman"/>
          <w:sz w:val="24"/>
          <w:szCs w:val="24"/>
        </w:rPr>
        <w:t>.</w:t>
      </w:r>
      <w:r w:rsidR="008847F8">
        <w:rPr>
          <w:rFonts w:ascii="Times New Roman" w:hAnsi="Times New Roman" w:cs="Times New Roman"/>
          <w:sz w:val="24"/>
          <w:szCs w:val="24"/>
        </w:rPr>
        <w:t xml:space="preserve"> The archipelago's provides several opportunities based on its geostrategic location and biodiversity. </w:t>
      </w:r>
      <w:r w:rsidR="002940E8">
        <w:rPr>
          <w:rFonts w:ascii="Times New Roman" w:hAnsi="Times New Roman" w:cs="Times New Roman"/>
          <w:sz w:val="24"/>
          <w:szCs w:val="24"/>
        </w:rPr>
        <w:t xml:space="preserve">The natural and cultural heritage of the islands has improved the tourism potential and can help in shaping the regional economy. </w:t>
      </w:r>
      <w:r w:rsidR="00EB0148">
        <w:rPr>
          <w:rFonts w:ascii="Times New Roman" w:hAnsi="Times New Roman" w:cs="Times New Roman"/>
          <w:sz w:val="24"/>
          <w:szCs w:val="24"/>
        </w:rPr>
        <w:t xml:space="preserve">Climate change also has severe implications on the </w:t>
      </w:r>
      <w:r w:rsidR="00FB3358">
        <w:rPr>
          <w:rFonts w:ascii="Times New Roman" w:hAnsi="Times New Roman" w:cs="Times New Roman"/>
          <w:sz w:val="24"/>
          <w:szCs w:val="24"/>
        </w:rPr>
        <w:t>geography of the Azores. However, these challenges can be re</w:t>
      </w:r>
      <w:r w:rsidR="00567849">
        <w:rPr>
          <w:rFonts w:ascii="Times New Roman" w:hAnsi="Times New Roman" w:cs="Times New Roman"/>
          <w:sz w:val="24"/>
          <w:szCs w:val="24"/>
        </w:rPr>
        <w:t>garded as opportunities for the development of pilot projects in order to mitigate the negative aspects and providing adaptation measures.</w:t>
      </w:r>
    </w:p>
    <w:p w14:paraId="4CE48CDC" w14:textId="77777777" w:rsidR="002B35DA" w:rsidRDefault="002B35DA" w:rsidP="006E5CD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6FCAE22" w14:textId="77777777" w:rsidR="003736D2" w:rsidRDefault="006B7BB0" w:rsidP="000427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E6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56B142DD" w14:textId="77777777" w:rsidR="006E5CD7" w:rsidRPr="006E5CD7" w:rsidRDefault="006B7BB0" w:rsidP="006E5CD7">
      <w:pPr>
        <w:pStyle w:val="Bibliography"/>
        <w:rPr>
          <w:rFonts w:ascii="Times New Roman" w:hAnsi="Times New Roman" w:cs="Times New Roman"/>
          <w:sz w:val="24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6E5CD7">
        <w:rPr>
          <w:rFonts w:ascii="Times New Roman" w:hAnsi="Times New Roman" w:cs="Times New Roman"/>
          <w:sz w:val="24"/>
        </w:rPr>
        <w:t xml:space="preserve">About Azores. (n.d.). Retrieved December 3, </w:t>
      </w:r>
      <w:r w:rsidRPr="006E5CD7">
        <w:rPr>
          <w:rFonts w:ascii="Times New Roman" w:hAnsi="Times New Roman" w:cs="Times New Roman"/>
          <w:sz w:val="24"/>
        </w:rPr>
        <w:t>2019, from Azores.com website: https://azores.com/azores/general-information</w:t>
      </w:r>
    </w:p>
    <w:p w14:paraId="695F0381" w14:textId="77777777" w:rsidR="006E5CD7" w:rsidRPr="006E5CD7" w:rsidRDefault="006B7BB0" w:rsidP="006E5CD7">
      <w:pPr>
        <w:pStyle w:val="Bibliography"/>
        <w:rPr>
          <w:rFonts w:ascii="Times New Roman" w:hAnsi="Times New Roman" w:cs="Times New Roman"/>
          <w:sz w:val="24"/>
        </w:rPr>
      </w:pPr>
      <w:r w:rsidRPr="006E5CD7">
        <w:rPr>
          <w:rFonts w:ascii="Times New Roman" w:hAnsi="Times New Roman" w:cs="Times New Roman"/>
          <w:sz w:val="24"/>
        </w:rPr>
        <w:t xml:space="preserve">Azevedo, F. (2017). Research for REGI Committee: The economic, social, and territorial situation of the Azores (Portugal). </w:t>
      </w:r>
      <w:r w:rsidRPr="006E5CD7">
        <w:rPr>
          <w:rFonts w:ascii="Times New Roman" w:hAnsi="Times New Roman" w:cs="Times New Roman"/>
          <w:i/>
          <w:iCs/>
          <w:sz w:val="24"/>
        </w:rPr>
        <w:t>European Parliament, PE</w:t>
      </w:r>
      <w:r w:rsidRPr="006E5CD7">
        <w:rPr>
          <w:rFonts w:ascii="Times New Roman" w:hAnsi="Times New Roman" w:cs="Times New Roman"/>
          <w:sz w:val="24"/>
        </w:rPr>
        <w:t xml:space="preserve">, </w:t>
      </w:r>
      <w:r w:rsidRPr="006E5CD7">
        <w:rPr>
          <w:rFonts w:ascii="Times New Roman" w:hAnsi="Times New Roman" w:cs="Times New Roman"/>
          <w:i/>
          <w:iCs/>
          <w:sz w:val="24"/>
        </w:rPr>
        <w:t>601</w:t>
      </w:r>
      <w:r w:rsidRPr="006E5CD7">
        <w:rPr>
          <w:rFonts w:ascii="Times New Roman" w:hAnsi="Times New Roman" w:cs="Times New Roman"/>
          <w:sz w:val="24"/>
        </w:rPr>
        <w:t>, 12.</w:t>
      </w:r>
    </w:p>
    <w:p w14:paraId="7D16694A" w14:textId="77777777" w:rsidR="006E5CD7" w:rsidRPr="006E5CD7" w:rsidRDefault="006B7BB0" w:rsidP="006E5CD7">
      <w:pPr>
        <w:pStyle w:val="Bibliography"/>
        <w:rPr>
          <w:rFonts w:ascii="Times New Roman" w:hAnsi="Times New Roman" w:cs="Times New Roman"/>
          <w:sz w:val="24"/>
        </w:rPr>
      </w:pPr>
      <w:r w:rsidRPr="006E5CD7">
        <w:rPr>
          <w:rFonts w:ascii="Times New Roman" w:hAnsi="Times New Roman" w:cs="Times New Roman"/>
          <w:sz w:val="24"/>
        </w:rPr>
        <w:t>Azores. (2019, April).</w:t>
      </w:r>
      <w:r w:rsidRPr="006E5CD7">
        <w:rPr>
          <w:rFonts w:ascii="Times New Roman" w:hAnsi="Times New Roman" w:cs="Times New Roman"/>
          <w:sz w:val="24"/>
        </w:rPr>
        <w:t xml:space="preserve"> Retrieved December 3, 2019, from En.populationdata.net website: https://en.populationdata.net/countries/azores/</w:t>
      </w:r>
    </w:p>
    <w:p w14:paraId="5FD23EA2" w14:textId="77777777" w:rsidR="006E5CD7" w:rsidRPr="006E5CD7" w:rsidRDefault="006B7BB0" w:rsidP="006E5CD7">
      <w:pPr>
        <w:pStyle w:val="Bibliography"/>
        <w:rPr>
          <w:rFonts w:ascii="Times New Roman" w:hAnsi="Times New Roman" w:cs="Times New Roman"/>
          <w:sz w:val="24"/>
        </w:rPr>
      </w:pPr>
      <w:r w:rsidRPr="006E5CD7">
        <w:rPr>
          <w:rFonts w:ascii="Times New Roman" w:hAnsi="Times New Roman" w:cs="Times New Roman"/>
          <w:sz w:val="24"/>
        </w:rPr>
        <w:t>Lima, E. A., Machado, M., &amp; Nunes, J. C. (2013). Geotourism development in the Azores archipelago (Portugal) as an environmental awareness tool</w:t>
      </w:r>
      <w:r w:rsidRPr="006E5CD7">
        <w:rPr>
          <w:rFonts w:ascii="Times New Roman" w:hAnsi="Times New Roman" w:cs="Times New Roman"/>
          <w:sz w:val="24"/>
        </w:rPr>
        <w:t xml:space="preserve">. </w:t>
      </w:r>
      <w:r w:rsidRPr="006E5CD7">
        <w:rPr>
          <w:rFonts w:ascii="Times New Roman" w:hAnsi="Times New Roman" w:cs="Times New Roman"/>
          <w:i/>
          <w:iCs/>
          <w:sz w:val="24"/>
        </w:rPr>
        <w:t>Czech Journal of Tourism</w:t>
      </w:r>
      <w:r w:rsidRPr="006E5CD7">
        <w:rPr>
          <w:rFonts w:ascii="Times New Roman" w:hAnsi="Times New Roman" w:cs="Times New Roman"/>
          <w:sz w:val="24"/>
        </w:rPr>
        <w:t xml:space="preserve">, </w:t>
      </w:r>
      <w:r w:rsidRPr="006E5CD7">
        <w:rPr>
          <w:rFonts w:ascii="Times New Roman" w:hAnsi="Times New Roman" w:cs="Times New Roman"/>
          <w:i/>
          <w:iCs/>
          <w:sz w:val="24"/>
        </w:rPr>
        <w:t>2</w:t>
      </w:r>
      <w:r w:rsidRPr="006E5CD7">
        <w:rPr>
          <w:rFonts w:ascii="Times New Roman" w:hAnsi="Times New Roman" w:cs="Times New Roman"/>
          <w:sz w:val="24"/>
        </w:rPr>
        <w:t>(2), 126–142.</w:t>
      </w:r>
    </w:p>
    <w:p w14:paraId="1FB9A558" w14:textId="77777777" w:rsidR="009778A9" w:rsidRPr="00230BE6" w:rsidRDefault="006B7BB0" w:rsidP="009778A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9778A9" w:rsidRPr="00230BE6" w:rsidSect="0004279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DB88" w14:textId="77777777" w:rsidR="006B7BB0" w:rsidRDefault="006B7BB0">
      <w:pPr>
        <w:spacing w:after="0" w:line="240" w:lineRule="auto"/>
      </w:pPr>
      <w:r>
        <w:separator/>
      </w:r>
    </w:p>
  </w:endnote>
  <w:endnote w:type="continuationSeparator" w:id="0">
    <w:p w14:paraId="559C991F" w14:textId="77777777" w:rsidR="006B7BB0" w:rsidRDefault="006B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93F5" w14:textId="77777777" w:rsidR="006B7BB0" w:rsidRDefault="006B7BB0">
      <w:pPr>
        <w:spacing w:after="0" w:line="240" w:lineRule="auto"/>
      </w:pPr>
      <w:r>
        <w:separator/>
      </w:r>
    </w:p>
  </w:footnote>
  <w:footnote w:type="continuationSeparator" w:id="0">
    <w:p w14:paraId="1C15D78F" w14:textId="77777777" w:rsidR="006B7BB0" w:rsidRDefault="006B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9CAA" w14:textId="77777777" w:rsidR="0004279E" w:rsidRDefault="006B7BB0">
    <w:pPr>
      <w:pStyle w:val="Header"/>
      <w:jc w:val="right"/>
    </w:pPr>
    <w:r w:rsidRPr="0004279E">
      <w:rPr>
        <w:rFonts w:ascii="Times New Roman" w:hAnsi="Times New Roman" w:cs="Times New Roman"/>
        <w:sz w:val="24"/>
      </w:rPr>
      <w:t xml:space="preserve">AZORE </w:t>
    </w:r>
    <w:r w:rsidRPr="0004279E">
      <w:rPr>
        <w:rFonts w:ascii="Times New Roman" w:hAnsi="Times New Roman" w:cs="Times New Roman"/>
        <w:sz w:val="24"/>
        <w:szCs w:val="24"/>
      </w:rPr>
      <w:t>ISLANDS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04279E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10786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427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27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27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5C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27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853C8AD" w14:textId="77777777" w:rsidR="0004279E" w:rsidRDefault="00042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FF27" w14:textId="77777777" w:rsidR="0004279E" w:rsidRPr="0004279E" w:rsidRDefault="006B7BB0">
    <w:pPr>
      <w:pStyle w:val="Header"/>
      <w:jc w:val="right"/>
      <w:rPr>
        <w:rFonts w:ascii="Times New Roman" w:hAnsi="Times New Roman" w:cs="Times New Roman"/>
        <w:sz w:val="24"/>
      </w:rPr>
    </w:pPr>
    <w:r w:rsidRPr="0004279E">
      <w:rPr>
        <w:rFonts w:ascii="Times New Roman" w:hAnsi="Times New Roman" w:cs="Times New Roman"/>
        <w:sz w:val="24"/>
      </w:rPr>
      <w:t>Running Head: AZORE ISLANDS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 w:rsidRPr="0004279E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-8110941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4279E">
          <w:rPr>
            <w:rFonts w:ascii="Times New Roman" w:hAnsi="Times New Roman" w:cs="Times New Roman"/>
            <w:sz w:val="24"/>
          </w:rPr>
          <w:fldChar w:fldCharType="begin"/>
        </w:r>
        <w:r w:rsidRPr="0004279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4279E">
          <w:rPr>
            <w:rFonts w:ascii="Times New Roman" w:hAnsi="Times New Roman" w:cs="Times New Roman"/>
            <w:sz w:val="24"/>
          </w:rPr>
          <w:fldChar w:fldCharType="separate"/>
        </w:r>
        <w:r w:rsidR="006E5CD7">
          <w:rPr>
            <w:rFonts w:ascii="Times New Roman" w:hAnsi="Times New Roman" w:cs="Times New Roman"/>
            <w:noProof/>
            <w:sz w:val="24"/>
          </w:rPr>
          <w:t>1</w:t>
        </w:r>
        <w:r w:rsidRPr="0004279E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751A1CF5" w14:textId="77777777" w:rsidR="0004279E" w:rsidRDefault="00042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61"/>
    <w:rsid w:val="000002D8"/>
    <w:rsid w:val="0003765A"/>
    <w:rsid w:val="000379A1"/>
    <w:rsid w:val="0004279E"/>
    <w:rsid w:val="00082B81"/>
    <w:rsid w:val="0009228D"/>
    <w:rsid w:val="001110AC"/>
    <w:rsid w:val="00136311"/>
    <w:rsid w:val="001449C7"/>
    <w:rsid w:val="001766F2"/>
    <w:rsid w:val="001853E3"/>
    <w:rsid w:val="00185F41"/>
    <w:rsid w:val="001A6B53"/>
    <w:rsid w:val="001F201A"/>
    <w:rsid w:val="0022105F"/>
    <w:rsid w:val="00230BE6"/>
    <w:rsid w:val="00233024"/>
    <w:rsid w:val="00247825"/>
    <w:rsid w:val="002940E8"/>
    <w:rsid w:val="002B35DA"/>
    <w:rsid w:val="002B599E"/>
    <w:rsid w:val="002C7B9D"/>
    <w:rsid w:val="002E458C"/>
    <w:rsid w:val="002E503A"/>
    <w:rsid w:val="00306118"/>
    <w:rsid w:val="003271B3"/>
    <w:rsid w:val="00334FBE"/>
    <w:rsid w:val="00360C5D"/>
    <w:rsid w:val="003736D2"/>
    <w:rsid w:val="003B6D29"/>
    <w:rsid w:val="003E4AC1"/>
    <w:rsid w:val="003F426F"/>
    <w:rsid w:val="004058E5"/>
    <w:rsid w:val="004154AC"/>
    <w:rsid w:val="0048151D"/>
    <w:rsid w:val="00484DC4"/>
    <w:rsid w:val="00493F4C"/>
    <w:rsid w:val="004954BF"/>
    <w:rsid w:val="004A60B3"/>
    <w:rsid w:val="004D005C"/>
    <w:rsid w:val="004E76BE"/>
    <w:rsid w:val="004F0EBD"/>
    <w:rsid w:val="00513E61"/>
    <w:rsid w:val="00567849"/>
    <w:rsid w:val="0058719A"/>
    <w:rsid w:val="005B39CA"/>
    <w:rsid w:val="005C240E"/>
    <w:rsid w:val="005D3568"/>
    <w:rsid w:val="005E1A6F"/>
    <w:rsid w:val="005F74E6"/>
    <w:rsid w:val="006228E4"/>
    <w:rsid w:val="00622F9F"/>
    <w:rsid w:val="00675325"/>
    <w:rsid w:val="00693EC7"/>
    <w:rsid w:val="0069517A"/>
    <w:rsid w:val="006A61A2"/>
    <w:rsid w:val="006B7BB0"/>
    <w:rsid w:val="006D22A1"/>
    <w:rsid w:val="006E5CD7"/>
    <w:rsid w:val="007470CF"/>
    <w:rsid w:val="007571F1"/>
    <w:rsid w:val="0076467F"/>
    <w:rsid w:val="007D51FD"/>
    <w:rsid w:val="00805334"/>
    <w:rsid w:val="00860FC3"/>
    <w:rsid w:val="008847F8"/>
    <w:rsid w:val="009050B1"/>
    <w:rsid w:val="00905861"/>
    <w:rsid w:val="00920C90"/>
    <w:rsid w:val="009445BA"/>
    <w:rsid w:val="00964286"/>
    <w:rsid w:val="00973628"/>
    <w:rsid w:val="009778A9"/>
    <w:rsid w:val="009B31C9"/>
    <w:rsid w:val="009B3E1D"/>
    <w:rsid w:val="009D2498"/>
    <w:rsid w:val="009D7305"/>
    <w:rsid w:val="009F0C74"/>
    <w:rsid w:val="00A03412"/>
    <w:rsid w:val="00A0679C"/>
    <w:rsid w:val="00A12714"/>
    <w:rsid w:val="00A13AAC"/>
    <w:rsid w:val="00A35A59"/>
    <w:rsid w:val="00A5458C"/>
    <w:rsid w:val="00A65B31"/>
    <w:rsid w:val="00A721B6"/>
    <w:rsid w:val="00A82BA4"/>
    <w:rsid w:val="00AB17EF"/>
    <w:rsid w:val="00AB4501"/>
    <w:rsid w:val="00AC499F"/>
    <w:rsid w:val="00AE5E2B"/>
    <w:rsid w:val="00B75E85"/>
    <w:rsid w:val="00BA5399"/>
    <w:rsid w:val="00BE2DFB"/>
    <w:rsid w:val="00C04B4B"/>
    <w:rsid w:val="00C23D83"/>
    <w:rsid w:val="00C26ECD"/>
    <w:rsid w:val="00C775AD"/>
    <w:rsid w:val="00C90894"/>
    <w:rsid w:val="00CA3B3C"/>
    <w:rsid w:val="00CB71B4"/>
    <w:rsid w:val="00CF23D9"/>
    <w:rsid w:val="00CF5CAA"/>
    <w:rsid w:val="00D072D6"/>
    <w:rsid w:val="00D216FA"/>
    <w:rsid w:val="00D37A14"/>
    <w:rsid w:val="00DC0E60"/>
    <w:rsid w:val="00E01188"/>
    <w:rsid w:val="00E11602"/>
    <w:rsid w:val="00E235D7"/>
    <w:rsid w:val="00E45FCB"/>
    <w:rsid w:val="00E65AC0"/>
    <w:rsid w:val="00EA06CD"/>
    <w:rsid w:val="00EA7527"/>
    <w:rsid w:val="00EB0148"/>
    <w:rsid w:val="00F031C4"/>
    <w:rsid w:val="00F06948"/>
    <w:rsid w:val="00F26784"/>
    <w:rsid w:val="00F63A91"/>
    <w:rsid w:val="00F70EA0"/>
    <w:rsid w:val="00F8533D"/>
    <w:rsid w:val="00FB3358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52F4"/>
  <w15:chartTrackingRefBased/>
  <w15:docId w15:val="{590B0070-BF0D-48D7-B4A6-10B49398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6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9E"/>
  </w:style>
  <w:style w:type="paragraph" w:styleId="Footer">
    <w:name w:val="footer"/>
    <w:basedOn w:val="Normal"/>
    <w:link w:val="FooterChar"/>
    <w:uiPriority w:val="99"/>
    <w:unhideWhenUsed/>
    <w:rsid w:val="0004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9E"/>
  </w:style>
  <w:style w:type="character" w:styleId="FollowedHyperlink">
    <w:name w:val="FollowedHyperlink"/>
    <w:basedOn w:val="DefaultParagraphFont"/>
    <w:uiPriority w:val="99"/>
    <w:semiHidden/>
    <w:unhideWhenUsed/>
    <w:rsid w:val="001766F2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778A9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GDP by</a:t>
            </a:r>
            <a:r>
              <a:rPr lang="en-US" baseline="0"/>
              <a:t> Islands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GDP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9F3-4F1E-90F9-82548B02E1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9F3-4F1E-90F9-82548B02E1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9F3-4F1E-90F9-82548B02E1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9F3-4F1E-90F9-82548B02E1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9F3-4F1E-90F9-82548B02E13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9F3-4F1E-90F9-82548B02E13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9F3-4F1E-90F9-82548B02E13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9F3-4F1E-90F9-82548B02E13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9F3-4F1E-90F9-82548B02E1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Santa Maria</c:v>
                </c:pt>
                <c:pt idx="1">
                  <c:v>Sao Miguel</c:v>
                </c:pt>
                <c:pt idx="2">
                  <c:v>Terceira</c:v>
                </c:pt>
                <c:pt idx="3">
                  <c:v>Graciosa</c:v>
                </c:pt>
                <c:pt idx="4">
                  <c:v>Sao Jorge</c:v>
                </c:pt>
                <c:pt idx="5">
                  <c:v>Pico</c:v>
                </c:pt>
                <c:pt idx="6">
                  <c:v>Faial</c:v>
                </c:pt>
                <c:pt idx="7">
                  <c:v>Flores</c:v>
                </c:pt>
                <c:pt idx="8">
                  <c:v>Corvo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2.8000000000000001E-2</c:v>
                </c:pt>
                <c:pt idx="1">
                  <c:v>0.58199999999999996</c:v>
                </c:pt>
                <c:pt idx="2">
                  <c:v>0.215</c:v>
                </c:pt>
                <c:pt idx="3">
                  <c:v>1.4999999999999999E-2</c:v>
                </c:pt>
                <c:pt idx="4">
                  <c:v>3.3000000000000002E-2</c:v>
                </c:pt>
                <c:pt idx="5">
                  <c:v>0.05</c:v>
                </c:pt>
                <c:pt idx="6">
                  <c:v>6.2E-2</c:v>
                </c:pt>
                <c:pt idx="7">
                  <c:v>1.2999999999999999E-2</c:v>
                </c:pt>
                <c:pt idx="8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11-4425-8D39-E4382C263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3</cp:revision>
  <dcterms:created xsi:type="dcterms:W3CDTF">2019-12-03T08:34:00Z</dcterms:created>
  <dcterms:modified xsi:type="dcterms:W3CDTF">2019-12-03T08:35:00Z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zotero-version="5.0.78"&gt;&lt;session id="oMwAejmn"/&gt;&lt;style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