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DF328" w14:textId="77777777" w:rsidR="004F3E88" w:rsidRPr="00CF239F" w:rsidRDefault="00CD7E98" w:rsidP="00CD7E98">
      <w:pPr>
        <w:spacing w:line="480" w:lineRule="auto"/>
        <w:jc w:val="center"/>
        <w:rPr>
          <w:rFonts w:ascii="Times New Roman" w:hAnsi="Times New Roman" w:cs="Times New Roman"/>
        </w:rPr>
      </w:pPr>
      <w:r w:rsidRPr="00CF239F">
        <w:rPr>
          <w:rFonts w:ascii="Times New Roman" w:hAnsi="Times New Roman" w:cs="Times New Roman"/>
        </w:rPr>
        <w:t>Staff medical facility</w:t>
      </w:r>
    </w:p>
    <w:p w14:paraId="06961BA1" w14:textId="77777777" w:rsidR="007A137A" w:rsidRDefault="00CD7E98" w:rsidP="009827E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CF239F">
        <w:rPr>
          <w:rFonts w:ascii="Times New Roman" w:hAnsi="Times New Roman" w:cs="Times New Roman"/>
        </w:rPr>
        <w:t>Emergency care</w:t>
      </w:r>
    </w:p>
    <w:p w14:paraId="5A900E15" w14:textId="65AE9830" w:rsidR="00E00B27" w:rsidRDefault="00CD7E98" w:rsidP="00E00B27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 required in the emergency care include at ten nurses, three diagnostic officers, four paramedics, two physicians, and two mental health workers.</w:t>
      </w:r>
    </w:p>
    <w:p w14:paraId="782DC0EC" w14:textId="4A6A1C95" w:rsidR="00E00B27" w:rsidRPr="00E00B27" w:rsidRDefault="00CD7E98" w:rsidP="00E00B27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nurses have a role of attending the patient, taking care of their medication, providing emotional support and advice. The salary offered will be $500. Paramedics have the responsibility of providing advice, advanced life support, drug administration an</w:t>
      </w:r>
      <w:r>
        <w:rPr>
          <w:rFonts w:ascii="Times New Roman" w:hAnsi="Times New Roman" w:cs="Times New Roman"/>
        </w:rPr>
        <w:t>d decide appropriate medical facility for the patient. They will be offered a salary of $600. The diagnostic officers will be responsible for conducting screening tests, x-ray, and ultrasound, etc. they will be offered $600. The physicians will examine the</w:t>
      </w:r>
      <w:r>
        <w:rPr>
          <w:rFonts w:ascii="Times New Roman" w:hAnsi="Times New Roman" w:cs="Times New Roman"/>
        </w:rPr>
        <w:t xml:space="preserve"> condition of the patient, prescribe drug and treatment. Their salary will be $1200. The mental health worker will assess the mental and emotional state of the patient and prescribe medicine. Their salary will be $900.</w:t>
      </w:r>
    </w:p>
    <w:p w14:paraId="47AE97A6" w14:textId="1550DF37" w:rsidR="009827E2" w:rsidRDefault="00CD7E98" w:rsidP="009827E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Labor and delivery care</w:t>
      </w:r>
    </w:p>
    <w:p w14:paraId="07F08177" w14:textId="4129AF53" w:rsidR="00153D68" w:rsidRPr="00153D68" w:rsidRDefault="00CD7E98" w:rsidP="00153D6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departmen</w:t>
      </w:r>
      <w:r>
        <w:rPr>
          <w:rFonts w:ascii="Times New Roman" w:hAnsi="Times New Roman" w:cs="Times New Roman"/>
        </w:rPr>
        <w:t>t required 4 nurses, 2 doctors, and support officer. The nurses will assist the doctor in the process of delivery, monitor time and concentration, administer epidurals and prepare for C-section delivery. They will be paid $500. The support staff helps in s</w:t>
      </w:r>
      <w:r>
        <w:rPr>
          <w:rFonts w:ascii="Times New Roman" w:hAnsi="Times New Roman" w:cs="Times New Roman"/>
        </w:rPr>
        <w:t>etting the apparatus and providing materials. They will be offered $200. The doctor performs the delivery and will be paid $1,000.</w:t>
      </w:r>
    </w:p>
    <w:p w14:paraId="7A22A4B8" w14:textId="012FB430" w:rsidR="00E00B27" w:rsidRDefault="00CD7E98" w:rsidP="009827E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Patient care </w:t>
      </w:r>
    </w:p>
    <w:p w14:paraId="7737CE4D" w14:textId="6D42DA6A" w:rsidR="00153D68" w:rsidRPr="00153D68" w:rsidRDefault="00CD7E98" w:rsidP="00153D6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Patient care will require 5 nurses and 3 counselors. The counselors will help patients in overcoming their anxi</w:t>
      </w:r>
      <w:r>
        <w:rPr>
          <w:rFonts w:ascii="Times New Roman" w:hAnsi="Times New Roman" w:cs="Times New Roman"/>
        </w:rPr>
        <w:t xml:space="preserve">ety and fears regarding treatment. They will be offered $800. The </w:t>
      </w:r>
      <w:r>
        <w:rPr>
          <w:rFonts w:ascii="Times New Roman" w:hAnsi="Times New Roman" w:cs="Times New Roman"/>
        </w:rPr>
        <w:lastRenderedPageBreak/>
        <w:t xml:space="preserve">nurses will take care of the medications, dressings, offer support and guidance. They will be paid $500. </w:t>
      </w:r>
    </w:p>
    <w:p w14:paraId="2E68AFDE" w14:textId="2DABD532" w:rsidR="00E00B27" w:rsidRDefault="00CD7E98" w:rsidP="009827E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surgery</w:t>
      </w:r>
    </w:p>
    <w:p w14:paraId="7DA36E3C" w14:textId="5E81E865" w:rsidR="00B178FB" w:rsidRDefault="00CD7E98" w:rsidP="00F97CDB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 in general surgery include 2 doctors, 3 administrative officer</w:t>
      </w:r>
      <w:r>
        <w:rPr>
          <w:rFonts w:ascii="Times New Roman" w:hAnsi="Times New Roman" w:cs="Times New Roman"/>
        </w:rPr>
        <w:t xml:space="preserve">s, and 4 nurses. The role of doctors is to perform entire surgery, and they will be offered $1,500. The administrative staff will take care of the other procedures and paid $600. The nurses will assist the doctors and paid $500.  </w:t>
      </w:r>
      <w:bookmarkStart w:id="0" w:name="_GoBack"/>
      <w:bookmarkEnd w:id="0"/>
    </w:p>
    <w:p w14:paraId="38BD46C7" w14:textId="77777777" w:rsidR="00B178FB" w:rsidRDefault="00CD7E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18C5C73" w14:textId="357181E5" w:rsidR="00B178FB" w:rsidRDefault="00CD7E98" w:rsidP="00B178FB">
      <w:pPr>
        <w:spacing w:line="480" w:lineRule="auto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bidi="en-US"/>
        </w:rPr>
      </w:pPr>
      <w:r>
        <w:rPr>
          <w:rFonts w:ascii="Times New Roman" w:hAnsi="Times New Roman" w:cs="Times New Roman"/>
        </w:rPr>
        <w:lastRenderedPageBreak/>
        <w:t>Reference</w:t>
      </w:r>
    </w:p>
    <w:sdt>
      <w:sdtPr>
        <w:id w:val="111145805"/>
        <w:bibliography/>
      </w:sdtPr>
      <w:sdtEndPr/>
      <w:sdtContent>
        <w:p w14:paraId="30AD5D98" w14:textId="77777777" w:rsidR="00B178FB" w:rsidRDefault="00CD7E98" w:rsidP="00B178FB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fldChar w:fldCharType="begin"/>
          </w:r>
          <w:r>
            <w:instrText xml:space="preserve"> BIBLIOGRAPHY</w:instrText>
          </w:r>
          <w:r>
            <w:instrText xml:space="preserve"> </w:instrText>
          </w:r>
          <w:r>
            <w:fldChar w:fldCharType="separate"/>
          </w:r>
          <w:r>
            <w:rPr>
              <w:noProof/>
            </w:rPr>
            <w:t xml:space="preserve">Niles. (2010). </w:t>
          </w:r>
          <w:r>
            <w:rPr>
              <w:i/>
              <w:iCs/>
              <w:noProof/>
            </w:rPr>
            <w:t>HSA1117 Keiser University and Jones &amp; Bartlett Bundle 1st Edition.</w:t>
          </w:r>
          <w:r>
            <w:rPr>
              <w:noProof/>
            </w:rPr>
            <w:t xml:space="preserve"> JONES &amp; BARTLETT LEARNING.</w:t>
          </w:r>
        </w:p>
        <w:p w14:paraId="5D020590" w14:textId="77777777" w:rsidR="00B178FB" w:rsidRDefault="00CD7E98" w:rsidP="00B178FB">
          <w:pPr>
            <w:spacing w:line="480" w:lineRule="auto"/>
            <w:ind w:left="720" w:hanging="720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319C503D" w14:textId="2DE86E30" w:rsidR="00B178FB" w:rsidRPr="00F97CDB" w:rsidRDefault="00B178FB" w:rsidP="00B178FB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</w:p>
    <w:p w14:paraId="5E90EF14" w14:textId="77777777" w:rsidR="00B178FB" w:rsidRDefault="00B178FB" w:rsidP="00B178FB">
      <w:pPr>
        <w:spacing w:line="480" w:lineRule="auto"/>
        <w:ind w:left="720" w:hanging="720"/>
        <w:jc w:val="both"/>
      </w:pPr>
    </w:p>
    <w:p w14:paraId="7B541E1A" w14:textId="77777777" w:rsidR="00B178FB" w:rsidRPr="00F97CDB" w:rsidRDefault="00B178FB" w:rsidP="00B178FB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</w:p>
    <w:sectPr w:rsidR="00B178FB" w:rsidRPr="00F97CDB" w:rsidSect="004F3E88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7BA01" w14:textId="77777777" w:rsidR="00000000" w:rsidRDefault="00CD7E98">
      <w:r>
        <w:separator/>
      </w:r>
    </w:p>
  </w:endnote>
  <w:endnote w:type="continuationSeparator" w:id="0">
    <w:p w14:paraId="441A56DF" w14:textId="77777777" w:rsidR="00000000" w:rsidRDefault="00CD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74EFE" w14:textId="77777777" w:rsidR="00000000" w:rsidRDefault="00CD7E98">
      <w:r>
        <w:separator/>
      </w:r>
    </w:p>
  </w:footnote>
  <w:footnote w:type="continuationSeparator" w:id="0">
    <w:p w14:paraId="1823D5DD" w14:textId="77777777" w:rsidR="00000000" w:rsidRDefault="00CD7E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EEFEE" w14:textId="77777777" w:rsidR="00F97CDB" w:rsidRDefault="00CD7E98" w:rsidP="00E00B2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D74578" w14:textId="77777777" w:rsidR="00F97CDB" w:rsidRDefault="00F97CDB" w:rsidP="007A137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87F5A" w14:textId="77777777" w:rsidR="00F97CDB" w:rsidRDefault="00CD7E98" w:rsidP="00E00B2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61A87D9" w14:textId="0FD39C2C" w:rsidR="00F97CDB" w:rsidRDefault="00CD7E98" w:rsidP="007A137A">
    <w:pPr>
      <w:pStyle w:val="Header"/>
      <w:ind w:right="360"/>
    </w:pPr>
    <w:r>
      <w:t>RUNNING HEAD: STAFF MEDICAL FACILITY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2879"/>
    <w:multiLevelType w:val="hybridMultilevel"/>
    <w:tmpl w:val="6540DA08"/>
    <w:lvl w:ilvl="0" w:tplc="BA6AE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9D8C65C" w:tentative="1">
      <w:start w:val="1"/>
      <w:numFmt w:val="lowerLetter"/>
      <w:lvlText w:val="%2."/>
      <w:lvlJc w:val="left"/>
      <w:pPr>
        <w:ind w:left="1440" w:hanging="360"/>
      </w:pPr>
    </w:lvl>
    <w:lvl w:ilvl="2" w:tplc="605055DA" w:tentative="1">
      <w:start w:val="1"/>
      <w:numFmt w:val="lowerRoman"/>
      <w:lvlText w:val="%3."/>
      <w:lvlJc w:val="right"/>
      <w:pPr>
        <w:ind w:left="2160" w:hanging="180"/>
      </w:pPr>
    </w:lvl>
    <w:lvl w:ilvl="3" w:tplc="ED849722" w:tentative="1">
      <w:start w:val="1"/>
      <w:numFmt w:val="decimal"/>
      <w:lvlText w:val="%4."/>
      <w:lvlJc w:val="left"/>
      <w:pPr>
        <w:ind w:left="2880" w:hanging="360"/>
      </w:pPr>
    </w:lvl>
    <w:lvl w:ilvl="4" w:tplc="64F228B6" w:tentative="1">
      <w:start w:val="1"/>
      <w:numFmt w:val="lowerLetter"/>
      <w:lvlText w:val="%5."/>
      <w:lvlJc w:val="left"/>
      <w:pPr>
        <w:ind w:left="3600" w:hanging="360"/>
      </w:pPr>
    </w:lvl>
    <w:lvl w:ilvl="5" w:tplc="5A004658" w:tentative="1">
      <w:start w:val="1"/>
      <w:numFmt w:val="lowerRoman"/>
      <w:lvlText w:val="%6."/>
      <w:lvlJc w:val="right"/>
      <w:pPr>
        <w:ind w:left="4320" w:hanging="180"/>
      </w:pPr>
    </w:lvl>
    <w:lvl w:ilvl="6" w:tplc="128866A4" w:tentative="1">
      <w:start w:val="1"/>
      <w:numFmt w:val="decimal"/>
      <w:lvlText w:val="%7."/>
      <w:lvlJc w:val="left"/>
      <w:pPr>
        <w:ind w:left="5040" w:hanging="360"/>
      </w:pPr>
    </w:lvl>
    <w:lvl w:ilvl="7" w:tplc="35AA0730" w:tentative="1">
      <w:start w:val="1"/>
      <w:numFmt w:val="lowerLetter"/>
      <w:lvlText w:val="%8."/>
      <w:lvlJc w:val="left"/>
      <w:pPr>
        <w:ind w:left="5760" w:hanging="360"/>
      </w:pPr>
    </w:lvl>
    <w:lvl w:ilvl="8" w:tplc="23665C1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7A"/>
    <w:rsid w:val="00153D68"/>
    <w:rsid w:val="004F3E88"/>
    <w:rsid w:val="007A137A"/>
    <w:rsid w:val="009827E2"/>
    <w:rsid w:val="00B134C3"/>
    <w:rsid w:val="00B178FB"/>
    <w:rsid w:val="00C03AEC"/>
    <w:rsid w:val="00CD7E98"/>
    <w:rsid w:val="00CF239F"/>
    <w:rsid w:val="00E00B27"/>
    <w:rsid w:val="00F9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78F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3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37A"/>
  </w:style>
  <w:style w:type="character" w:styleId="PageNumber">
    <w:name w:val="page number"/>
    <w:basedOn w:val="DefaultParagraphFont"/>
    <w:uiPriority w:val="99"/>
    <w:semiHidden/>
    <w:unhideWhenUsed/>
    <w:rsid w:val="007A137A"/>
  </w:style>
  <w:style w:type="paragraph" w:styleId="BalloonText">
    <w:name w:val="Balloon Text"/>
    <w:basedOn w:val="Normal"/>
    <w:link w:val="BalloonTextChar"/>
    <w:uiPriority w:val="99"/>
    <w:semiHidden/>
    <w:unhideWhenUsed/>
    <w:rsid w:val="007A13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37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827E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F23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39F"/>
  </w:style>
  <w:style w:type="character" w:customStyle="1" w:styleId="Heading1Char">
    <w:name w:val="Heading 1 Char"/>
    <w:basedOn w:val="DefaultParagraphFont"/>
    <w:link w:val="Heading1"/>
    <w:uiPriority w:val="9"/>
    <w:rsid w:val="00B178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B178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78F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3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37A"/>
  </w:style>
  <w:style w:type="character" w:styleId="PageNumber">
    <w:name w:val="page number"/>
    <w:basedOn w:val="DefaultParagraphFont"/>
    <w:uiPriority w:val="99"/>
    <w:semiHidden/>
    <w:unhideWhenUsed/>
    <w:rsid w:val="007A137A"/>
  </w:style>
  <w:style w:type="paragraph" w:styleId="BalloonText">
    <w:name w:val="Balloon Text"/>
    <w:basedOn w:val="Normal"/>
    <w:link w:val="BalloonTextChar"/>
    <w:uiPriority w:val="99"/>
    <w:semiHidden/>
    <w:unhideWhenUsed/>
    <w:rsid w:val="007A13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37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827E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F23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39F"/>
  </w:style>
  <w:style w:type="character" w:customStyle="1" w:styleId="Heading1Char">
    <w:name w:val="Heading 1 Char"/>
    <w:basedOn w:val="DefaultParagraphFont"/>
    <w:link w:val="Heading1"/>
    <w:uiPriority w:val="9"/>
    <w:rsid w:val="00B178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B17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Nil10</b:Tag>
    <b:SourceType>Book</b:SourceType>
    <b:Guid>{2881DEAF-C54F-714F-94CB-72FD3FFBC58E}</b:Guid>
    <b:Title>HSA1117 Keiser University and Jones &amp; BArtlett Bundle 1st Edition</b:Title>
    <b:Publisher>JONES &amp; BARTLETT LEARNING</b:Publisher>
    <b:Year>2010</b:Year>
    <b:Author>
      <b:Author>
        <b:NameList>
          <b:Person>
            <b:Last>Niles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7D8E6F8D-D3E7-3C4F-9173-646D09C38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1787</Characters>
  <Application>Microsoft Macintosh Word</Application>
  <DocSecurity>0</DocSecurity>
  <Lines>14</Lines>
  <Paragraphs>4</Paragraphs>
  <ScaleCrop>false</ScaleCrop>
  <Company>art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 C</dc:creator>
  <cp:lastModifiedBy>AB C</cp:lastModifiedBy>
  <cp:revision>2</cp:revision>
  <cp:lastPrinted>2019-03-17T15:26:00Z</cp:lastPrinted>
  <dcterms:created xsi:type="dcterms:W3CDTF">2019-03-17T17:05:00Z</dcterms:created>
  <dcterms:modified xsi:type="dcterms:W3CDTF">2019-03-17T17:05:00Z</dcterms:modified>
</cp:coreProperties>
</file>