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41" w:rsidRDefault="00CE1341" w:rsidP="000B6DAE">
      <w:pPr>
        <w:spacing w:line="480" w:lineRule="auto"/>
        <w:jc w:val="both"/>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r w:rsidRPr="000B6DAE">
        <w:rPr>
          <w:rFonts w:ascii="Times New Roman" w:hAnsi="Times New Roman" w:cs="Times New Roman"/>
          <w:sz w:val="24"/>
          <w:szCs w:val="24"/>
        </w:rPr>
        <w:t>Trauma Centers and Levels</w:t>
      </w:r>
    </w:p>
    <w:p w:rsidR="00CE1341" w:rsidRDefault="00CE1341" w:rsidP="00CE1341">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CE1341" w:rsidRDefault="00CE1341" w:rsidP="00CE13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r>
        <w:rPr>
          <w:rFonts w:ascii="Times New Roman" w:hAnsi="Times New Roman" w:cs="Times New Roman"/>
          <w:sz w:val="24"/>
          <w:szCs w:val="24"/>
        </w:rPr>
        <w:br w:type="page"/>
      </w:r>
    </w:p>
    <w:p w:rsidR="000B6DAE" w:rsidRPr="000B6DAE" w:rsidRDefault="000B6DAE" w:rsidP="00CE1341">
      <w:pPr>
        <w:spacing w:line="480" w:lineRule="auto"/>
        <w:jc w:val="center"/>
        <w:rPr>
          <w:rFonts w:ascii="Times New Roman" w:hAnsi="Times New Roman" w:cs="Times New Roman"/>
          <w:sz w:val="24"/>
          <w:szCs w:val="24"/>
        </w:rPr>
      </w:pPr>
      <w:r w:rsidRPr="000B6DAE">
        <w:rPr>
          <w:rFonts w:ascii="Times New Roman" w:hAnsi="Times New Roman" w:cs="Times New Roman"/>
          <w:sz w:val="24"/>
          <w:szCs w:val="24"/>
        </w:rPr>
        <w:lastRenderedPageBreak/>
        <w:t>Trauma Centers and Levels</w:t>
      </w:r>
    </w:p>
    <w:p w:rsidR="000B6DAE" w:rsidRPr="000B6DAE" w:rsidRDefault="000B6DAE" w:rsidP="00CE1341">
      <w:pPr>
        <w:spacing w:line="480" w:lineRule="auto"/>
        <w:ind w:firstLine="720"/>
        <w:jc w:val="both"/>
        <w:rPr>
          <w:rFonts w:ascii="Times New Roman" w:hAnsi="Times New Roman" w:cs="Times New Roman"/>
          <w:sz w:val="24"/>
          <w:szCs w:val="24"/>
        </w:rPr>
      </w:pPr>
      <w:r w:rsidRPr="000B6DAE">
        <w:rPr>
          <w:rFonts w:ascii="Times New Roman" w:hAnsi="Times New Roman" w:cs="Times New Roman"/>
          <w:sz w:val="24"/>
          <w:szCs w:val="24"/>
        </w:rPr>
        <w:t>Trauma designation is defined as the geopolitical process by the government, and the associated entities make the official selection for the once who manage a trauma center (Trunkey, 2003). On the other hand, trauma verification is the process of evaluation that is carried out by t</w:t>
      </w:r>
      <w:r w:rsidR="00111D39">
        <w:rPr>
          <w:rFonts w:ascii="Times New Roman" w:hAnsi="Times New Roman" w:cs="Times New Roman"/>
          <w:sz w:val="24"/>
          <w:szCs w:val="24"/>
        </w:rPr>
        <w:t xml:space="preserve">he American Agency </w:t>
      </w:r>
      <w:r w:rsidRPr="000B6DAE">
        <w:rPr>
          <w:rFonts w:ascii="Times New Roman" w:hAnsi="Times New Roman" w:cs="Times New Roman"/>
          <w:sz w:val="24"/>
          <w:szCs w:val="24"/>
        </w:rPr>
        <w:t xml:space="preserve">which is meant to evaluate performance and improve care at the trauma center. </w:t>
      </w:r>
    </w:p>
    <w:p w:rsidR="000B6DAE" w:rsidRPr="000B6DAE" w:rsidRDefault="000B6DAE" w:rsidP="00CE1341">
      <w:pPr>
        <w:spacing w:line="480" w:lineRule="auto"/>
        <w:ind w:firstLine="720"/>
        <w:jc w:val="both"/>
        <w:rPr>
          <w:rFonts w:ascii="Times New Roman" w:hAnsi="Times New Roman" w:cs="Times New Roman"/>
          <w:sz w:val="24"/>
          <w:szCs w:val="24"/>
        </w:rPr>
      </w:pPr>
      <w:r w:rsidRPr="000B6DAE">
        <w:rPr>
          <w:rFonts w:ascii="Times New Roman" w:hAnsi="Times New Roman" w:cs="Times New Roman"/>
          <w:sz w:val="24"/>
          <w:szCs w:val="24"/>
        </w:rPr>
        <w:t xml:space="preserve">In the United States, these functions of </w:t>
      </w:r>
      <w:r w:rsidR="00111D39" w:rsidRPr="000B6DAE">
        <w:rPr>
          <w:rFonts w:ascii="Times New Roman" w:hAnsi="Times New Roman" w:cs="Times New Roman"/>
          <w:sz w:val="24"/>
          <w:szCs w:val="24"/>
        </w:rPr>
        <w:t>disturbance</w:t>
      </w:r>
      <w:r w:rsidRPr="000B6DAE">
        <w:rPr>
          <w:rFonts w:ascii="Times New Roman" w:hAnsi="Times New Roman" w:cs="Times New Roman"/>
          <w:sz w:val="24"/>
          <w:szCs w:val="24"/>
        </w:rPr>
        <w:t xml:space="preserve"> verification are done by the agency known </w:t>
      </w:r>
      <w:r w:rsidR="00606726">
        <w:rPr>
          <w:rFonts w:ascii="Times New Roman" w:hAnsi="Times New Roman" w:cs="Times New Roman"/>
          <w:sz w:val="24"/>
          <w:szCs w:val="24"/>
        </w:rPr>
        <w:t>“</w:t>
      </w:r>
      <w:r w:rsidRPr="000B6DAE">
        <w:rPr>
          <w:rFonts w:ascii="Times New Roman" w:hAnsi="Times New Roman" w:cs="Times New Roman"/>
          <w:sz w:val="24"/>
          <w:szCs w:val="24"/>
        </w:rPr>
        <w:t>American College of Surgeons’ Committee on Trauma</w:t>
      </w:r>
      <w:r w:rsidR="00606726">
        <w:rPr>
          <w:rFonts w:ascii="Times New Roman" w:hAnsi="Times New Roman" w:cs="Times New Roman"/>
          <w:sz w:val="24"/>
          <w:szCs w:val="24"/>
        </w:rPr>
        <w:t>” (ACS).  This is an a</w:t>
      </w:r>
      <w:r w:rsidRPr="000B6DAE">
        <w:rPr>
          <w:rFonts w:ascii="Times New Roman" w:hAnsi="Times New Roman" w:cs="Times New Roman"/>
          <w:sz w:val="24"/>
          <w:szCs w:val="24"/>
        </w:rPr>
        <w:t>gency in the United States that is responsible for ensuring that there are resources that are required in providing quality trauma care (</w:t>
      </w:r>
      <w:r w:rsidR="008634CE">
        <w:rPr>
          <w:rFonts w:ascii="Times New Roman" w:hAnsi="Times New Roman" w:cs="Times New Roman"/>
          <w:sz w:val="24"/>
          <w:szCs w:val="24"/>
        </w:rPr>
        <w:t>“</w:t>
      </w:r>
      <w:r w:rsidRPr="000B6DAE">
        <w:rPr>
          <w:rFonts w:ascii="Times New Roman" w:hAnsi="Times New Roman" w:cs="Times New Roman"/>
          <w:sz w:val="24"/>
          <w:szCs w:val="24"/>
        </w:rPr>
        <w:t>American College of Surgeons Committee on Trauma</w:t>
      </w:r>
      <w:r w:rsidR="008634CE">
        <w:rPr>
          <w:rFonts w:ascii="Times New Roman" w:hAnsi="Times New Roman" w:cs="Times New Roman"/>
          <w:sz w:val="24"/>
          <w:szCs w:val="24"/>
        </w:rPr>
        <w:t>”,</w:t>
      </w:r>
      <w:r w:rsidRPr="000B6DAE">
        <w:rPr>
          <w:rFonts w:ascii="Times New Roman" w:hAnsi="Times New Roman" w:cs="Times New Roman"/>
          <w:sz w:val="24"/>
          <w:szCs w:val="24"/>
        </w:rPr>
        <w:t xml:space="preserve"> 2008). Some of the functions of the agency are ensuring patient care, policies adherence, readiness, and improvement of performance. The agency, however, does not designate the trauma centers in the nation.</w:t>
      </w:r>
    </w:p>
    <w:p w:rsidR="000B6DAE" w:rsidRPr="00CE1341" w:rsidRDefault="000B6DAE" w:rsidP="000B6DAE">
      <w:pPr>
        <w:spacing w:line="480" w:lineRule="auto"/>
        <w:jc w:val="both"/>
        <w:rPr>
          <w:rFonts w:ascii="Times New Roman" w:hAnsi="Times New Roman" w:cs="Times New Roman"/>
          <w:b/>
          <w:sz w:val="24"/>
          <w:szCs w:val="24"/>
        </w:rPr>
      </w:pPr>
      <w:r w:rsidRPr="00CE1341">
        <w:rPr>
          <w:rFonts w:ascii="Times New Roman" w:hAnsi="Times New Roman" w:cs="Times New Roman"/>
          <w:b/>
          <w:sz w:val="24"/>
          <w:szCs w:val="24"/>
        </w:rPr>
        <w:t xml:space="preserve">Level I </w:t>
      </w:r>
    </w:p>
    <w:p w:rsidR="000B6DAE" w:rsidRPr="000B6DAE" w:rsidRDefault="000B6DAE" w:rsidP="00CE1341">
      <w:pPr>
        <w:spacing w:line="480" w:lineRule="auto"/>
        <w:ind w:firstLine="720"/>
        <w:jc w:val="both"/>
        <w:rPr>
          <w:rFonts w:ascii="Times New Roman" w:hAnsi="Times New Roman" w:cs="Times New Roman"/>
          <w:sz w:val="24"/>
          <w:szCs w:val="24"/>
        </w:rPr>
      </w:pPr>
      <w:r w:rsidRPr="000B6DAE">
        <w:rPr>
          <w:rFonts w:ascii="Times New Roman" w:hAnsi="Times New Roman" w:cs="Times New Roman"/>
          <w:sz w:val="24"/>
          <w:szCs w:val="24"/>
        </w:rPr>
        <w:t xml:space="preserve">Trauma level one is the level that is resourceful in offering tertiary </w:t>
      </w:r>
      <w:r w:rsidRPr="000B6DAE">
        <w:rPr>
          <w:rFonts w:ascii="Times New Roman" w:hAnsi="Times New Roman" w:cs="Times New Roman"/>
          <w:sz w:val="24"/>
          <w:szCs w:val="24"/>
        </w:rPr>
        <w:t>care</w:t>
      </w:r>
      <w:r w:rsidRPr="000B6DAE">
        <w:rPr>
          <w:rFonts w:ascii="Times New Roman" w:hAnsi="Times New Roman" w:cs="Times New Roman"/>
          <w:sz w:val="24"/>
          <w:szCs w:val="24"/>
        </w:rPr>
        <w:t xml:space="preserve"> and it provides total attention to every injury. One of the requirements is that it has to run for twenty for hours providing care in plastic surgery, pediatric and critical care and radiology (American Trauma Society, </w:t>
      </w:r>
      <w:proofErr w:type="spellStart"/>
      <w:r w:rsidRPr="000B6DAE">
        <w:rPr>
          <w:rFonts w:ascii="Times New Roman" w:hAnsi="Times New Roman" w:cs="Times New Roman"/>
          <w:sz w:val="24"/>
          <w:szCs w:val="24"/>
        </w:rPr>
        <w:t>n.d</w:t>
      </w:r>
      <w:proofErr w:type="spellEnd"/>
      <w:r w:rsidRPr="000B6DAE">
        <w:rPr>
          <w:rFonts w:ascii="Times New Roman" w:hAnsi="Times New Roman" w:cs="Times New Roman"/>
          <w:sz w:val="24"/>
          <w:szCs w:val="24"/>
        </w:rPr>
        <w:t xml:space="preserve">). Another requirement is that level one has to </w:t>
      </w:r>
      <w:r w:rsidR="008634CE" w:rsidRPr="000B6DAE">
        <w:rPr>
          <w:rFonts w:ascii="Times New Roman" w:hAnsi="Times New Roman" w:cs="Times New Roman"/>
          <w:sz w:val="24"/>
          <w:szCs w:val="24"/>
        </w:rPr>
        <w:t>platform</w:t>
      </w:r>
      <w:r w:rsidR="008634CE">
        <w:rPr>
          <w:rFonts w:ascii="Times New Roman" w:hAnsi="Times New Roman" w:cs="Times New Roman"/>
          <w:sz w:val="24"/>
          <w:szCs w:val="24"/>
        </w:rPr>
        <w:t xml:space="preserve"> for </w:t>
      </w:r>
      <w:r w:rsidRPr="000B6DAE">
        <w:rPr>
          <w:rFonts w:ascii="Times New Roman" w:hAnsi="Times New Roman" w:cs="Times New Roman"/>
          <w:sz w:val="24"/>
          <w:szCs w:val="24"/>
        </w:rPr>
        <w:t>abuse</w:t>
      </w:r>
      <w:r w:rsidR="008634CE">
        <w:rPr>
          <w:rFonts w:ascii="Times New Roman" w:hAnsi="Times New Roman" w:cs="Times New Roman"/>
          <w:sz w:val="24"/>
          <w:szCs w:val="24"/>
        </w:rPr>
        <w:t xml:space="preserve"> of substance</w:t>
      </w:r>
      <w:r w:rsidRPr="000B6DAE">
        <w:rPr>
          <w:rFonts w:ascii="Times New Roman" w:hAnsi="Times New Roman" w:cs="Times New Roman"/>
          <w:sz w:val="24"/>
          <w:szCs w:val="24"/>
        </w:rPr>
        <w:t xml:space="preserve"> screening and prevention. </w:t>
      </w:r>
    </w:p>
    <w:p w:rsidR="00CE1341" w:rsidRDefault="00CE1341" w:rsidP="000B6DAE">
      <w:pPr>
        <w:spacing w:line="480" w:lineRule="auto"/>
        <w:jc w:val="both"/>
        <w:rPr>
          <w:rFonts w:ascii="Times New Roman" w:hAnsi="Times New Roman" w:cs="Times New Roman"/>
          <w:b/>
          <w:sz w:val="24"/>
          <w:szCs w:val="24"/>
        </w:rPr>
      </w:pPr>
    </w:p>
    <w:p w:rsidR="00CE1341" w:rsidRDefault="00CE1341" w:rsidP="000B6DAE">
      <w:pPr>
        <w:spacing w:line="480" w:lineRule="auto"/>
        <w:jc w:val="both"/>
        <w:rPr>
          <w:rFonts w:ascii="Times New Roman" w:hAnsi="Times New Roman" w:cs="Times New Roman"/>
          <w:b/>
          <w:sz w:val="24"/>
          <w:szCs w:val="24"/>
        </w:rPr>
      </w:pPr>
    </w:p>
    <w:p w:rsidR="000B6DAE" w:rsidRPr="00CE1341" w:rsidRDefault="000B6DAE" w:rsidP="000B6DAE">
      <w:pPr>
        <w:spacing w:line="480" w:lineRule="auto"/>
        <w:jc w:val="both"/>
        <w:rPr>
          <w:rFonts w:ascii="Times New Roman" w:hAnsi="Times New Roman" w:cs="Times New Roman"/>
          <w:b/>
          <w:sz w:val="24"/>
          <w:szCs w:val="24"/>
        </w:rPr>
      </w:pPr>
      <w:r w:rsidRPr="00CE1341">
        <w:rPr>
          <w:rFonts w:ascii="Times New Roman" w:hAnsi="Times New Roman" w:cs="Times New Roman"/>
          <w:b/>
          <w:sz w:val="24"/>
          <w:szCs w:val="24"/>
        </w:rPr>
        <w:lastRenderedPageBreak/>
        <w:t>Level II</w:t>
      </w:r>
    </w:p>
    <w:p w:rsidR="000B6DAE" w:rsidRPr="000B6DAE" w:rsidRDefault="000B6DAE" w:rsidP="00CE1341">
      <w:pPr>
        <w:spacing w:line="480" w:lineRule="auto"/>
        <w:ind w:firstLine="720"/>
        <w:jc w:val="both"/>
        <w:rPr>
          <w:rFonts w:ascii="Times New Roman" w:hAnsi="Times New Roman" w:cs="Times New Roman"/>
          <w:sz w:val="24"/>
          <w:szCs w:val="24"/>
        </w:rPr>
      </w:pPr>
      <w:r w:rsidRPr="000B6DAE">
        <w:rPr>
          <w:rFonts w:ascii="Times New Roman" w:hAnsi="Times New Roman" w:cs="Times New Roman"/>
          <w:sz w:val="24"/>
          <w:szCs w:val="24"/>
        </w:rPr>
        <w:t xml:space="preserve">One element of level two trauma center is that incorporates quality assessment program that ensures quality services to the patients (American Trauma Society, </w:t>
      </w:r>
      <w:proofErr w:type="spellStart"/>
      <w:r w:rsidRPr="000B6DAE">
        <w:rPr>
          <w:rFonts w:ascii="Times New Roman" w:hAnsi="Times New Roman" w:cs="Times New Roman"/>
          <w:sz w:val="24"/>
          <w:szCs w:val="24"/>
        </w:rPr>
        <w:t>n.d</w:t>
      </w:r>
      <w:proofErr w:type="spellEnd"/>
      <w:r w:rsidRPr="000B6DAE">
        <w:rPr>
          <w:rFonts w:ascii="Times New Roman" w:hAnsi="Times New Roman" w:cs="Times New Roman"/>
          <w:sz w:val="24"/>
          <w:szCs w:val="24"/>
        </w:rPr>
        <w:t xml:space="preserve">). The other component of level two is that it should provide a twenty-four-hour immediate coverage of surgeons that should attend to the casualties. Tertiary care is needed from level two trauma center such as hemodialysis and microvascular surgery. </w:t>
      </w:r>
    </w:p>
    <w:p w:rsidR="000B6DAE" w:rsidRPr="00CE1341" w:rsidRDefault="000B6DAE" w:rsidP="000B6DAE">
      <w:pPr>
        <w:spacing w:line="480" w:lineRule="auto"/>
        <w:jc w:val="both"/>
        <w:rPr>
          <w:rFonts w:ascii="Times New Roman" w:hAnsi="Times New Roman" w:cs="Times New Roman"/>
          <w:b/>
          <w:sz w:val="24"/>
          <w:szCs w:val="24"/>
        </w:rPr>
      </w:pPr>
      <w:r w:rsidRPr="00CE1341">
        <w:rPr>
          <w:rFonts w:ascii="Times New Roman" w:hAnsi="Times New Roman" w:cs="Times New Roman"/>
          <w:b/>
          <w:sz w:val="24"/>
          <w:szCs w:val="24"/>
        </w:rPr>
        <w:t>Level III</w:t>
      </w:r>
    </w:p>
    <w:p w:rsidR="000B6DAE" w:rsidRPr="000B6DAE" w:rsidRDefault="000B6DAE" w:rsidP="00CE1341">
      <w:pPr>
        <w:spacing w:line="480" w:lineRule="auto"/>
        <w:ind w:firstLine="720"/>
        <w:jc w:val="both"/>
        <w:rPr>
          <w:rFonts w:ascii="Times New Roman" w:hAnsi="Times New Roman" w:cs="Times New Roman"/>
          <w:sz w:val="24"/>
          <w:szCs w:val="24"/>
        </w:rPr>
      </w:pPr>
      <w:r w:rsidRPr="000B6DAE">
        <w:rPr>
          <w:rFonts w:ascii="Times New Roman" w:hAnsi="Times New Roman" w:cs="Times New Roman"/>
          <w:sz w:val="24"/>
          <w:szCs w:val="24"/>
        </w:rPr>
        <w:t xml:space="preserve">The level three trauma center is the one that has portrayed the </w:t>
      </w:r>
      <w:r w:rsidR="008634CE" w:rsidRPr="000B6DAE">
        <w:rPr>
          <w:rFonts w:ascii="Times New Roman" w:hAnsi="Times New Roman" w:cs="Times New Roman"/>
          <w:sz w:val="24"/>
          <w:szCs w:val="24"/>
        </w:rPr>
        <w:t>capability</w:t>
      </w:r>
      <w:r w:rsidRPr="000B6DAE">
        <w:rPr>
          <w:rFonts w:ascii="Times New Roman" w:hAnsi="Times New Roman" w:cs="Times New Roman"/>
          <w:sz w:val="24"/>
          <w:szCs w:val="24"/>
        </w:rPr>
        <w:t xml:space="preserve"> to </w:t>
      </w:r>
      <w:r w:rsidR="008634CE" w:rsidRPr="000B6DAE">
        <w:rPr>
          <w:rFonts w:ascii="Times New Roman" w:hAnsi="Times New Roman" w:cs="Times New Roman"/>
          <w:sz w:val="24"/>
          <w:szCs w:val="24"/>
        </w:rPr>
        <w:t>deliver</w:t>
      </w:r>
      <w:r w:rsidRPr="000B6DAE">
        <w:rPr>
          <w:rFonts w:ascii="Times New Roman" w:hAnsi="Times New Roman" w:cs="Times New Roman"/>
          <w:sz w:val="24"/>
          <w:szCs w:val="24"/>
        </w:rPr>
        <w:t xml:space="preserve"> assessment, surgery and </w:t>
      </w:r>
      <w:r w:rsidR="00FC0488" w:rsidRPr="000B6DAE">
        <w:rPr>
          <w:rFonts w:ascii="Times New Roman" w:hAnsi="Times New Roman" w:cs="Times New Roman"/>
          <w:sz w:val="24"/>
          <w:szCs w:val="24"/>
        </w:rPr>
        <w:t>thorough</w:t>
      </w:r>
      <w:r w:rsidRPr="000B6DAE">
        <w:rPr>
          <w:rFonts w:ascii="Times New Roman" w:hAnsi="Times New Roman" w:cs="Times New Roman"/>
          <w:sz w:val="24"/>
          <w:szCs w:val="24"/>
        </w:rPr>
        <w:t xml:space="preserve"> care. The level includes a comprehensive assessment program. Also, this level also offers back-up care for the communities in rural hospitals (American Trauma Society, </w:t>
      </w:r>
      <w:proofErr w:type="spellStart"/>
      <w:r w:rsidRPr="000B6DAE">
        <w:rPr>
          <w:rFonts w:ascii="Times New Roman" w:hAnsi="Times New Roman" w:cs="Times New Roman"/>
          <w:sz w:val="24"/>
          <w:szCs w:val="24"/>
        </w:rPr>
        <w:t>n.d</w:t>
      </w:r>
      <w:proofErr w:type="spellEnd"/>
      <w:r w:rsidRPr="000B6DAE">
        <w:rPr>
          <w:rFonts w:ascii="Times New Roman" w:hAnsi="Times New Roman" w:cs="Times New Roman"/>
          <w:sz w:val="24"/>
          <w:szCs w:val="24"/>
        </w:rPr>
        <w:t xml:space="preserve">).  The level has a requirement of offering education to nurses and health practitioners on how to </w:t>
      </w:r>
      <w:r w:rsidR="00FC0488" w:rsidRPr="000B6DAE">
        <w:rPr>
          <w:rFonts w:ascii="Times New Roman" w:hAnsi="Times New Roman" w:cs="Times New Roman"/>
          <w:sz w:val="24"/>
          <w:szCs w:val="24"/>
        </w:rPr>
        <w:t>offer</w:t>
      </w:r>
      <w:r w:rsidRPr="000B6DAE">
        <w:rPr>
          <w:rFonts w:ascii="Times New Roman" w:hAnsi="Times New Roman" w:cs="Times New Roman"/>
          <w:sz w:val="24"/>
          <w:szCs w:val="24"/>
        </w:rPr>
        <w:t xml:space="preserve"> care to the trauma patients. </w:t>
      </w:r>
    </w:p>
    <w:p w:rsidR="000B6DAE" w:rsidRPr="000B6DAE" w:rsidRDefault="000B6DAE" w:rsidP="00CE1341">
      <w:pPr>
        <w:spacing w:line="480" w:lineRule="auto"/>
        <w:ind w:firstLine="720"/>
        <w:jc w:val="both"/>
        <w:rPr>
          <w:rFonts w:ascii="Times New Roman" w:hAnsi="Times New Roman" w:cs="Times New Roman"/>
          <w:sz w:val="24"/>
          <w:szCs w:val="24"/>
        </w:rPr>
      </w:pPr>
      <w:r w:rsidRPr="000B6DAE">
        <w:rPr>
          <w:rFonts w:ascii="Times New Roman" w:hAnsi="Times New Roman" w:cs="Times New Roman"/>
          <w:sz w:val="24"/>
          <w:szCs w:val="24"/>
        </w:rPr>
        <w:t xml:space="preserve">According to the </w:t>
      </w:r>
      <w:r w:rsidR="00FC0488">
        <w:rPr>
          <w:rFonts w:ascii="Times New Roman" w:hAnsi="Times New Roman" w:cs="Times New Roman"/>
          <w:sz w:val="24"/>
          <w:szCs w:val="24"/>
        </w:rPr>
        <w:t>“</w:t>
      </w:r>
      <w:r w:rsidRPr="000B6DAE">
        <w:rPr>
          <w:rFonts w:ascii="Times New Roman" w:hAnsi="Times New Roman" w:cs="Times New Roman"/>
          <w:sz w:val="24"/>
          <w:szCs w:val="24"/>
        </w:rPr>
        <w:t>National Inventory of Hospital Trauma Centers</w:t>
      </w:r>
      <w:r w:rsidR="00FC0488">
        <w:rPr>
          <w:rFonts w:ascii="Times New Roman" w:hAnsi="Times New Roman" w:cs="Times New Roman"/>
          <w:sz w:val="24"/>
          <w:szCs w:val="24"/>
        </w:rPr>
        <w:t>”</w:t>
      </w:r>
      <w:r w:rsidRPr="000B6DAE">
        <w:rPr>
          <w:rFonts w:ascii="Times New Roman" w:hAnsi="Times New Roman" w:cs="Times New Roman"/>
          <w:sz w:val="24"/>
          <w:szCs w:val="24"/>
        </w:rPr>
        <w:t>, a research conducted in 2002, results showed that one thousand, one hundr</w:t>
      </w:r>
      <w:r w:rsidR="00FC0488">
        <w:rPr>
          <w:rFonts w:ascii="Times New Roman" w:hAnsi="Times New Roman" w:cs="Times New Roman"/>
          <w:sz w:val="24"/>
          <w:szCs w:val="24"/>
        </w:rPr>
        <w:t>ed and fifty-four trauma regions</w:t>
      </w:r>
      <w:bookmarkStart w:id="0" w:name="_GoBack"/>
      <w:bookmarkEnd w:id="0"/>
      <w:r w:rsidRPr="000B6DAE">
        <w:rPr>
          <w:rFonts w:ascii="Times New Roman" w:hAnsi="Times New Roman" w:cs="Times New Roman"/>
          <w:sz w:val="24"/>
          <w:szCs w:val="24"/>
        </w:rPr>
        <w:t xml:space="preserve"> in the United States (</w:t>
      </w:r>
      <w:proofErr w:type="spellStart"/>
      <w:r w:rsidRPr="000B6DAE">
        <w:rPr>
          <w:rFonts w:ascii="Times New Roman" w:hAnsi="Times New Roman" w:cs="Times New Roman"/>
          <w:sz w:val="24"/>
          <w:szCs w:val="24"/>
        </w:rPr>
        <w:t>MacKenzie</w:t>
      </w:r>
      <w:proofErr w:type="spellEnd"/>
      <w:r w:rsidRPr="000B6DAE">
        <w:rPr>
          <w:rFonts w:ascii="Times New Roman" w:hAnsi="Times New Roman" w:cs="Times New Roman"/>
          <w:sz w:val="24"/>
          <w:szCs w:val="24"/>
        </w:rPr>
        <w:t xml:space="preserve">, et al., 2003). These centers include one hundred and ninety level one centers and two hundred and sixty-three level two centers. </w:t>
      </w: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CE1341" w:rsidRDefault="00CE1341" w:rsidP="00CE1341">
      <w:pPr>
        <w:spacing w:line="480" w:lineRule="auto"/>
        <w:jc w:val="center"/>
        <w:rPr>
          <w:rFonts w:ascii="Times New Roman" w:hAnsi="Times New Roman" w:cs="Times New Roman"/>
          <w:sz w:val="24"/>
          <w:szCs w:val="24"/>
        </w:rPr>
      </w:pPr>
    </w:p>
    <w:p w:rsidR="003C1292" w:rsidRPr="000B6DAE" w:rsidRDefault="008C4E53" w:rsidP="00CE1341">
      <w:pPr>
        <w:spacing w:line="480" w:lineRule="auto"/>
        <w:jc w:val="center"/>
        <w:rPr>
          <w:rFonts w:ascii="Times New Roman" w:hAnsi="Times New Roman" w:cs="Times New Roman"/>
          <w:sz w:val="24"/>
          <w:szCs w:val="24"/>
        </w:rPr>
      </w:pPr>
      <w:r w:rsidRPr="000B6DAE">
        <w:rPr>
          <w:rFonts w:ascii="Times New Roman" w:hAnsi="Times New Roman" w:cs="Times New Roman"/>
          <w:sz w:val="24"/>
          <w:szCs w:val="24"/>
        </w:rPr>
        <w:lastRenderedPageBreak/>
        <w:t>References</w:t>
      </w:r>
    </w:p>
    <w:p w:rsidR="003C1292" w:rsidRPr="003C1292" w:rsidRDefault="003C1292" w:rsidP="000B6DAE">
      <w:pPr>
        <w:spacing w:after="0" w:line="480" w:lineRule="auto"/>
        <w:ind w:left="720" w:hanging="720"/>
        <w:jc w:val="both"/>
        <w:rPr>
          <w:rFonts w:ascii="Times New Roman" w:eastAsia="Times New Roman" w:hAnsi="Times New Roman" w:cs="Times New Roman"/>
          <w:sz w:val="24"/>
          <w:szCs w:val="24"/>
        </w:rPr>
      </w:pPr>
      <w:proofErr w:type="gramStart"/>
      <w:r w:rsidRPr="003C1292">
        <w:rPr>
          <w:rFonts w:ascii="Times New Roman" w:eastAsia="Times New Roman" w:hAnsi="Times New Roman" w:cs="Times New Roman"/>
          <w:sz w:val="24"/>
          <w:szCs w:val="24"/>
        </w:rPr>
        <w:t>American College of Surgeons Committee on Trauma.</w:t>
      </w:r>
      <w:proofErr w:type="gramEnd"/>
      <w:r w:rsidRPr="003C1292">
        <w:rPr>
          <w:rFonts w:ascii="Times New Roman" w:eastAsia="Times New Roman" w:hAnsi="Times New Roman" w:cs="Times New Roman"/>
          <w:sz w:val="24"/>
          <w:szCs w:val="24"/>
        </w:rPr>
        <w:t xml:space="preserve"> (2008). Regional trauma systems: optimal elements, integration, and assessment. </w:t>
      </w:r>
      <w:r w:rsidRPr="003C1292">
        <w:rPr>
          <w:rFonts w:ascii="Times New Roman" w:eastAsia="Times New Roman" w:hAnsi="Times New Roman" w:cs="Times New Roman"/>
          <w:i/>
          <w:iCs/>
          <w:sz w:val="24"/>
          <w:szCs w:val="24"/>
        </w:rPr>
        <w:t>Systems consultation guide. Chicago: American College of Surgeons</w:t>
      </w:r>
      <w:r w:rsidRPr="003C1292">
        <w:rPr>
          <w:rFonts w:ascii="Times New Roman" w:eastAsia="Times New Roman" w:hAnsi="Times New Roman" w:cs="Times New Roman"/>
          <w:sz w:val="24"/>
          <w:szCs w:val="24"/>
        </w:rPr>
        <w:t>, 54.</w:t>
      </w:r>
    </w:p>
    <w:p w:rsidR="003C1292" w:rsidRPr="000B6DAE" w:rsidRDefault="003C1292" w:rsidP="000B6DAE">
      <w:pPr>
        <w:spacing w:line="480" w:lineRule="auto"/>
        <w:ind w:left="720" w:hanging="720"/>
        <w:jc w:val="both"/>
        <w:rPr>
          <w:rFonts w:ascii="Times New Roman" w:hAnsi="Times New Roman" w:cs="Times New Roman"/>
          <w:sz w:val="24"/>
          <w:szCs w:val="24"/>
        </w:rPr>
      </w:pPr>
      <w:r w:rsidRPr="000B6DAE">
        <w:rPr>
          <w:rFonts w:ascii="Times New Roman" w:hAnsi="Times New Roman" w:cs="Times New Roman"/>
          <w:sz w:val="24"/>
          <w:szCs w:val="24"/>
        </w:rPr>
        <w:t>American Trauma Society, (</w:t>
      </w:r>
      <w:proofErr w:type="spellStart"/>
      <w:r w:rsidRPr="000B6DAE">
        <w:rPr>
          <w:rFonts w:ascii="Times New Roman" w:hAnsi="Times New Roman" w:cs="Times New Roman"/>
          <w:sz w:val="24"/>
          <w:szCs w:val="24"/>
        </w:rPr>
        <w:t>n.d</w:t>
      </w:r>
      <w:proofErr w:type="spellEnd"/>
      <w:r w:rsidRPr="000B6DAE">
        <w:rPr>
          <w:rFonts w:ascii="Times New Roman" w:hAnsi="Times New Roman" w:cs="Times New Roman"/>
          <w:sz w:val="24"/>
          <w:szCs w:val="24"/>
        </w:rPr>
        <w:t xml:space="preserve">). Trauma Center Level Explained. Retrieved from: </w:t>
      </w:r>
      <w:hyperlink r:id="rId7" w:history="1">
        <w:r w:rsidRPr="000B6DAE">
          <w:rPr>
            <w:rStyle w:val="Hyperlink"/>
            <w:rFonts w:ascii="Times New Roman" w:hAnsi="Times New Roman" w:cs="Times New Roman"/>
            <w:sz w:val="24"/>
            <w:szCs w:val="24"/>
          </w:rPr>
          <w:t>https://www.amtrauma.org/page/traumalevels</w:t>
        </w:r>
      </w:hyperlink>
    </w:p>
    <w:p w:rsidR="003C1292" w:rsidRPr="00C85627" w:rsidRDefault="003C1292" w:rsidP="000B6DAE">
      <w:pPr>
        <w:spacing w:after="0" w:line="480" w:lineRule="auto"/>
        <w:ind w:left="720" w:hanging="720"/>
        <w:jc w:val="both"/>
        <w:rPr>
          <w:rFonts w:ascii="Times New Roman" w:eastAsia="Times New Roman" w:hAnsi="Times New Roman" w:cs="Times New Roman"/>
          <w:sz w:val="24"/>
          <w:szCs w:val="24"/>
        </w:rPr>
      </w:pPr>
      <w:proofErr w:type="spellStart"/>
      <w:r w:rsidRPr="00C85627">
        <w:rPr>
          <w:rFonts w:ascii="Times New Roman" w:eastAsia="Times New Roman" w:hAnsi="Times New Roman" w:cs="Times New Roman"/>
          <w:sz w:val="24"/>
          <w:szCs w:val="24"/>
        </w:rPr>
        <w:t>MacKenzie</w:t>
      </w:r>
      <w:proofErr w:type="spellEnd"/>
      <w:r w:rsidRPr="00C85627">
        <w:rPr>
          <w:rFonts w:ascii="Times New Roman" w:eastAsia="Times New Roman" w:hAnsi="Times New Roman" w:cs="Times New Roman"/>
          <w:sz w:val="24"/>
          <w:szCs w:val="24"/>
        </w:rPr>
        <w:t xml:space="preserve">, E. J., Hoyt, D. B., Sacra, J. C., </w:t>
      </w:r>
      <w:proofErr w:type="spellStart"/>
      <w:r w:rsidRPr="00C85627">
        <w:rPr>
          <w:rFonts w:ascii="Times New Roman" w:eastAsia="Times New Roman" w:hAnsi="Times New Roman" w:cs="Times New Roman"/>
          <w:sz w:val="24"/>
          <w:szCs w:val="24"/>
        </w:rPr>
        <w:t>Jurkovich</w:t>
      </w:r>
      <w:proofErr w:type="spellEnd"/>
      <w:r w:rsidRPr="00C85627">
        <w:rPr>
          <w:rFonts w:ascii="Times New Roman" w:eastAsia="Times New Roman" w:hAnsi="Times New Roman" w:cs="Times New Roman"/>
          <w:sz w:val="24"/>
          <w:szCs w:val="24"/>
        </w:rPr>
        <w:t xml:space="preserve">, G. J., </w:t>
      </w:r>
      <w:proofErr w:type="spellStart"/>
      <w:r w:rsidRPr="00C85627">
        <w:rPr>
          <w:rFonts w:ascii="Times New Roman" w:eastAsia="Times New Roman" w:hAnsi="Times New Roman" w:cs="Times New Roman"/>
          <w:sz w:val="24"/>
          <w:szCs w:val="24"/>
        </w:rPr>
        <w:t>Carlini</w:t>
      </w:r>
      <w:proofErr w:type="spellEnd"/>
      <w:r w:rsidRPr="00C85627">
        <w:rPr>
          <w:rFonts w:ascii="Times New Roman" w:eastAsia="Times New Roman" w:hAnsi="Times New Roman" w:cs="Times New Roman"/>
          <w:sz w:val="24"/>
          <w:szCs w:val="24"/>
        </w:rPr>
        <w:t xml:space="preserve">, A. R., </w:t>
      </w:r>
      <w:proofErr w:type="spellStart"/>
      <w:r w:rsidRPr="00C85627">
        <w:rPr>
          <w:rFonts w:ascii="Times New Roman" w:eastAsia="Times New Roman" w:hAnsi="Times New Roman" w:cs="Times New Roman"/>
          <w:sz w:val="24"/>
          <w:szCs w:val="24"/>
        </w:rPr>
        <w:t>Teitelbaum</w:t>
      </w:r>
      <w:proofErr w:type="spellEnd"/>
      <w:r w:rsidRPr="00C85627">
        <w:rPr>
          <w:rFonts w:ascii="Times New Roman" w:eastAsia="Times New Roman" w:hAnsi="Times New Roman" w:cs="Times New Roman"/>
          <w:sz w:val="24"/>
          <w:szCs w:val="24"/>
        </w:rPr>
        <w:t xml:space="preserve">, S. D., &amp; </w:t>
      </w:r>
      <w:proofErr w:type="spellStart"/>
      <w:r w:rsidRPr="00C85627">
        <w:rPr>
          <w:rFonts w:ascii="Times New Roman" w:eastAsia="Times New Roman" w:hAnsi="Times New Roman" w:cs="Times New Roman"/>
          <w:sz w:val="24"/>
          <w:szCs w:val="24"/>
        </w:rPr>
        <w:t>Teter</w:t>
      </w:r>
      <w:proofErr w:type="spellEnd"/>
      <w:r w:rsidRPr="00C85627">
        <w:rPr>
          <w:rFonts w:ascii="Times New Roman" w:eastAsia="Times New Roman" w:hAnsi="Times New Roman" w:cs="Times New Roman"/>
          <w:sz w:val="24"/>
          <w:szCs w:val="24"/>
        </w:rPr>
        <w:t xml:space="preserve"> Jr, H. (2003). National inventory of hospital trauma centers. </w:t>
      </w:r>
      <w:r w:rsidRPr="00C85627">
        <w:rPr>
          <w:rFonts w:ascii="Times New Roman" w:eastAsia="Times New Roman" w:hAnsi="Times New Roman" w:cs="Times New Roman"/>
          <w:i/>
          <w:iCs/>
          <w:sz w:val="24"/>
          <w:szCs w:val="24"/>
        </w:rPr>
        <w:t>Jama</w:t>
      </w:r>
      <w:r w:rsidRPr="00C85627">
        <w:rPr>
          <w:rFonts w:ascii="Times New Roman" w:eastAsia="Times New Roman" w:hAnsi="Times New Roman" w:cs="Times New Roman"/>
          <w:sz w:val="24"/>
          <w:szCs w:val="24"/>
        </w:rPr>
        <w:t xml:space="preserve">, </w:t>
      </w:r>
      <w:r w:rsidRPr="00C85627">
        <w:rPr>
          <w:rFonts w:ascii="Times New Roman" w:eastAsia="Times New Roman" w:hAnsi="Times New Roman" w:cs="Times New Roman"/>
          <w:i/>
          <w:iCs/>
          <w:sz w:val="24"/>
          <w:szCs w:val="24"/>
        </w:rPr>
        <w:t>289</w:t>
      </w:r>
      <w:r w:rsidRPr="00C85627">
        <w:rPr>
          <w:rFonts w:ascii="Times New Roman" w:eastAsia="Times New Roman" w:hAnsi="Times New Roman" w:cs="Times New Roman"/>
          <w:sz w:val="24"/>
          <w:szCs w:val="24"/>
        </w:rPr>
        <w:t>(12), 1515-1522.</w:t>
      </w:r>
    </w:p>
    <w:p w:rsidR="003C1292" w:rsidRPr="00C85627" w:rsidRDefault="003C1292" w:rsidP="000B6DAE">
      <w:pPr>
        <w:spacing w:after="0" w:line="480" w:lineRule="auto"/>
        <w:ind w:left="720" w:hanging="720"/>
        <w:jc w:val="both"/>
        <w:rPr>
          <w:rFonts w:ascii="Times New Roman" w:eastAsia="Times New Roman" w:hAnsi="Times New Roman" w:cs="Times New Roman"/>
          <w:sz w:val="24"/>
          <w:szCs w:val="24"/>
        </w:rPr>
      </w:pPr>
      <w:r w:rsidRPr="00C85627">
        <w:rPr>
          <w:rFonts w:ascii="Times New Roman" w:eastAsia="Times New Roman" w:hAnsi="Times New Roman" w:cs="Times New Roman"/>
          <w:sz w:val="24"/>
          <w:szCs w:val="24"/>
        </w:rPr>
        <w:t xml:space="preserve">Trunkey, D. D. (2003). </w:t>
      </w:r>
      <w:proofErr w:type="gramStart"/>
      <w:r w:rsidRPr="00C85627">
        <w:rPr>
          <w:rFonts w:ascii="Times New Roman" w:eastAsia="Times New Roman" w:hAnsi="Times New Roman" w:cs="Times New Roman"/>
          <w:sz w:val="24"/>
          <w:szCs w:val="24"/>
        </w:rPr>
        <w:t>Trauma centers and trauma systems.</w:t>
      </w:r>
      <w:proofErr w:type="gramEnd"/>
      <w:r w:rsidRPr="00C85627">
        <w:rPr>
          <w:rFonts w:ascii="Times New Roman" w:eastAsia="Times New Roman" w:hAnsi="Times New Roman" w:cs="Times New Roman"/>
          <w:sz w:val="24"/>
          <w:szCs w:val="24"/>
        </w:rPr>
        <w:t xml:space="preserve"> </w:t>
      </w:r>
      <w:r w:rsidRPr="00C85627">
        <w:rPr>
          <w:rFonts w:ascii="Times New Roman" w:eastAsia="Times New Roman" w:hAnsi="Times New Roman" w:cs="Times New Roman"/>
          <w:i/>
          <w:iCs/>
          <w:sz w:val="24"/>
          <w:szCs w:val="24"/>
        </w:rPr>
        <w:t>JAMA</w:t>
      </w:r>
      <w:r w:rsidRPr="00C85627">
        <w:rPr>
          <w:rFonts w:ascii="Times New Roman" w:eastAsia="Times New Roman" w:hAnsi="Times New Roman" w:cs="Times New Roman"/>
          <w:sz w:val="24"/>
          <w:szCs w:val="24"/>
        </w:rPr>
        <w:t xml:space="preserve">, </w:t>
      </w:r>
      <w:r w:rsidRPr="00C85627">
        <w:rPr>
          <w:rFonts w:ascii="Times New Roman" w:eastAsia="Times New Roman" w:hAnsi="Times New Roman" w:cs="Times New Roman"/>
          <w:i/>
          <w:iCs/>
          <w:sz w:val="24"/>
          <w:szCs w:val="24"/>
        </w:rPr>
        <w:t>289</w:t>
      </w:r>
      <w:r w:rsidRPr="00C85627">
        <w:rPr>
          <w:rFonts w:ascii="Times New Roman" w:eastAsia="Times New Roman" w:hAnsi="Times New Roman" w:cs="Times New Roman"/>
          <w:sz w:val="24"/>
          <w:szCs w:val="24"/>
        </w:rPr>
        <w:t>(12), 1566-1567.</w:t>
      </w:r>
    </w:p>
    <w:p w:rsidR="002C5695" w:rsidRPr="000B6DAE" w:rsidRDefault="002C5695" w:rsidP="000B6DAE">
      <w:pPr>
        <w:spacing w:line="480" w:lineRule="auto"/>
        <w:jc w:val="both"/>
        <w:rPr>
          <w:rFonts w:ascii="Times New Roman" w:hAnsi="Times New Roman" w:cs="Times New Roman"/>
          <w:sz w:val="24"/>
          <w:szCs w:val="24"/>
        </w:rPr>
      </w:pPr>
    </w:p>
    <w:sectPr w:rsidR="002C5695" w:rsidRPr="000B6DAE" w:rsidSect="00CE13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A3" w:rsidRDefault="004709A3" w:rsidP="00CE1341">
      <w:pPr>
        <w:spacing w:after="0" w:line="240" w:lineRule="auto"/>
      </w:pPr>
      <w:r>
        <w:separator/>
      </w:r>
    </w:p>
  </w:endnote>
  <w:endnote w:type="continuationSeparator" w:id="0">
    <w:p w:rsidR="004709A3" w:rsidRDefault="004709A3" w:rsidP="00CE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A3" w:rsidRDefault="004709A3" w:rsidP="00CE1341">
      <w:pPr>
        <w:spacing w:after="0" w:line="240" w:lineRule="auto"/>
      </w:pPr>
      <w:r>
        <w:separator/>
      </w:r>
    </w:p>
  </w:footnote>
  <w:footnote w:type="continuationSeparator" w:id="0">
    <w:p w:rsidR="004709A3" w:rsidRDefault="004709A3" w:rsidP="00CE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0556085"/>
      <w:docPartObj>
        <w:docPartGallery w:val="Page Numbers (Top of Page)"/>
        <w:docPartUnique/>
      </w:docPartObj>
    </w:sdtPr>
    <w:sdtEndPr>
      <w:rPr>
        <w:noProof/>
      </w:rPr>
    </w:sdtEndPr>
    <w:sdtContent>
      <w:p w:rsidR="00CE1341" w:rsidRPr="00CE1341" w:rsidRDefault="00CE1341">
        <w:pPr>
          <w:pStyle w:val="Header"/>
          <w:jc w:val="right"/>
          <w:rPr>
            <w:rFonts w:ascii="Times New Roman" w:hAnsi="Times New Roman" w:cs="Times New Roman"/>
            <w:sz w:val="24"/>
            <w:szCs w:val="24"/>
          </w:rPr>
        </w:pPr>
        <w:r w:rsidRPr="00CE1341">
          <w:rPr>
            <w:rFonts w:ascii="Times New Roman" w:hAnsi="Times New Roman" w:cs="Times New Roman"/>
            <w:sz w:val="24"/>
            <w:szCs w:val="24"/>
          </w:rPr>
          <w:t>TRAUMA CENTERS AND LEVELS</w:t>
        </w:r>
        <w:r>
          <w:rPr>
            <w:rFonts w:ascii="Times New Roman" w:hAnsi="Times New Roman" w:cs="Times New Roman"/>
            <w:sz w:val="24"/>
            <w:szCs w:val="24"/>
          </w:rPr>
          <w:t xml:space="preserve">                                                                                           </w:t>
        </w:r>
        <w:r w:rsidRPr="00CE1341">
          <w:rPr>
            <w:rFonts w:ascii="Times New Roman" w:hAnsi="Times New Roman" w:cs="Times New Roman"/>
            <w:sz w:val="24"/>
            <w:szCs w:val="24"/>
          </w:rPr>
          <w:t xml:space="preserve"> </w:t>
        </w:r>
        <w:r w:rsidRPr="00CE1341">
          <w:rPr>
            <w:rFonts w:ascii="Times New Roman" w:hAnsi="Times New Roman" w:cs="Times New Roman"/>
            <w:sz w:val="24"/>
            <w:szCs w:val="24"/>
          </w:rPr>
          <w:fldChar w:fldCharType="begin"/>
        </w:r>
        <w:r w:rsidRPr="00CE1341">
          <w:rPr>
            <w:rFonts w:ascii="Times New Roman" w:hAnsi="Times New Roman" w:cs="Times New Roman"/>
            <w:sz w:val="24"/>
            <w:szCs w:val="24"/>
          </w:rPr>
          <w:instrText xml:space="preserve"> PAGE   \* MERGEFORMAT </w:instrText>
        </w:r>
        <w:r w:rsidRPr="00CE1341">
          <w:rPr>
            <w:rFonts w:ascii="Times New Roman" w:hAnsi="Times New Roman" w:cs="Times New Roman"/>
            <w:sz w:val="24"/>
            <w:szCs w:val="24"/>
          </w:rPr>
          <w:fldChar w:fldCharType="separate"/>
        </w:r>
        <w:r w:rsidR="00FC0488">
          <w:rPr>
            <w:rFonts w:ascii="Times New Roman" w:hAnsi="Times New Roman" w:cs="Times New Roman"/>
            <w:noProof/>
            <w:sz w:val="24"/>
            <w:szCs w:val="24"/>
          </w:rPr>
          <w:t>3</w:t>
        </w:r>
        <w:r w:rsidRPr="00CE1341">
          <w:rPr>
            <w:rFonts w:ascii="Times New Roman" w:hAnsi="Times New Roman" w:cs="Times New Roman"/>
            <w:noProof/>
            <w:sz w:val="24"/>
            <w:szCs w:val="24"/>
          </w:rPr>
          <w:fldChar w:fldCharType="end"/>
        </w:r>
      </w:p>
    </w:sdtContent>
  </w:sdt>
  <w:p w:rsidR="00CE1341" w:rsidRPr="00CE1341" w:rsidRDefault="00CE134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41" w:rsidRPr="00CE1341" w:rsidRDefault="00CE1341">
    <w:pPr>
      <w:pStyle w:val="Header"/>
      <w:rPr>
        <w:rFonts w:ascii="Times New Roman" w:hAnsi="Times New Roman" w:cs="Times New Roman"/>
        <w:sz w:val="24"/>
        <w:szCs w:val="24"/>
      </w:rPr>
    </w:pPr>
    <w:r w:rsidRPr="00CE1341">
      <w:rPr>
        <w:rFonts w:ascii="Times New Roman" w:hAnsi="Times New Roman" w:cs="Times New Roman"/>
        <w:sz w:val="24"/>
        <w:szCs w:val="24"/>
      </w:rPr>
      <w:t xml:space="preserve">Running head: TRAUMA CENTERS AND LEVELS </w:t>
    </w:r>
    <w:r>
      <w:rPr>
        <w:rFonts w:ascii="Times New Roman" w:hAnsi="Times New Roman" w:cs="Times New Roman"/>
        <w:sz w:val="24"/>
        <w:szCs w:val="24"/>
      </w:rPr>
      <w:t xml:space="preserve">                                                                  </w:t>
    </w:r>
    <w:r w:rsidRPr="00CE1341">
      <w:rPr>
        <w:rFonts w:ascii="Times New Roman" w:hAnsi="Times New Roman" w:cs="Times New Roman"/>
        <w:sz w:val="24"/>
        <w:szCs w:val="24"/>
      </w:rPr>
      <w:t xml:space="preserve">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87"/>
    <w:rsid w:val="000A7936"/>
    <w:rsid w:val="000B6DAE"/>
    <w:rsid w:val="00111D39"/>
    <w:rsid w:val="001A63C4"/>
    <w:rsid w:val="002362C0"/>
    <w:rsid w:val="002704CC"/>
    <w:rsid w:val="002C5695"/>
    <w:rsid w:val="002F2279"/>
    <w:rsid w:val="00337644"/>
    <w:rsid w:val="00377FBE"/>
    <w:rsid w:val="00382BF8"/>
    <w:rsid w:val="00385160"/>
    <w:rsid w:val="003C1292"/>
    <w:rsid w:val="00403874"/>
    <w:rsid w:val="004414A5"/>
    <w:rsid w:val="004709A3"/>
    <w:rsid w:val="00534C70"/>
    <w:rsid w:val="005A2187"/>
    <w:rsid w:val="005E2E04"/>
    <w:rsid w:val="00606726"/>
    <w:rsid w:val="0062325D"/>
    <w:rsid w:val="007763CC"/>
    <w:rsid w:val="007D57D5"/>
    <w:rsid w:val="00830089"/>
    <w:rsid w:val="0084181F"/>
    <w:rsid w:val="008554F9"/>
    <w:rsid w:val="008634CE"/>
    <w:rsid w:val="008908BC"/>
    <w:rsid w:val="00892523"/>
    <w:rsid w:val="008C4E53"/>
    <w:rsid w:val="00936340"/>
    <w:rsid w:val="009B6D7D"/>
    <w:rsid w:val="00A0587B"/>
    <w:rsid w:val="00A4493A"/>
    <w:rsid w:val="00A46BB8"/>
    <w:rsid w:val="00B04064"/>
    <w:rsid w:val="00B7661C"/>
    <w:rsid w:val="00BB4129"/>
    <w:rsid w:val="00C85627"/>
    <w:rsid w:val="00CE1341"/>
    <w:rsid w:val="00CF7BB8"/>
    <w:rsid w:val="00E5738C"/>
    <w:rsid w:val="00E663D9"/>
    <w:rsid w:val="00EC1489"/>
    <w:rsid w:val="00FC048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B8"/>
    <w:rPr>
      <w:color w:val="0000FF" w:themeColor="hyperlink"/>
      <w:u w:val="single"/>
    </w:rPr>
  </w:style>
  <w:style w:type="paragraph" w:styleId="Header">
    <w:name w:val="header"/>
    <w:basedOn w:val="Normal"/>
    <w:link w:val="HeaderChar"/>
    <w:uiPriority w:val="99"/>
    <w:unhideWhenUsed/>
    <w:rsid w:val="00CE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41"/>
  </w:style>
  <w:style w:type="paragraph" w:styleId="Footer">
    <w:name w:val="footer"/>
    <w:basedOn w:val="Normal"/>
    <w:link w:val="FooterChar"/>
    <w:uiPriority w:val="99"/>
    <w:unhideWhenUsed/>
    <w:rsid w:val="00CE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41"/>
  </w:style>
  <w:style w:type="paragraph" w:styleId="BalloonText">
    <w:name w:val="Balloon Text"/>
    <w:basedOn w:val="Normal"/>
    <w:link w:val="BalloonTextChar"/>
    <w:uiPriority w:val="99"/>
    <w:semiHidden/>
    <w:unhideWhenUsed/>
    <w:rsid w:val="00CE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1"/>
    <w:rPr>
      <w:rFonts w:ascii="Tahoma" w:hAnsi="Tahoma" w:cs="Tahoma"/>
      <w:sz w:val="16"/>
      <w:szCs w:val="16"/>
    </w:rPr>
  </w:style>
  <w:style w:type="paragraph" w:styleId="ListParagraph">
    <w:name w:val="List Paragraph"/>
    <w:basedOn w:val="Normal"/>
    <w:uiPriority w:val="34"/>
    <w:qFormat/>
    <w:rsid w:val="00FC0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B8"/>
    <w:rPr>
      <w:color w:val="0000FF" w:themeColor="hyperlink"/>
      <w:u w:val="single"/>
    </w:rPr>
  </w:style>
  <w:style w:type="paragraph" w:styleId="Header">
    <w:name w:val="header"/>
    <w:basedOn w:val="Normal"/>
    <w:link w:val="HeaderChar"/>
    <w:uiPriority w:val="99"/>
    <w:unhideWhenUsed/>
    <w:rsid w:val="00CE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41"/>
  </w:style>
  <w:style w:type="paragraph" w:styleId="Footer">
    <w:name w:val="footer"/>
    <w:basedOn w:val="Normal"/>
    <w:link w:val="FooterChar"/>
    <w:uiPriority w:val="99"/>
    <w:unhideWhenUsed/>
    <w:rsid w:val="00CE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41"/>
  </w:style>
  <w:style w:type="paragraph" w:styleId="BalloonText">
    <w:name w:val="Balloon Text"/>
    <w:basedOn w:val="Normal"/>
    <w:link w:val="BalloonTextChar"/>
    <w:uiPriority w:val="99"/>
    <w:semiHidden/>
    <w:unhideWhenUsed/>
    <w:rsid w:val="00CE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41"/>
    <w:rPr>
      <w:rFonts w:ascii="Tahoma" w:hAnsi="Tahoma" w:cs="Tahoma"/>
      <w:sz w:val="16"/>
      <w:szCs w:val="16"/>
    </w:rPr>
  </w:style>
  <w:style w:type="paragraph" w:styleId="ListParagraph">
    <w:name w:val="List Paragraph"/>
    <w:basedOn w:val="Normal"/>
    <w:uiPriority w:val="34"/>
    <w:qFormat/>
    <w:rsid w:val="00FC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1042">
      <w:bodyDiv w:val="1"/>
      <w:marLeft w:val="0"/>
      <w:marRight w:val="0"/>
      <w:marTop w:val="0"/>
      <w:marBottom w:val="0"/>
      <w:divBdr>
        <w:top w:val="none" w:sz="0" w:space="0" w:color="auto"/>
        <w:left w:val="none" w:sz="0" w:space="0" w:color="auto"/>
        <w:bottom w:val="none" w:sz="0" w:space="0" w:color="auto"/>
        <w:right w:val="none" w:sz="0" w:space="0" w:color="auto"/>
      </w:divBdr>
      <w:divsChild>
        <w:div w:id="1035498818">
          <w:marLeft w:val="0"/>
          <w:marRight w:val="0"/>
          <w:marTop w:val="0"/>
          <w:marBottom w:val="0"/>
          <w:divBdr>
            <w:top w:val="none" w:sz="0" w:space="0" w:color="auto"/>
            <w:left w:val="none" w:sz="0" w:space="0" w:color="auto"/>
            <w:bottom w:val="none" w:sz="0" w:space="0" w:color="auto"/>
            <w:right w:val="none" w:sz="0" w:space="0" w:color="auto"/>
          </w:divBdr>
        </w:div>
      </w:divsChild>
    </w:div>
    <w:div w:id="1902906510">
      <w:bodyDiv w:val="1"/>
      <w:marLeft w:val="0"/>
      <w:marRight w:val="0"/>
      <w:marTop w:val="0"/>
      <w:marBottom w:val="0"/>
      <w:divBdr>
        <w:top w:val="none" w:sz="0" w:space="0" w:color="auto"/>
        <w:left w:val="none" w:sz="0" w:space="0" w:color="auto"/>
        <w:bottom w:val="none" w:sz="0" w:space="0" w:color="auto"/>
        <w:right w:val="none" w:sz="0" w:space="0" w:color="auto"/>
      </w:divBdr>
      <w:divsChild>
        <w:div w:id="1163158461">
          <w:marLeft w:val="0"/>
          <w:marRight w:val="0"/>
          <w:marTop w:val="0"/>
          <w:marBottom w:val="0"/>
          <w:divBdr>
            <w:top w:val="none" w:sz="0" w:space="0" w:color="auto"/>
            <w:left w:val="none" w:sz="0" w:space="0" w:color="auto"/>
            <w:bottom w:val="none" w:sz="0" w:space="0" w:color="auto"/>
            <w:right w:val="none" w:sz="0" w:space="0" w:color="auto"/>
          </w:divBdr>
        </w:div>
      </w:divsChild>
    </w:div>
    <w:div w:id="2060930228">
      <w:bodyDiv w:val="1"/>
      <w:marLeft w:val="0"/>
      <w:marRight w:val="0"/>
      <w:marTop w:val="0"/>
      <w:marBottom w:val="0"/>
      <w:divBdr>
        <w:top w:val="none" w:sz="0" w:space="0" w:color="auto"/>
        <w:left w:val="none" w:sz="0" w:space="0" w:color="auto"/>
        <w:bottom w:val="none" w:sz="0" w:space="0" w:color="auto"/>
        <w:right w:val="none" w:sz="0" w:space="0" w:color="auto"/>
      </w:divBdr>
      <w:divsChild>
        <w:div w:id="29314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trauma.org/page/traumalevel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97"/>
    <w:rsid w:val="004C6D97"/>
    <w:rsid w:val="00B8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7DEDA877C42BEBC0A30965E999646">
    <w:name w:val="9E87DEDA877C42BEBC0A30965E999646"/>
    <w:rsid w:val="004C6D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7DEDA877C42BEBC0A30965E999646">
    <w:name w:val="9E87DEDA877C42BEBC0A30965E999646"/>
    <w:rsid w:val="004C6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2019-04-24T20:35:00Z</dcterms:created>
  <dcterms:modified xsi:type="dcterms:W3CDTF">2019-04-24T22:31:00Z</dcterms:modified>
</cp:coreProperties>
</file>