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0066" w14:textId="77777777" w:rsidR="00C1495D" w:rsidRPr="005B3AA1" w:rsidRDefault="00C23450" w:rsidP="00C1495D">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7600EC24A78E43C8A9178E15AA4E633F"/>
          </w:placeholder>
          <w:temporary/>
          <w:showingPlcHdr/>
        </w:sdtPr>
        <w:sdtEndPr/>
        <w:sdtContent>
          <w:r w:rsidR="00847DA8" w:rsidRPr="005B3AA1">
            <w:rPr>
              <w:rFonts w:ascii="Times New Roman" w:hAnsi="Times New Roman" w:cs="Times New Roman"/>
            </w:rPr>
            <w:t>Add Title Here, up to 12 Words, on One to Two Lines</w:t>
          </w:r>
        </w:sdtContent>
      </w:sdt>
    </w:p>
    <w:p w14:paraId="08A11543" w14:textId="77777777" w:rsidR="00C1495D" w:rsidRPr="005B3AA1" w:rsidRDefault="00C23450" w:rsidP="00C1495D">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33829814EC624876A1E6805856D9F13A"/>
          </w:placeholder>
          <w:temporary/>
          <w:showingPlcHdr/>
        </w:sdtPr>
        <w:sdtEndPr/>
        <w:sdtContent>
          <w:r w:rsidR="00847DA8" w:rsidRPr="005B3AA1">
            <w:rPr>
              <w:rFonts w:ascii="Times New Roman" w:hAnsi="Times New Roman" w:cs="Times New Roman"/>
            </w:rPr>
            <w:t>Author Name(s), First M. Last, Omit Titles and Degrees</w:t>
          </w:r>
        </w:sdtContent>
      </w:sdt>
    </w:p>
    <w:p w14:paraId="26B95467" w14:textId="77777777" w:rsidR="00C1495D" w:rsidRPr="005B3AA1" w:rsidRDefault="00C23450" w:rsidP="00C1495D">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614D860316F84910921416BF0B8C32FA"/>
          </w:placeholder>
          <w:temporary/>
          <w:showingPlcHdr/>
        </w:sdtPr>
        <w:sdtEndPr/>
        <w:sdtContent>
          <w:r w:rsidR="00847DA8" w:rsidRPr="005B3AA1">
            <w:rPr>
              <w:rFonts w:ascii="Times New Roman" w:hAnsi="Times New Roman" w:cs="Times New Roman"/>
            </w:rPr>
            <w:t>Institutional Affiliation(s)</w:t>
          </w:r>
        </w:sdtContent>
      </w:sdt>
    </w:p>
    <w:p w14:paraId="2EE7BB93" w14:textId="77777777" w:rsidR="00C1495D" w:rsidRPr="005B3AA1" w:rsidRDefault="00847DA8" w:rsidP="00C1495D">
      <w:pPr>
        <w:pStyle w:val="Title"/>
        <w:rPr>
          <w:rFonts w:ascii="Times New Roman" w:hAnsi="Times New Roman" w:cs="Times New Roman"/>
        </w:rPr>
      </w:pPr>
      <w:r w:rsidRPr="005B3AA1">
        <w:rPr>
          <w:rFonts w:ascii="Times New Roman" w:hAnsi="Times New Roman" w:cs="Times New Roman"/>
        </w:rPr>
        <w:t>Author Note</w:t>
      </w:r>
      <w:bookmarkStart w:id="0" w:name="_GoBack"/>
      <w:bookmarkEnd w:id="0"/>
    </w:p>
    <w:p w14:paraId="0B13CD2C" w14:textId="77777777" w:rsidR="00C1495D" w:rsidRDefault="00847DA8">
      <w:r>
        <w:br w:type="page"/>
      </w:r>
    </w:p>
    <w:p w14:paraId="11B2D180" w14:textId="77777777" w:rsidR="006444A0" w:rsidRDefault="00847DA8" w:rsidP="006444A0">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Jungle Fever</w:t>
      </w:r>
    </w:p>
    <w:p w14:paraId="141BDE0A" w14:textId="77777777" w:rsidR="00147AD3" w:rsidRPr="00147AD3" w:rsidRDefault="00847DA8" w:rsidP="006444A0">
      <w:pPr>
        <w:spacing w:line="480" w:lineRule="auto"/>
        <w:ind w:firstLine="720"/>
        <w:rPr>
          <w:rFonts w:ascii="Times New Roman" w:hAnsi="Times New Roman" w:cs="Times New Roman"/>
          <w:color w:val="000000" w:themeColor="text1"/>
          <w:spacing w:val="-2"/>
          <w:sz w:val="24"/>
          <w:szCs w:val="24"/>
          <w:shd w:val="clear" w:color="auto" w:fill="FFFFFF"/>
        </w:rPr>
      </w:pPr>
      <w:r w:rsidRPr="00147AD3">
        <w:rPr>
          <w:rFonts w:ascii="Times New Roman" w:hAnsi="Times New Roman" w:cs="Times New Roman"/>
          <w:color w:val="000000" w:themeColor="text1"/>
          <w:sz w:val="24"/>
          <w:szCs w:val="24"/>
        </w:rPr>
        <w:t xml:space="preserve">Jungle fever is Spike Lee’s direction from 1991. It was not a successful project but there were a number of elements in the movie that left an impact on the audience. There is a specific film making style that Lee follows in almost all his projects i.e. </w:t>
      </w:r>
      <w:r w:rsidRPr="00147AD3">
        <w:rPr>
          <w:rFonts w:ascii="Times New Roman" w:hAnsi="Times New Roman" w:cs="Times New Roman"/>
          <w:color w:val="000000" w:themeColor="text1"/>
          <w:spacing w:val="-2"/>
          <w:sz w:val="24"/>
          <w:szCs w:val="24"/>
          <w:shd w:val="clear" w:color="auto" w:fill="FFFFFF"/>
        </w:rPr>
        <w:t xml:space="preserve">an African American theme. He focuses on the issues of race relations, urban crime, violence and political issues. Lee has worked his way up to become an American Auteur because of his </w:t>
      </w:r>
      <w:r w:rsidR="00C32FF7" w:rsidRPr="00147AD3">
        <w:rPr>
          <w:rFonts w:ascii="Times New Roman" w:hAnsi="Times New Roman" w:cs="Times New Roman"/>
          <w:color w:val="000000" w:themeColor="text1"/>
          <w:spacing w:val="-2"/>
          <w:sz w:val="24"/>
          <w:szCs w:val="24"/>
          <w:shd w:val="clear" w:color="auto" w:fill="FFFFFF"/>
        </w:rPr>
        <w:t xml:space="preserve">mastered skills in pop music </w:t>
      </w:r>
      <w:r w:rsidRPr="00147AD3">
        <w:rPr>
          <w:rFonts w:ascii="Times New Roman" w:hAnsi="Times New Roman" w:cs="Times New Roman"/>
          <w:color w:val="000000" w:themeColor="text1"/>
          <w:spacing w:val="-2"/>
          <w:sz w:val="24"/>
          <w:szCs w:val="24"/>
          <w:shd w:val="clear" w:color="auto" w:fill="FFFFFF"/>
        </w:rPr>
        <w:t>and inter/intraracial issues.</w:t>
      </w:r>
    </w:p>
    <w:p w14:paraId="0C21E480" w14:textId="77777777" w:rsidR="00C1495D" w:rsidRPr="00B17E4B" w:rsidRDefault="00847DA8" w:rsidP="00B17E4B">
      <w:pPr>
        <w:spacing w:line="480" w:lineRule="auto"/>
        <w:rPr>
          <w:rFonts w:ascii="Times New Roman" w:hAnsi="Times New Roman" w:cs="Times New Roman"/>
          <w:color w:val="000000" w:themeColor="text1"/>
          <w:spacing w:val="-2"/>
          <w:sz w:val="24"/>
          <w:szCs w:val="24"/>
          <w:shd w:val="clear" w:color="auto" w:fill="FFFFFF"/>
        </w:rPr>
      </w:pPr>
      <w:r w:rsidRPr="00B17E4B">
        <w:rPr>
          <w:rFonts w:ascii="Times New Roman" w:hAnsi="Times New Roman" w:cs="Times New Roman"/>
          <w:color w:val="000000" w:themeColor="text1"/>
          <w:spacing w:val="-2"/>
          <w:sz w:val="24"/>
          <w:szCs w:val="24"/>
          <w:shd w:val="clear" w:color="auto" w:fill="FFFFFF"/>
        </w:rPr>
        <w:tab/>
        <w:t xml:space="preserve">Lee follows a specific pattern </w:t>
      </w:r>
      <w:r w:rsidR="007E4612" w:rsidRPr="00B17E4B">
        <w:rPr>
          <w:rFonts w:ascii="Times New Roman" w:hAnsi="Times New Roman" w:cs="Times New Roman"/>
          <w:color w:val="000000" w:themeColor="text1"/>
          <w:spacing w:val="-2"/>
          <w:sz w:val="24"/>
          <w:szCs w:val="24"/>
          <w:shd w:val="clear" w:color="auto" w:fill="FFFFFF"/>
        </w:rPr>
        <w:t xml:space="preserve">and theme </w:t>
      </w:r>
      <w:r w:rsidRPr="00B17E4B">
        <w:rPr>
          <w:rFonts w:ascii="Times New Roman" w:hAnsi="Times New Roman" w:cs="Times New Roman"/>
          <w:color w:val="000000" w:themeColor="text1"/>
          <w:spacing w:val="-2"/>
          <w:sz w:val="24"/>
          <w:szCs w:val="24"/>
          <w:shd w:val="clear" w:color="auto" w:fill="FFFFFF"/>
        </w:rPr>
        <w:t xml:space="preserve">of “Black lives matter” and focuses on how </w:t>
      </w:r>
      <w:r w:rsidRPr="00B17E4B">
        <w:rPr>
          <w:rFonts w:ascii="Times New Roman" w:hAnsi="Times New Roman" w:cs="Times New Roman"/>
          <w:color w:val="000000" w:themeColor="text1"/>
          <w:sz w:val="24"/>
          <w:szCs w:val="24"/>
          <w:shd w:val="clear" w:color="auto" w:fill="FFFFFF"/>
        </w:rPr>
        <w:t>specific communities feel about interracial love and relationships. The movie seems to be depending heavily on stereotypical setups and characters, trying to portray a diverse subject of</w:t>
      </w:r>
      <w:r w:rsidR="006444A0">
        <w:rPr>
          <w:rFonts w:ascii="Times New Roman" w:hAnsi="Times New Roman" w:cs="Times New Roman"/>
          <w:color w:val="000000" w:themeColor="text1"/>
          <w:sz w:val="24"/>
          <w:szCs w:val="24"/>
          <w:shd w:val="clear" w:color="auto" w:fill="FFFFFF"/>
        </w:rPr>
        <w:t xml:space="preserve"> rich history, </w:t>
      </w:r>
      <w:r w:rsidRPr="00B17E4B">
        <w:rPr>
          <w:rFonts w:ascii="Times New Roman" w:hAnsi="Times New Roman" w:cs="Times New Roman"/>
          <w:color w:val="000000" w:themeColor="text1"/>
          <w:sz w:val="24"/>
          <w:szCs w:val="24"/>
          <w:shd w:val="clear" w:color="auto" w:fill="FFFFFF"/>
        </w:rPr>
        <w:t>generations of experience and racial exchange.</w:t>
      </w:r>
      <w:r w:rsidRPr="00B17E4B">
        <w:rPr>
          <w:rFonts w:ascii="Times New Roman" w:hAnsi="Times New Roman" w:cs="Times New Roman"/>
          <w:color w:val="000000" w:themeColor="text1"/>
          <w:spacing w:val="-2"/>
          <w:sz w:val="24"/>
          <w:szCs w:val="24"/>
          <w:shd w:val="clear" w:color="auto" w:fill="FFFFFF"/>
        </w:rPr>
        <w:t xml:space="preserve"> </w:t>
      </w:r>
    </w:p>
    <w:p w14:paraId="0B47C531" w14:textId="77777777" w:rsidR="007E4612" w:rsidRPr="00B17E4B" w:rsidRDefault="00847DA8" w:rsidP="006444A0">
      <w:pPr>
        <w:spacing w:line="480" w:lineRule="auto"/>
        <w:ind w:firstLine="720"/>
        <w:rPr>
          <w:rFonts w:ascii="Times New Roman" w:hAnsi="Times New Roman" w:cs="Times New Roman"/>
          <w:color w:val="191717"/>
          <w:sz w:val="24"/>
          <w:szCs w:val="24"/>
          <w:shd w:val="clear" w:color="auto" w:fill="FFFFFF"/>
        </w:rPr>
      </w:pPr>
      <w:r w:rsidRPr="00B17E4B">
        <w:rPr>
          <w:rFonts w:ascii="Times New Roman" w:hAnsi="Times New Roman" w:cs="Times New Roman"/>
          <w:color w:val="191717"/>
          <w:sz w:val="24"/>
          <w:szCs w:val="24"/>
          <w:shd w:val="clear" w:color="auto" w:fill="FFFFFF"/>
        </w:rPr>
        <w:t xml:space="preserve">Some parts of the movie lack </w:t>
      </w:r>
      <w:r w:rsidR="006444A0">
        <w:rPr>
          <w:rFonts w:ascii="Times New Roman" w:hAnsi="Times New Roman" w:cs="Times New Roman"/>
          <w:color w:val="191717"/>
          <w:sz w:val="24"/>
          <w:szCs w:val="24"/>
          <w:shd w:val="clear" w:color="auto" w:fill="FFFFFF"/>
        </w:rPr>
        <w:t>impressive</w:t>
      </w:r>
      <w:r w:rsidRPr="00B17E4B">
        <w:rPr>
          <w:rFonts w:ascii="Times New Roman" w:hAnsi="Times New Roman" w:cs="Times New Roman"/>
          <w:color w:val="191717"/>
          <w:sz w:val="24"/>
          <w:szCs w:val="24"/>
          <w:shd w:val="clear" w:color="auto" w:fill="FFFFFF"/>
        </w:rPr>
        <w:t xml:space="preserve"> mise en scene. For example the scene where Flip visits his parents with Angie. His reverend father delivered a long speech on slavery</w:t>
      </w:r>
      <w:r w:rsidR="009A5B1A">
        <w:rPr>
          <w:rFonts w:ascii="Times New Roman" w:hAnsi="Times New Roman" w:cs="Times New Roman"/>
          <w:color w:val="191717"/>
          <w:sz w:val="24"/>
          <w:szCs w:val="24"/>
          <w:shd w:val="clear" w:color="auto" w:fill="FFFFFF"/>
        </w:rPr>
        <w:t xml:space="preserve"> </w:t>
      </w:r>
      <w:r w:rsidRPr="00B17E4B">
        <w:rPr>
          <w:rFonts w:ascii="Times New Roman" w:hAnsi="Times New Roman" w:cs="Times New Roman"/>
          <w:color w:val="191717"/>
          <w:sz w:val="24"/>
          <w:szCs w:val="24"/>
          <w:shd w:val="clear" w:color="auto" w:fill="FFFFFF"/>
        </w:rPr>
        <w:t xml:space="preserve">and the rape of females by white </w:t>
      </w:r>
      <w:r w:rsidR="00B17E4B" w:rsidRPr="00B17E4B">
        <w:rPr>
          <w:rFonts w:ascii="Times New Roman" w:hAnsi="Times New Roman" w:cs="Times New Roman"/>
          <w:color w:val="191717"/>
          <w:sz w:val="24"/>
          <w:szCs w:val="24"/>
          <w:shd w:val="clear" w:color="auto" w:fill="FFFFFF"/>
        </w:rPr>
        <w:t xml:space="preserve">men. It felt like a single character shot. Whereas there were a number of great shots and camerawork in the movie i.e. double dolly shots where Lee places the camera at one dolly and the actor on another. Then moves both the camera and the actor at the same time to create a unique shot. </w:t>
      </w:r>
    </w:p>
    <w:p w14:paraId="5B648F3D" w14:textId="031BE0F7" w:rsidR="006444A0" w:rsidRPr="00B17E4B" w:rsidRDefault="00847DA8" w:rsidP="006444A0">
      <w:pPr>
        <w:pStyle w:val="Heading1"/>
        <w:spacing w:before="0" w:beforeAutospacing="0" w:after="72" w:afterAutospacing="0" w:line="480" w:lineRule="auto"/>
        <w:ind w:firstLine="720"/>
        <w:rPr>
          <w:b w:val="0"/>
          <w:color w:val="222222"/>
          <w:sz w:val="24"/>
          <w:szCs w:val="24"/>
        </w:rPr>
      </w:pPr>
      <w:r w:rsidRPr="00B17E4B">
        <w:rPr>
          <w:b w:val="0"/>
          <w:color w:val="191717"/>
          <w:sz w:val="24"/>
          <w:szCs w:val="24"/>
          <w:shd w:val="clear" w:color="auto" w:fill="FFFFFF"/>
        </w:rPr>
        <w:t xml:space="preserve">Lighting and editing of the film </w:t>
      </w:r>
      <w:r w:rsidR="009A5B1A">
        <w:rPr>
          <w:b w:val="0"/>
          <w:color w:val="191717"/>
          <w:sz w:val="24"/>
          <w:szCs w:val="24"/>
          <w:shd w:val="clear" w:color="auto" w:fill="FFFFFF"/>
        </w:rPr>
        <w:t>are</w:t>
      </w:r>
      <w:r w:rsidRPr="00B17E4B">
        <w:rPr>
          <w:b w:val="0"/>
          <w:color w:val="191717"/>
          <w:sz w:val="24"/>
          <w:szCs w:val="24"/>
          <w:shd w:val="clear" w:color="auto" w:fill="FFFFFF"/>
        </w:rPr>
        <w:t xml:space="preserve"> done to </w:t>
      </w:r>
      <w:r>
        <w:rPr>
          <w:b w:val="0"/>
          <w:color w:val="191717"/>
          <w:sz w:val="24"/>
          <w:szCs w:val="24"/>
          <w:shd w:val="clear" w:color="auto" w:fill="FFFFFF"/>
        </w:rPr>
        <w:t>perfection. The transition of the scenes is done beautifully. T</w:t>
      </w:r>
      <w:r w:rsidRPr="00B17E4B">
        <w:rPr>
          <w:b w:val="0"/>
          <w:color w:val="191717"/>
          <w:sz w:val="24"/>
          <w:szCs w:val="24"/>
          <w:shd w:val="clear" w:color="auto" w:fill="FFFFFF"/>
        </w:rPr>
        <w:t xml:space="preserve">he official soundtrack of the movie is done by </w:t>
      </w:r>
      <w:r w:rsidRPr="00B17E4B">
        <w:rPr>
          <w:b w:val="0"/>
          <w:color w:val="222222"/>
          <w:sz w:val="24"/>
          <w:szCs w:val="24"/>
        </w:rPr>
        <w:t>Stevie Wonder</w:t>
      </w:r>
      <w:r>
        <w:rPr>
          <w:b w:val="0"/>
          <w:color w:val="222222"/>
          <w:sz w:val="24"/>
          <w:szCs w:val="24"/>
        </w:rPr>
        <w:t xml:space="preserve">. He dedicated most of his time writing songs for this movie that year and came up with an award-winning album. Overall the narrative components of the movie i.e. characters, plot, setting, theme </w:t>
      </w:r>
      <w:r w:rsidR="00427B68">
        <w:rPr>
          <w:b w:val="0"/>
          <w:color w:val="222222"/>
          <w:sz w:val="24"/>
          <w:szCs w:val="24"/>
        </w:rPr>
        <w:t xml:space="preserve">is </w:t>
      </w:r>
      <w:r>
        <w:rPr>
          <w:b w:val="0"/>
          <w:color w:val="222222"/>
          <w:sz w:val="24"/>
          <w:szCs w:val="24"/>
        </w:rPr>
        <w:t xml:space="preserve">good but not up to the mark that Lee had set with his previous work. </w:t>
      </w:r>
      <w:r w:rsidR="00711E59">
        <w:rPr>
          <w:b w:val="0"/>
          <w:color w:val="222222"/>
          <w:sz w:val="24"/>
          <w:szCs w:val="24"/>
        </w:rPr>
        <w:t xml:space="preserve">  </w:t>
      </w:r>
    </w:p>
    <w:sectPr w:rsidR="006444A0" w:rsidRPr="00B17E4B" w:rsidSect="006444A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641A" w14:textId="77777777" w:rsidR="00C23450" w:rsidRDefault="00C23450">
      <w:pPr>
        <w:spacing w:after="0" w:line="240" w:lineRule="auto"/>
      </w:pPr>
      <w:r>
        <w:separator/>
      </w:r>
    </w:p>
  </w:endnote>
  <w:endnote w:type="continuationSeparator" w:id="0">
    <w:p w14:paraId="5A18CA4C" w14:textId="77777777" w:rsidR="00C23450" w:rsidRDefault="00C2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B9F5" w14:textId="77777777" w:rsidR="00C23450" w:rsidRDefault="00C23450">
      <w:pPr>
        <w:spacing w:after="0" w:line="240" w:lineRule="auto"/>
      </w:pPr>
      <w:r>
        <w:separator/>
      </w:r>
    </w:p>
  </w:footnote>
  <w:footnote w:type="continuationSeparator" w:id="0">
    <w:p w14:paraId="23DE62C4" w14:textId="77777777" w:rsidR="00C23450" w:rsidRDefault="00C2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905D" w14:textId="77777777" w:rsidR="006444A0" w:rsidRDefault="00847DA8">
    <w:pPr>
      <w:pStyle w:val="Header"/>
      <w:jc w:val="right"/>
    </w:pPr>
    <w:r>
      <w:t>English</w:t>
    </w:r>
    <w:r>
      <w:tab/>
    </w:r>
    <w:r>
      <w:tab/>
    </w:r>
    <w:sdt>
      <w:sdtPr>
        <w:id w:val="16149423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3AA1">
          <w:rPr>
            <w:noProof/>
          </w:rPr>
          <w:t>2</w:t>
        </w:r>
        <w:r>
          <w:rPr>
            <w:noProof/>
          </w:rPr>
          <w:fldChar w:fldCharType="end"/>
        </w:r>
      </w:sdtContent>
    </w:sdt>
  </w:p>
  <w:p w14:paraId="1C0D1DAC" w14:textId="77777777" w:rsidR="006444A0" w:rsidRDefault="0064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199" w14:textId="77777777" w:rsidR="006444A0" w:rsidRDefault="00847DA8">
    <w:pPr>
      <w:pStyle w:val="Header"/>
    </w:pPr>
    <w:r>
      <w:t>Running Head: English</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5D"/>
    <w:rsid w:val="000B48F2"/>
    <w:rsid w:val="00147AD3"/>
    <w:rsid w:val="0029255B"/>
    <w:rsid w:val="00427B68"/>
    <w:rsid w:val="005530E8"/>
    <w:rsid w:val="005B3AA1"/>
    <w:rsid w:val="005C1BD5"/>
    <w:rsid w:val="005F7C09"/>
    <w:rsid w:val="006444A0"/>
    <w:rsid w:val="00711E59"/>
    <w:rsid w:val="007E4612"/>
    <w:rsid w:val="00847DA8"/>
    <w:rsid w:val="00973817"/>
    <w:rsid w:val="00987D22"/>
    <w:rsid w:val="009A5B1A"/>
    <w:rsid w:val="00B17E4B"/>
    <w:rsid w:val="00C1495D"/>
    <w:rsid w:val="00C23450"/>
    <w:rsid w:val="00C3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7C6B-9B4D-4820-8EED-DFA4A2F7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1495D"/>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C1495D"/>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C1495D"/>
    <w:pPr>
      <w:spacing w:after="0" w:line="480" w:lineRule="auto"/>
      <w:jc w:val="center"/>
    </w:pPr>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9"/>
    <w:rsid w:val="00B17E4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4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0"/>
  </w:style>
  <w:style w:type="paragraph" w:styleId="Footer">
    <w:name w:val="footer"/>
    <w:basedOn w:val="Normal"/>
    <w:link w:val="FooterChar"/>
    <w:uiPriority w:val="99"/>
    <w:unhideWhenUsed/>
    <w:rsid w:val="0064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0EC24A78E43C8A9178E15AA4E633F"/>
        <w:category>
          <w:name w:val="General"/>
          <w:gallery w:val="placeholder"/>
        </w:category>
        <w:types>
          <w:type w:val="bbPlcHdr"/>
        </w:types>
        <w:behaviors>
          <w:behavior w:val="content"/>
        </w:behaviors>
        <w:guid w:val="{6F8702D1-85B9-42F1-B663-E2A58B363662}"/>
      </w:docPartPr>
      <w:docPartBody>
        <w:p w:rsidR="0029255B" w:rsidRDefault="00241BF1" w:rsidP="000B48F2">
          <w:pPr>
            <w:pStyle w:val="7600EC24A78E43C8A9178E15AA4E633F"/>
          </w:pPr>
          <w:r>
            <w:t>Add Title Here, up to 12 Words, on One to Two Lines</w:t>
          </w:r>
        </w:p>
      </w:docPartBody>
    </w:docPart>
    <w:docPart>
      <w:docPartPr>
        <w:name w:val="33829814EC624876A1E6805856D9F13A"/>
        <w:category>
          <w:name w:val="General"/>
          <w:gallery w:val="placeholder"/>
        </w:category>
        <w:types>
          <w:type w:val="bbPlcHdr"/>
        </w:types>
        <w:behaviors>
          <w:behavior w:val="content"/>
        </w:behaviors>
        <w:guid w:val="{1580F931-C81B-4AFE-A901-9F9ADAD70635}"/>
      </w:docPartPr>
      <w:docPartBody>
        <w:p w:rsidR="0029255B" w:rsidRDefault="00241BF1" w:rsidP="000B48F2">
          <w:pPr>
            <w:pStyle w:val="33829814EC624876A1E6805856D9F13A"/>
          </w:pPr>
          <w:r>
            <w:t>Author Name(s), First M. Last, Omit Titles and Degrees</w:t>
          </w:r>
        </w:p>
      </w:docPartBody>
    </w:docPart>
    <w:docPart>
      <w:docPartPr>
        <w:name w:val="614D860316F84910921416BF0B8C32FA"/>
        <w:category>
          <w:name w:val="General"/>
          <w:gallery w:val="placeholder"/>
        </w:category>
        <w:types>
          <w:type w:val="bbPlcHdr"/>
        </w:types>
        <w:behaviors>
          <w:behavior w:val="content"/>
        </w:behaviors>
        <w:guid w:val="{A5B936C6-08CD-4D93-9B53-9ADB1908B3F6}"/>
      </w:docPartPr>
      <w:docPartBody>
        <w:p w:rsidR="0029255B" w:rsidRDefault="00241BF1" w:rsidP="000B48F2">
          <w:pPr>
            <w:pStyle w:val="614D860316F84910921416BF0B8C32FA"/>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F2"/>
    <w:rsid w:val="000B48F2"/>
    <w:rsid w:val="00154F60"/>
    <w:rsid w:val="00241BF1"/>
    <w:rsid w:val="0029255B"/>
    <w:rsid w:val="00C13DB9"/>
    <w:rsid w:val="00E1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0EC24A78E43C8A9178E15AA4E633F">
    <w:name w:val="7600EC24A78E43C8A9178E15AA4E633F"/>
    <w:rsid w:val="000B48F2"/>
  </w:style>
  <w:style w:type="paragraph" w:customStyle="1" w:styleId="33829814EC624876A1E6805856D9F13A">
    <w:name w:val="33829814EC624876A1E6805856D9F13A"/>
    <w:rsid w:val="000B48F2"/>
  </w:style>
  <w:style w:type="paragraph" w:customStyle="1" w:styleId="614D860316F84910921416BF0B8C32FA">
    <w:name w:val="614D860316F84910921416BF0B8C32FA"/>
    <w:rsid w:val="000B4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2019-06-10T06:33:00Z</dcterms:created>
  <dcterms:modified xsi:type="dcterms:W3CDTF">2019-06-10T06:38:00Z</dcterms:modified>
</cp:coreProperties>
</file>