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48075679" w14:textId="77777777" w:rsidR="00F9444C" w:rsidRDefault="00F9444C">
          <w:pPr>
            <w:pStyle w:val="NoSpacing"/>
          </w:pPr>
          <w:r>
            <w:t>Your Name</w:t>
          </w:r>
        </w:p>
      </w:sdtContent>
    </w:sdt>
    <w:p w14:paraId="5C8D42F0" w14:textId="77777777" w:rsidR="00E614DD" w:rsidRDefault="004171CF">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324DC901" w14:textId="77777777" w:rsidR="00E614DD" w:rsidRDefault="004171CF">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6D2500B4" w14:textId="77777777" w:rsidR="00E614DD" w:rsidRDefault="004171CF">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3F98F553" w14:textId="05BB6AFC" w:rsidR="00E614DD" w:rsidRPr="005F6F9B" w:rsidRDefault="001C148B" w:rsidP="005F6F9B">
      <w:pPr>
        <w:pStyle w:val="Title"/>
      </w:pPr>
      <w:r w:rsidRPr="005F6F9B">
        <w:t>“Lift Every Voice and Sing”</w:t>
      </w:r>
    </w:p>
    <w:p w14:paraId="1437A8F9" w14:textId="2B987A80" w:rsidR="001C148B" w:rsidRPr="00CD46D4" w:rsidRDefault="001C148B" w:rsidP="005F6F9B">
      <w:pPr>
        <w:jc w:val="both"/>
        <w:rPr>
          <w:rFonts w:ascii="Times New Roman" w:hAnsi="Times New Roman" w:cs="Times New Roman"/>
        </w:rPr>
      </w:pPr>
      <w:r>
        <w:rPr>
          <w:rFonts w:ascii="Times New Roman" w:hAnsi="Times New Roman" w:cs="Times New Roman"/>
        </w:rPr>
        <w:t>Some lines from the song</w:t>
      </w:r>
      <w:r w:rsidRPr="00CD46D4">
        <w:rPr>
          <w:rFonts w:ascii="Times New Roman" w:hAnsi="Times New Roman" w:cs="Times New Roman"/>
        </w:rPr>
        <w:t xml:space="preserve"> suggesting </w:t>
      </w:r>
    </w:p>
    <w:p w14:paraId="365A19CC" w14:textId="592536A0" w:rsidR="001C148B" w:rsidRPr="00CD46D4" w:rsidRDefault="005F6F9B" w:rsidP="005F6F9B">
      <w:pPr>
        <w:pStyle w:val="Heading2"/>
        <w:jc w:val="both"/>
      </w:pPr>
      <w:r>
        <w:t>S</w:t>
      </w:r>
      <w:r w:rsidR="001C148B" w:rsidRPr="00CD46D4">
        <w:t>uffering</w:t>
      </w:r>
    </w:p>
    <w:p w14:paraId="399C6992" w14:textId="52433848" w:rsidR="001C148B" w:rsidRPr="00CD46D4" w:rsidRDefault="001C148B" w:rsidP="005F6F9B">
      <w:pPr>
        <w:jc w:val="both"/>
        <w:rPr>
          <w:rFonts w:ascii="Times New Roman" w:hAnsi="Times New Roman" w:cs="Times New Roman"/>
        </w:rPr>
      </w:pPr>
      <w:r w:rsidRPr="00CD46D4">
        <w:rPr>
          <w:rFonts w:ascii="Times New Roman" w:hAnsi="Times New Roman" w:cs="Times New Roman"/>
        </w:rPr>
        <w:t>Stony the road we trod,</w:t>
      </w:r>
    </w:p>
    <w:p w14:paraId="408AE44D" w14:textId="77777777" w:rsidR="001C148B" w:rsidRPr="00CD46D4" w:rsidRDefault="001C148B" w:rsidP="005F6F9B">
      <w:pPr>
        <w:jc w:val="both"/>
        <w:rPr>
          <w:rFonts w:ascii="Times New Roman" w:hAnsi="Times New Roman" w:cs="Times New Roman"/>
        </w:rPr>
      </w:pPr>
      <w:r w:rsidRPr="00CD46D4">
        <w:rPr>
          <w:rFonts w:ascii="Times New Roman" w:hAnsi="Times New Roman" w:cs="Times New Roman"/>
        </w:rPr>
        <w:t>Bitter the chastening rod,</w:t>
      </w:r>
    </w:p>
    <w:p w14:paraId="2B6524C8" w14:textId="77777777" w:rsidR="001C148B" w:rsidRPr="00CD46D4" w:rsidRDefault="001C148B" w:rsidP="005F6F9B">
      <w:pPr>
        <w:pStyle w:val="Heading2"/>
        <w:jc w:val="both"/>
      </w:pPr>
      <w:r w:rsidRPr="00CD46D4">
        <w:t>Hope</w:t>
      </w:r>
    </w:p>
    <w:p w14:paraId="6240D915" w14:textId="77D307D5" w:rsidR="001C148B" w:rsidRPr="00CD46D4" w:rsidRDefault="001C148B" w:rsidP="005F6F9B">
      <w:pPr>
        <w:jc w:val="both"/>
        <w:rPr>
          <w:rFonts w:ascii="Times New Roman" w:hAnsi="Times New Roman" w:cs="Times New Roman"/>
        </w:rPr>
      </w:pPr>
      <w:r w:rsidRPr="00CD46D4">
        <w:rPr>
          <w:rFonts w:ascii="Times New Roman" w:hAnsi="Times New Roman" w:cs="Times New Roman"/>
        </w:rPr>
        <w:t>Facing the rising sun of our new day begun,</w:t>
      </w:r>
    </w:p>
    <w:p w14:paraId="6CD4DEF5" w14:textId="77777777" w:rsidR="001C148B" w:rsidRPr="00CD46D4" w:rsidRDefault="001C148B" w:rsidP="005F6F9B">
      <w:pPr>
        <w:jc w:val="both"/>
        <w:rPr>
          <w:rFonts w:ascii="Times New Roman" w:hAnsi="Times New Roman" w:cs="Times New Roman"/>
        </w:rPr>
      </w:pPr>
      <w:r w:rsidRPr="00CD46D4">
        <w:rPr>
          <w:rFonts w:ascii="Times New Roman" w:hAnsi="Times New Roman" w:cs="Times New Roman"/>
        </w:rPr>
        <w:t>Let us march on till victory is won.</w:t>
      </w:r>
    </w:p>
    <w:p w14:paraId="3D7A3F29" w14:textId="77777777" w:rsidR="001C148B" w:rsidRPr="00CD46D4" w:rsidRDefault="001C148B" w:rsidP="005F6F9B">
      <w:pPr>
        <w:pStyle w:val="Heading2"/>
        <w:jc w:val="both"/>
      </w:pPr>
      <w:r w:rsidRPr="00CD46D4">
        <w:t>Thanks</w:t>
      </w:r>
    </w:p>
    <w:p w14:paraId="15D5DFF0" w14:textId="75E062DF" w:rsidR="001C148B" w:rsidRPr="00CD46D4" w:rsidRDefault="001C148B" w:rsidP="005F6F9B">
      <w:pPr>
        <w:jc w:val="both"/>
        <w:rPr>
          <w:rFonts w:ascii="Times New Roman" w:hAnsi="Times New Roman" w:cs="Times New Roman"/>
        </w:rPr>
      </w:pPr>
      <w:r w:rsidRPr="00CD46D4">
        <w:rPr>
          <w:rFonts w:ascii="Times New Roman" w:hAnsi="Times New Roman" w:cs="Times New Roman"/>
        </w:rPr>
        <w:t>Shadowed beneath Thy hand,</w:t>
      </w:r>
    </w:p>
    <w:p w14:paraId="48FCBE13" w14:textId="77777777" w:rsidR="001C148B" w:rsidRPr="00CD46D4" w:rsidRDefault="001C148B" w:rsidP="005F6F9B">
      <w:pPr>
        <w:jc w:val="both"/>
        <w:rPr>
          <w:rFonts w:ascii="Times New Roman" w:hAnsi="Times New Roman" w:cs="Times New Roman"/>
        </w:rPr>
      </w:pPr>
      <w:r w:rsidRPr="00CD46D4">
        <w:rPr>
          <w:rFonts w:ascii="Times New Roman" w:hAnsi="Times New Roman" w:cs="Times New Roman"/>
        </w:rPr>
        <w:t>May we forever stand,</w:t>
      </w:r>
    </w:p>
    <w:p w14:paraId="2A5A2960" w14:textId="77777777" w:rsidR="001C148B" w:rsidRDefault="001C148B" w:rsidP="005F6F9B">
      <w:pPr>
        <w:pStyle w:val="Heading2"/>
        <w:jc w:val="both"/>
      </w:pPr>
      <w:r>
        <w:t>Petition</w:t>
      </w:r>
    </w:p>
    <w:p w14:paraId="5FF2211D" w14:textId="3C3E05D0" w:rsidR="001C148B" w:rsidRPr="000F6845" w:rsidRDefault="001C148B" w:rsidP="005F6F9B">
      <w:pPr>
        <w:jc w:val="both"/>
        <w:rPr>
          <w:rFonts w:ascii="Times New Roman" w:hAnsi="Times New Roman" w:cs="Times New Roman"/>
        </w:rPr>
      </w:pPr>
      <w:r w:rsidRPr="000F6845">
        <w:rPr>
          <w:rFonts w:ascii="Times New Roman" w:hAnsi="Times New Roman" w:cs="Times New Roman"/>
        </w:rPr>
        <w:t>Led us into the light,</w:t>
      </w:r>
    </w:p>
    <w:p w14:paraId="66ED3C2F" w14:textId="6F0278FC" w:rsidR="001C148B" w:rsidRDefault="001C148B" w:rsidP="005F6F9B">
      <w:pPr>
        <w:jc w:val="both"/>
        <w:rPr>
          <w:rFonts w:ascii="Times New Roman" w:hAnsi="Times New Roman" w:cs="Times New Roman"/>
        </w:rPr>
      </w:pPr>
      <w:r w:rsidRPr="000F6845">
        <w:rPr>
          <w:rFonts w:ascii="Times New Roman" w:hAnsi="Times New Roman" w:cs="Times New Roman"/>
        </w:rPr>
        <w:t>Keep us forever in the path, we pray.</w:t>
      </w:r>
    </w:p>
    <w:p w14:paraId="4CE85B39" w14:textId="7DDDDA58" w:rsidR="001C148B" w:rsidRPr="005F6F9B" w:rsidRDefault="001C148B" w:rsidP="005F6F9B">
      <w:pPr>
        <w:pStyle w:val="Heading1"/>
        <w:jc w:val="both"/>
        <w:rPr>
          <w:b/>
          <w:bCs/>
        </w:rPr>
      </w:pPr>
      <w:r w:rsidRPr="005F6F9B">
        <w:rPr>
          <w:b/>
          <w:bCs/>
        </w:rPr>
        <w:t>Political Stance</w:t>
      </w:r>
    </w:p>
    <w:p w14:paraId="0655BA4D" w14:textId="3F0D83CA" w:rsidR="001C148B" w:rsidRPr="00CD46D4" w:rsidRDefault="001C148B" w:rsidP="005F6F9B">
      <w:pPr>
        <w:jc w:val="both"/>
        <w:rPr>
          <w:rFonts w:ascii="Times New Roman" w:hAnsi="Times New Roman" w:cs="Times New Roman"/>
        </w:rPr>
      </w:pPr>
      <w:r w:rsidRPr="00CD46D4">
        <w:rPr>
          <w:rFonts w:ascii="Times New Roman" w:hAnsi="Times New Roman" w:cs="Times New Roman"/>
        </w:rPr>
        <w:t>The song is written by James Weldon Johnson for Abraham Lincoln’s birthday in 1899.</w:t>
      </w:r>
      <w:r w:rsidR="002F2D0E">
        <w:rPr>
          <w:rFonts w:ascii="Times New Roman" w:hAnsi="Times New Roman" w:cs="Times New Roman"/>
        </w:rPr>
        <w:t xml:space="preserve"> T</w:t>
      </w:r>
      <w:r w:rsidRPr="00CD46D4">
        <w:rPr>
          <w:rFonts w:ascii="Times New Roman" w:hAnsi="Times New Roman" w:cs="Times New Roman"/>
        </w:rPr>
        <w:t>his was the time when lynching of Africans w</w:t>
      </w:r>
      <w:r w:rsidR="00BF1995">
        <w:rPr>
          <w:rFonts w:ascii="Times New Roman" w:hAnsi="Times New Roman" w:cs="Times New Roman"/>
        </w:rPr>
        <w:t>as</w:t>
      </w:r>
      <w:r w:rsidRPr="00CD46D4">
        <w:rPr>
          <w:rFonts w:ascii="Times New Roman" w:hAnsi="Times New Roman" w:cs="Times New Roman"/>
        </w:rPr>
        <w:t xml:space="preserve"> on </w:t>
      </w:r>
      <w:r w:rsidR="00BF1995">
        <w:rPr>
          <w:rFonts w:ascii="Times New Roman" w:hAnsi="Times New Roman" w:cs="Times New Roman"/>
        </w:rPr>
        <w:t xml:space="preserve">the </w:t>
      </w:r>
      <w:r w:rsidRPr="00CD46D4">
        <w:rPr>
          <w:rFonts w:ascii="Times New Roman" w:hAnsi="Times New Roman" w:cs="Times New Roman"/>
        </w:rPr>
        <w:t xml:space="preserve">rise in segregated south America.  Jones completed his graduation from Columbia </w:t>
      </w:r>
      <w:r w:rsidR="00BF1995">
        <w:rPr>
          <w:rFonts w:ascii="Times New Roman" w:hAnsi="Times New Roman" w:cs="Times New Roman"/>
        </w:rPr>
        <w:t>U</w:t>
      </w:r>
      <w:r w:rsidRPr="00CD46D4">
        <w:rPr>
          <w:rFonts w:ascii="Times New Roman" w:hAnsi="Times New Roman" w:cs="Times New Roman"/>
        </w:rPr>
        <w:t>niversity and started working at a segregates school of blacks in Jacksonville. Meanwhile</w:t>
      </w:r>
      <w:r w:rsidR="00BF1995">
        <w:rPr>
          <w:rFonts w:ascii="Times New Roman" w:hAnsi="Times New Roman" w:cs="Times New Roman"/>
        </w:rPr>
        <w:t>,</w:t>
      </w:r>
      <w:r w:rsidRPr="00CD46D4">
        <w:rPr>
          <w:rFonts w:ascii="Times New Roman" w:hAnsi="Times New Roman" w:cs="Times New Roman"/>
        </w:rPr>
        <w:t xml:space="preserve"> he studied law and was admitted to the Florida bar in 1897. </w:t>
      </w:r>
      <w:r w:rsidRPr="00CD46D4">
        <w:rPr>
          <w:rFonts w:ascii="Times New Roman" w:hAnsi="Times New Roman" w:cs="Times New Roman"/>
        </w:rPr>
        <w:lastRenderedPageBreak/>
        <w:t xml:space="preserve">Weldon was also a civil rights activist in Florida. The song experienced resurrection during the rise of </w:t>
      </w:r>
      <w:r w:rsidR="00BF1995">
        <w:rPr>
          <w:rFonts w:ascii="Times New Roman" w:hAnsi="Times New Roman" w:cs="Times New Roman"/>
        </w:rPr>
        <w:t xml:space="preserve">the </w:t>
      </w:r>
      <w:r w:rsidRPr="00CD46D4">
        <w:rPr>
          <w:rFonts w:ascii="Times New Roman" w:hAnsi="Times New Roman" w:cs="Times New Roman"/>
        </w:rPr>
        <w:t xml:space="preserve">civil rights movement when all the churches, </w:t>
      </w:r>
      <w:r w:rsidR="002F2D0E">
        <w:rPr>
          <w:rFonts w:ascii="Times New Roman" w:hAnsi="Times New Roman" w:cs="Times New Roman"/>
        </w:rPr>
        <w:t>B</w:t>
      </w:r>
      <w:r w:rsidRPr="00CD46D4">
        <w:rPr>
          <w:rFonts w:ascii="Times New Roman" w:hAnsi="Times New Roman" w:cs="Times New Roman"/>
        </w:rPr>
        <w:t xml:space="preserve">lack schools and parents ensure that their children </w:t>
      </w:r>
      <w:r w:rsidR="00BF1995">
        <w:rPr>
          <w:rFonts w:ascii="Times New Roman" w:hAnsi="Times New Roman" w:cs="Times New Roman"/>
        </w:rPr>
        <w:t>k</w:t>
      </w:r>
      <w:r w:rsidRPr="00CD46D4">
        <w:rPr>
          <w:rFonts w:ascii="Times New Roman" w:hAnsi="Times New Roman" w:cs="Times New Roman"/>
        </w:rPr>
        <w:t>new words. Whoever from the black professors listen</w:t>
      </w:r>
      <w:r w:rsidR="00BF1995">
        <w:rPr>
          <w:rFonts w:ascii="Times New Roman" w:hAnsi="Times New Roman" w:cs="Times New Roman"/>
        </w:rPr>
        <w:t xml:space="preserve"> to</w:t>
      </w:r>
      <w:r w:rsidRPr="00CD46D4">
        <w:rPr>
          <w:rFonts w:ascii="Times New Roman" w:hAnsi="Times New Roman" w:cs="Times New Roman"/>
        </w:rPr>
        <w:t xml:space="preserve"> this song, call it the black anthem without bothering its inspiring message. And see it as a message on </w:t>
      </w:r>
      <w:r w:rsidR="00BF1995">
        <w:rPr>
          <w:rFonts w:ascii="Times New Roman" w:hAnsi="Times New Roman" w:cs="Times New Roman"/>
        </w:rPr>
        <w:t xml:space="preserve">the </w:t>
      </w:r>
      <w:r w:rsidRPr="00CD46D4">
        <w:rPr>
          <w:rFonts w:ascii="Times New Roman" w:hAnsi="Times New Roman" w:cs="Times New Roman"/>
        </w:rPr>
        <w:t>racial devi</w:t>
      </w:r>
      <w:r w:rsidR="00BF1995">
        <w:rPr>
          <w:rFonts w:ascii="Times New Roman" w:hAnsi="Times New Roman" w:cs="Times New Roman"/>
        </w:rPr>
        <w:t>c</w:t>
      </w:r>
      <w:r w:rsidRPr="00CD46D4">
        <w:rPr>
          <w:rFonts w:ascii="Times New Roman" w:hAnsi="Times New Roman" w:cs="Times New Roman"/>
        </w:rPr>
        <w:t>e.</w:t>
      </w:r>
    </w:p>
    <w:p w14:paraId="21D8CFE6" w14:textId="708CB297" w:rsidR="001C148B" w:rsidRPr="00CD46D4" w:rsidRDefault="001C148B" w:rsidP="005F6F9B">
      <w:pPr>
        <w:jc w:val="both"/>
        <w:rPr>
          <w:rFonts w:ascii="Times New Roman" w:hAnsi="Times New Roman" w:cs="Times New Roman"/>
        </w:rPr>
      </w:pPr>
      <w:r w:rsidRPr="001C148B">
        <w:rPr>
          <w:rFonts w:ascii="Times New Roman" w:hAnsi="Times New Roman" w:cs="Times New Roman"/>
        </w:rPr>
        <w:t xml:space="preserve">Weldon NAACP in 1935, where he played his role in transforming the organization as a leading Afro-American civil rights Advocacy group. </w:t>
      </w:r>
      <w:r w:rsidRPr="00CD46D4">
        <w:rPr>
          <w:rFonts w:ascii="Times New Roman" w:hAnsi="Times New Roman" w:cs="Times New Roman"/>
        </w:rPr>
        <w:t xml:space="preserve">Weldon was aimed at demanding </w:t>
      </w:r>
      <w:r w:rsidR="00BF1995">
        <w:rPr>
          <w:rFonts w:ascii="Times New Roman" w:hAnsi="Times New Roman" w:cs="Times New Roman"/>
        </w:rPr>
        <w:t>to protect</w:t>
      </w:r>
      <w:r w:rsidRPr="00CD46D4">
        <w:rPr>
          <w:rFonts w:ascii="Times New Roman" w:hAnsi="Times New Roman" w:cs="Times New Roman"/>
        </w:rPr>
        <w:t xml:space="preserve"> the rights of Negros.  He decides to make it an official song in 1920 and called it a Negro anthem because he believed that </w:t>
      </w:r>
      <w:r w:rsidR="00793F53">
        <w:rPr>
          <w:rFonts w:ascii="Times New Roman" w:hAnsi="Times New Roman" w:cs="Times New Roman"/>
        </w:rPr>
        <w:t xml:space="preserve">Black </w:t>
      </w:r>
      <w:r w:rsidRPr="00CD46D4">
        <w:rPr>
          <w:rFonts w:ascii="Times New Roman" w:hAnsi="Times New Roman" w:cs="Times New Roman"/>
        </w:rPr>
        <w:t xml:space="preserve">nations </w:t>
      </w:r>
      <w:r w:rsidR="00793F53">
        <w:rPr>
          <w:rFonts w:ascii="Times New Roman" w:hAnsi="Times New Roman" w:cs="Times New Roman"/>
        </w:rPr>
        <w:t xml:space="preserve">should </w:t>
      </w:r>
      <w:r w:rsidRPr="00CD46D4">
        <w:rPr>
          <w:rFonts w:ascii="Times New Roman" w:hAnsi="Times New Roman" w:cs="Times New Roman"/>
        </w:rPr>
        <w:t xml:space="preserve">have only </w:t>
      </w:r>
      <w:r w:rsidR="00793F53" w:rsidRPr="00793F53">
        <w:rPr>
          <w:rFonts w:ascii="Times New Roman" w:hAnsi="Times New Roman" w:cs="Times New Roman"/>
        </w:rPr>
        <w:t xml:space="preserve">one anthem, and the country should not be </w:t>
      </w:r>
      <w:r w:rsidRPr="00CD46D4">
        <w:rPr>
          <w:rFonts w:ascii="Times New Roman" w:hAnsi="Times New Roman" w:cs="Times New Roman"/>
        </w:rPr>
        <w:t>divided further by discriminating races. The comparations of capitalism and race in the community win the anthem calls the Negros not to stop their struggle for justice.</w:t>
      </w:r>
    </w:p>
    <w:p w14:paraId="15AC7FAD" w14:textId="685EAFB4" w:rsidR="001C148B" w:rsidRPr="00CD46D4" w:rsidRDefault="001C148B" w:rsidP="002F2D0E">
      <w:pPr>
        <w:pStyle w:val="NormalWeb"/>
        <w:shd w:val="clear" w:color="auto" w:fill="FFFFFF"/>
        <w:spacing w:after="390"/>
        <w:ind w:firstLine="720"/>
        <w:jc w:val="both"/>
        <w:rPr>
          <w:color w:val="222222"/>
        </w:rPr>
      </w:pPr>
      <w:r w:rsidRPr="00CD46D4">
        <w:rPr>
          <w:color w:val="222222"/>
        </w:rPr>
        <w:t>The only company which was named as Miller Brewing had great intentions towards Weldon’s aim. They provided the scholarships to the students of the Black nations, but on the other hand</w:t>
      </w:r>
      <w:r w:rsidR="00BF1995">
        <w:rPr>
          <w:color w:val="222222"/>
        </w:rPr>
        <w:t>,</w:t>
      </w:r>
      <w:r w:rsidRPr="00CD46D4">
        <w:rPr>
          <w:color w:val="222222"/>
        </w:rPr>
        <w:t xml:space="preserve"> Miller Chose a song with anti-racist lines in opposition to capitalism, which was considered as, a system built</w:t>
      </w:r>
      <w:r w:rsidR="00BF1995">
        <w:rPr>
          <w:color w:val="222222"/>
        </w:rPr>
        <w:t>-</w:t>
      </w:r>
      <w:r w:rsidRPr="00CD46D4">
        <w:rPr>
          <w:color w:val="222222"/>
        </w:rPr>
        <w:t>in support of imprisoned Blacks, and a system that generate profits by oppressing and exploiting the people of African Americans.</w:t>
      </w:r>
      <w:bookmarkStart w:id="0" w:name="_GoBack"/>
      <w:bookmarkEnd w:id="0"/>
    </w:p>
    <w:sectPr w:rsidR="001C148B" w:rsidRPr="00CD46D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7968E" w14:textId="77777777" w:rsidR="004171CF" w:rsidRDefault="004171CF">
      <w:pPr>
        <w:spacing w:line="240" w:lineRule="auto"/>
      </w:pPr>
      <w:r>
        <w:separator/>
      </w:r>
    </w:p>
  </w:endnote>
  <w:endnote w:type="continuationSeparator" w:id="0">
    <w:p w14:paraId="4B8DB046" w14:textId="77777777" w:rsidR="004171CF" w:rsidRDefault="004171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79B31" w14:textId="77777777" w:rsidR="004171CF" w:rsidRDefault="004171CF">
      <w:pPr>
        <w:spacing w:line="240" w:lineRule="auto"/>
      </w:pPr>
      <w:r>
        <w:separator/>
      </w:r>
    </w:p>
  </w:footnote>
  <w:footnote w:type="continuationSeparator" w:id="0">
    <w:p w14:paraId="1858B3AB" w14:textId="77777777" w:rsidR="004171CF" w:rsidRDefault="004171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78CC1" w14:textId="77777777" w:rsidR="00E614DD" w:rsidRDefault="004171CF">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BF1995">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46D56" w14:textId="77777777" w:rsidR="00E614DD" w:rsidRDefault="004171CF">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BF199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131B0EF"/>
    <w:multiLevelType w:val="hybridMultilevel"/>
    <w:tmpl w:val="96E7E4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8"/>
  </w:num>
  <w:num w:numId="13">
    <w:abstractNumId w:val="19"/>
  </w:num>
  <w:num w:numId="14">
    <w:abstractNumId w:val="15"/>
  </w:num>
  <w:num w:numId="15">
    <w:abstractNumId w:val="21"/>
  </w:num>
  <w:num w:numId="16">
    <w:abstractNumId w:val="17"/>
  </w:num>
  <w:num w:numId="17">
    <w:abstractNumId w:val="12"/>
  </w:num>
  <w:num w:numId="18">
    <w:abstractNumId w:val="11"/>
  </w:num>
  <w:num w:numId="19">
    <w:abstractNumId w:val="16"/>
  </w:num>
  <w:num w:numId="20">
    <w:abstractNumId w:val="22"/>
  </w:num>
  <w:num w:numId="21">
    <w:abstractNumId w:val="14"/>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3MjEwtzQzsTA1MrJU0lEKTi0uzszPAykwrAUAwLHWliwAAAA="/>
  </w:docVars>
  <w:rsids>
    <w:rsidRoot w:val="00F83220"/>
    <w:rsid w:val="00040CBB"/>
    <w:rsid w:val="000B78C8"/>
    <w:rsid w:val="001111AE"/>
    <w:rsid w:val="001463B2"/>
    <w:rsid w:val="001C148B"/>
    <w:rsid w:val="001F62C0"/>
    <w:rsid w:val="00245E02"/>
    <w:rsid w:val="002F2D0E"/>
    <w:rsid w:val="00353B66"/>
    <w:rsid w:val="00364805"/>
    <w:rsid w:val="004171CF"/>
    <w:rsid w:val="00456604"/>
    <w:rsid w:val="004A2675"/>
    <w:rsid w:val="004F7139"/>
    <w:rsid w:val="005525EB"/>
    <w:rsid w:val="00564293"/>
    <w:rsid w:val="0057093C"/>
    <w:rsid w:val="005F6F9B"/>
    <w:rsid w:val="00691EC1"/>
    <w:rsid w:val="00793F53"/>
    <w:rsid w:val="007C53FB"/>
    <w:rsid w:val="008B7D18"/>
    <w:rsid w:val="008F1F97"/>
    <w:rsid w:val="008F4052"/>
    <w:rsid w:val="00985A65"/>
    <w:rsid w:val="009D4EB3"/>
    <w:rsid w:val="00A16566"/>
    <w:rsid w:val="00A31CA3"/>
    <w:rsid w:val="00B13D1B"/>
    <w:rsid w:val="00B818DF"/>
    <w:rsid w:val="00BA1BAA"/>
    <w:rsid w:val="00BF1995"/>
    <w:rsid w:val="00CD3FEE"/>
    <w:rsid w:val="00D05A7B"/>
    <w:rsid w:val="00D52117"/>
    <w:rsid w:val="00DA3E3B"/>
    <w:rsid w:val="00DB0D39"/>
    <w:rsid w:val="00E14005"/>
    <w:rsid w:val="00E614DD"/>
    <w:rsid w:val="00E627B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EB8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Default">
    <w:name w:val="Default"/>
    <w:rsid w:val="002F2D0E"/>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60FD0"/>
    <w:rsid w:val="003729CB"/>
    <w:rsid w:val="003A0181"/>
    <w:rsid w:val="005A3EFE"/>
    <w:rsid w:val="00B028F5"/>
    <w:rsid w:val="00B34EF1"/>
    <w:rsid w:val="00E834FD"/>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2019-10-05T06:47:00Z</dcterms:created>
  <dcterms:modified xsi:type="dcterms:W3CDTF">2019-10-05T06:47:00Z</dcterms:modified>
  <cp:version/>
</cp:coreProperties>
</file>