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CEC5" w14:textId="77777777" w:rsidR="004D6B86" w:rsidRDefault="00883E76">
      <w:pPr>
        <w:pStyle w:val="Title"/>
      </w:pPr>
      <w:r>
        <w:t>Reply to Discussion Board</w:t>
      </w:r>
    </w:p>
    <w:p w14:paraId="6C1E249E" w14:textId="77777777" w:rsidR="004D6B86" w:rsidRDefault="00883E76">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5B6FC56C" w14:textId="77777777" w:rsidR="004D6B86" w:rsidRDefault="004D6B86">
      <w:pPr>
        <w:pStyle w:val="Title2"/>
      </w:pPr>
    </w:p>
    <w:p w14:paraId="69F59C2B" w14:textId="77777777" w:rsidR="004D6B86" w:rsidRPr="00A4757D" w:rsidRDefault="004D6B86"/>
    <w:p w14:paraId="0E7518F5" w14:textId="77777777" w:rsidR="00C7113F" w:rsidRDefault="00C7113F" w:rsidP="00FE1845"/>
    <w:p w14:paraId="3D4B21BB" w14:textId="77777777" w:rsidR="00C7113F" w:rsidRDefault="00C7113F" w:rsidP="00FE1845"/>
    <w:p w14:paraId="0659DBA7" w14:textId="77777777" w:rsidR="00C7113F" w:rsidRDefault="00C7113F" w:rsidP="00FE1845"/>
    <w:p w14:paraId="404C4B8B" w14:textId="77777777" w:rsidR="00C7113F" w:rsidRDefault="00C7113F" w:rsidP="00FE1845"/>
    <w:p w14:paraId="49FADDF9" w14:textId="77777777" w:rsidR="00C7113F" w:rsidRDefault="00C7113F" w:rsidP="00FE1845"/>
    <w:p w14:paraId="3822886D" w14:textId="77777777" w:rsidR="00C7113F" w:rsidRDefault="00C7113F" w:rsidP="00FE1845"/>
    <w:p w14:paraId="1FD897D0" w14:textId="77777777" w:rsidR="00C7113F" w:rsidRDefault="00C7113F" w:rsidP="00FE1845"/>
    <w:p w14:paraId="5344D4B6" w14:textId="77777777" w:rsidR="00C7113F" w:rsidRDefault="00C7113F" w:rsidP="00FE1845"/>
    <w:p w14:paraId="12A13545" w14:textId="77777777" w:rsidR="00C7113F" w:rsidRDefault="00C7113F" w:rsidP="00FE1845"/>
    <w:p w14:paraId="4D8541CD" w14:textId="77777777" w:rsidR="00C7113F" w:rsidRDefault="00C7113F" w:rsidP="00FE1845"/>
    <w:p w14:paraId="0C3A35FC" w14:textId="77777777" w:rsidR="00C7113F" w:rsidRDefault="00C7113F" w:rsidP="00FE1845"/>
    <w:p w14:paraId="3035B63A" w14:textId="77777777" w:rsidR="00C7113F" w:rsidRDefault="00C7113F" w:rsidP="00FE1845"/>
    <w:p w14:paraId="179C92F5" w14:textId="77777777" w:rsidR="00C7113F" w:rsidRDefault="00C7113F" w:rsidP="00FE1845"/>
    <w:p w14:paraId="6CBE8A35" w14:textId="77777777" w:rsidR="00C7113F" w:rsidRDefault="00C7113F" w:rsidP="00FE1845"/>
    <w:p w14:paraId="64C8FED9" w14:textId="77777777" w:rsidR="00C7113F" w:rsidRDefault="00C7113F" w:rsidP="00FE1845"/>
    <w:p w14:paraId="0DE5C4BE" w14:textId="77777777" w:rsidR="002053D2" w:rsidRDefault="00883E76" w:rsidP="002053D2">
      <w:pPr>
        <w:ind w:left="720" w:hanging="720"/>
        <w:jc w:val="center"/>
        <w:rPr>
          <w:rFonts w:asciiTheme="majorHAnsi" w:eastAsiaTheme="majorEastAsia" w:hAnsiTheme="majorHAnsi" w:cstheme="majorBidi"/>
          <w:bCs/>
        </w:rPr>
      </w:pPr>
      <w:r w:rsidRPr="002053D2">
        <w:rPr>
          <w:rFonts w:asciiTheme="majorHAnsi" w:eastAsiaTheme="majorEastAsia" w:hAnsiTheme="majorHAnsi" w:cstheme="majorBidi"/>
          <w:bCs/>
        </w:rPr>
        <w:lastRenderedPageBreak/>
        <w:t>Reply to Discussion Board</w:t>
      </w:r>
    </w:p>
    <w:p w14:paraId="42B974CE" w14:textId="77777777" w:rsidR="002053D2" w:rsidRDefault="00883E76" w:rsidP="002053D2">
      <w:pPr>
        <w:ind w:left="720" w:hanging="720"/>
        <w:jc w:val="center"/>
        <w:rPr>
          <w:rFonts w:asciiTheme="majorHAnsi" w:eastAsiaTheme="majorEastAsia" w:hAnsiTheme="majorHAnsi" w:cstheme="majorBidi"/>
          <w:b/>
          <w:bCs/>
        </w:rPr>
      </w:pPr>
      <w:r w:rsidRPr="002053D2">
        <w:rPr>
          <w:rFonts w:asciiTheme="majorHAnsi" w:eastAsiaTheme="majorEastAsia" w:hAnsiTheme="majorHAnsi" w:cstheme="majorBidi"/>
          <w:b/>
          <w:bCs/>
        </w:rPr>
        <w:t>Reply 1</w:t>
      </w:r>
    </w:p>
    <w:p w14:paraId="5FC2DD1F" w14:textId="77777777" w:rsidR="002053D2" w:rsidRDefault="00883E76" w:rsidP="002053D2">
      <w:r w:rsidRPr="002053D2">
        <w:t>Dear Kinza</w:t>
      </w:r>
      <w:r w:rsidRPr="002053D2">
        <w:t>, after reading your post, I must say that you did a commendable in catering to the discussion question. As you highlighted in your post, the communication gap due to which a patient might be at severe risk of getting an allergy, I agree with you that a sl</w:t>
      </w:r>
      <w:r w:rsidRPr="002053D2">
        <w:t>ight mistake in identifying allergy can have severe consequences. Typically, in the operating room, the environment is not so pleasant, and surgeons lash out not only on nurses but other staff as well (Michael &amp; Jenkins, 2001). Due to this reason, they are</w:t>
      </w:r>
      <w:r w:rsidRPr="002053D2">
        <w:t xml:space="preserve"> unable to identify the mistake or any other issue they are facing. As you mentioned in your post that the cultural barrier could be the reason that the anesthesiologist was unable to tell the surgeon timely in the given scenario. I also agree with you as </w:t>
      </w:r>
      <w:r w:rsidRPr="002053D2">
        <w:t>in many healthcare environments, cultural barriers issues, and lack of collaboration is very common. Thus, it is necessary to remove the communication gap, especially while a patient has to go for surgery to avoid severe consequences.</w:t>
      </w:r>
      <w:bookmarkStart w:id="0" w:name="_GoBack"/>
      <w:bookmarkEnd w:id="0"/>
    </w:p>
    <w:p w14:paraId="51A9E9BE" w14:textId="77777777" w:rsidR="002053D2" w:rsidRDefault="00883E76" w:rsidP="002053D2">
      <w:pPr>
        <w:ind w:firstLine="0"/>
        <w:jc w:val="center"/>
        <w:rPr>
          <w:b/>
        </w:rPr>
      </w:pPr>
      <w:r w:rsidRPr="002053D2">
        <w:rPr>
          <w:b/>
        </w:rPr>
        <w:t>Reply 2</w:t>
      </w:r>
    </w:p>
    <w:p w14:paraId="7E79050C" w14:textId="2F66E65D" w:rsidR="002053D2" w:rsidRDefault="00883E76" w:rsidP="002053D2">
      <w:r w:rsidRPr="002053D2">
        <w:t>Dear Catherin</w:t>
      </w:r>
      <w:r w:rsidRPr="002053D2">
        <w:t xml:space="preserve">e, after reading your discussion post, I must say that you did a fantastic job </w:t>
      </w:r>
      <w:r w:rsidR="00507212">
        <w:t xml:space="preserve">by </w:t>
      </w:r>
      <w:r w:rsidRPr="002053D2">
        <w:t>answering every discussion question. As you pointed out the problem of hierarchy, I also agree with you that in many health care facilities, surgeons are given more importanc</w:t>
      </w:r>
      <w:r w:rsidRPr="002053D2">
        <w:t xml:space="preserve">e than other staff. Although, surgeons job is tuff nurses and other hospital staff also have to work under pressure. In the scenario given, I also think that the reason for not identifying the patient's allergy was due to the workload. Understaffing is an </w:t>
      </w:r>
      <w:r w:rsidRPr="002053D2">
        <w:t>issue that many healthcare facilities face due to which healthcare professionals have to work a lot due to which they tend to make a few mistakes (Needleman &amp; Zelevinsky, 2002). In your discussion, you highlighted the issue of different cultural background</w:t>
      </w:r>
      <w:r w:rsidRPr="002053D2">
        <w:t xml:space="preserve">s. I also agree with you as due to cultural barriers, there is a huge </w:t>
      </w:r>
      <w:r w:rsidRPr="002053D2">
        <w:lastRenderedPageBreak/>
        <w:t>communication gap among the hospital staff. Thus, it is necessary to maintain equality and a collaborative environment to provide quality care to the patients.</w:t>
      </w:r>
    </w:p>
    <w:p w14:paraId="03C39433" w14:textId="77777777" w:rsidR="002053D2" w:rsidRDefault="002053D2" w:rsidP="002053D2"/>
    <w:p w14:paraId="01191F4E" w14:textId="77777777" w:rsidR="002053D2" w:rsidRDefault="002053D2" w:rsidP="002053D2"/>
    <w:p w14:paraId="3BD29E58" w14:textId="77777777" w:rsidR="002053D2" w:rsidRDefault="002053D2" w:rsidP="002053D2"/>
    <w:p w14:paraId="1A1179DA" w14:textId="77777777" w:rsidR="002053D2" w:rsidRDefault="002053D2" w:rsidP="002053D2"/>
    <w:p w14:paraId="2B7C6402" w14:textId="77777777" w:rsidR="002053D2" w:rsidRDefault="002053D2" w:rsidP="002053D2"/>
    <w:p w14:paraId="5E1562F6" w14:textId="77777777" w:rsidR="002053D2" w:rsidRDefault="002053D2" w:rsidP="002053D2"/>
    <w:p w14:paraId="75826715" w14:textId="77777777" w:rsidR="002053D2" w:rsidRDefault="002053D2" w:rsidP="002053D2"/>
    <w:p w14:paraId="26B98A2A" w14:textId="77777777" w:rsidR="002053D2" w:rsidRDefault="002053D2" w:rsidP="002053D2"/>
    <w:p w14:paraId="36F638B6" w14:textId="77777777" w:rsidR="002053D2" w:rsidRDefault="002053D2" w:rsidP="002053D2"/>
    <w:p w14:paraId="1EEA7496" w14:textId="77777777" w:rsidR="002053D2" w:rsidRDefault="002053D2" w:rsidP="002053D2"/>
    <w:p w14:paraId="2387697F" w14:textId="77777777" w:rsidR="002053D2" w:rsidRDefault="002053D2" w:rsidP="002053D2"/>
    <w:p w14:paraId="1CE70029" w14:textId="77777777" w:rsidR="002053D2" w:rsidRDefault="002053D2" w:rsidP="002053D2"/>
    <w:p w14:paraId="64FDE242" w14:textId="77777777" w:rsidR="002053D2" w:rsidRDefault="002053D2" w:rsidP="002053D2"/>
    <w:p w14:paraId="7ADDF51C" w14:textId="77777777" w:rsidR="002053D2" w:rsidRDefault="002053D2" w:rsidP="002053D2"/>
    <w:p w14:paraId="30112C08" w14:textId="77777777" w:rsidR="002053D2" w:rsidRDefault="002053D2" w:rsidP="002053D2"/>
    <w:p w14:paraId="1DD3084C" w14:textId="77777777" w:rsidR="002053D2" w:rsidRDefault="002053D2" w:rsidP="002053D2"/>
    <w:p w14:paraId="43F219D6" w14:textId="77777777" w:rsidR="002053D2" w:rsidRDefault="002053D2" w:rsidP="002053D2"/>
    <w:p w14:paraId="39D5F27F" w14:textId="77777777" w:rsidR="002053D2" w:rsidRDefault="002053D2" w:rsidP="002053D2"/>
    <w:p w14:paraId="5FC4BE1D" w14:textId="77777777" w:rsidR="002053D2" w:rsidRDefault="002053D2" w:rsidP="002053D2"/>
    <w:p w14:paraId="19BE3F6C" w14:textId="77777777" w:rsidR="002053D2" w:rsidRDefault="002053D2" w:rsidP="002053D2"/>
    <w:p w14:paraId="3293C064" w14:textId="77777777" w:rsidR="002053D2" w:rsidRDefault="002053D2" w:rsidP="002053D2"/>
    <w:p w14:paraId="694891F8" w14:textId="77777777" w:rsidR="002053D2" w:rsidRDefault="00883E76" w:rsidP="002053D2">
      <w:pPr>
        <w:jc w:val="center"/>
        <w:rPr>
          <w:b/>
        </w:rPr>
      </w:pPr>
      <w:r w:rsidRPr="002053D2">
        <w:rPr>
          <w:b/>
        </w:rPr>
        <w:lastRenderedPageBreak/>
        <w:t>References</w:t>
      </w:r>
    </w:p>
    <w:p w14:paraId="2014C88A" w14:textId="77777777" w:rsidR="002053D2" w:rsidRPr="002053D2" w:rsidRDefault="00883E76" w:rsidP="002053D2">
      <w:pPr>
        <w:ind w:left="720" w:hanging="720"/>
      </w:pPr>
      <w:r w:rsidRPr="002053D2">
        <w:t>Michael, R., &amp; Jenkins, H. J. (2001). Work-Related trauma the experiences of perioperative nurses. </w:t>
      </w:r>
      <w:r w:rsidRPr="002053D2">
        <w:rPr>
          <w:i/>
          <w:iCs/>
        </w:rPr>
        <w:t>Collegian</w:t>
      </w:r>
      <w:r w:rsidRPr="002053D2">
        <w:t>, </w:t>
      </w:r>
      <w:r w:rsidRPr="002053D2">
        <w:rPr>
          <w:i/>
          <w:iCs/>
        </w:rPr>
        <w:t>8</w:t>
      </w:r>
      <w:r w:rsidRPr="002053D2">
        <w:t>(1), 19-25.</w:t>
      </w:r>
    </w:p>
    <w:p w14:paraId="585E09C2" w14:textId="77777777" w:rsidR="002053D2" w:rsidRPr="002053D2" w:rsidRDefault="00883E76" w:rsidP="002053D2">
      <w:pPr>
        <w:ind w:left="720" w:hanging="720"/>
      </w:pPr>
      <w:r w:rsidRPr="002053D2">
        <w:t>Needleman, J., Buerhaus, P., Mattke, S., Stewart, M., &amp; Zelevinsky, K. (2002). Nurse-staffing levels and the quality of ca</w:t>
      </w:r>
      <w:r w:rsidRPr="002053D2">
        <w:t>re in hospitals. </w:t>
      </w:r>
      <w:r w:rsidRPr="002053D2">
        <w:rPr>
          <w:i/>
          <w:iCs/>
        </w:rPr>
        <w:t>New England Journal of Medicine</w:t>
      </w:r>
      <w:r w:rsidRPr="002053D2">
        <w:t>, </w:t>
      </w:r>
      <w:r w:rsidRPr="002053D2">
        <w:rPr>
          <w:i/>
          <w:iCs/>
        </w:rPr>
        <w:t>346</w:t>
      </w:r>
      <w:r w:rsidRPr="002053D2">
        <w:t>(22), 1715-1722.</w:t>
      </w:r>
    </w:p>
    <w:p w14:paraId="2AA93716" w14:textId="77777777" w:rsidR="002053D2" w:rsidRPr="002053D2" w:rsidRDefault="002053D2" w:rsidP="002053D2">
      <w:pPr>
        <w:ind w:left="720" w:hanging="720"/>
      </w:pPr>
    </w:p>
    <w:p w14:paraId="38B31824" w14:textId="77777777" w:rsidR="002053D2" w:rsidRPr="002053D2" w:rsidRDefault="002053D2" w:rsidP="002053D2"/>
    <w:p w14:paraId="49B1EC0D" w14:textId="77777777" w:rsidR="002053D2" w:rsidRDefault="002053D2" w:rsidP="002053D2"/>
    <w:p w14:paraId="49B999CB" w14:textId="77777777" w:rsidR="002053D2" w:rsidRPr="002053D2" w:rsidRDefault="002053D2" w:rsidP="002053D2"/>
    <w:p w14:paraId="704DF03D" w14:textId="77777777" w:rsidR="002053D2" w:rsidRPr="002053D2" w:rsidRDefault="00883E76" w:rsidP="002053D2">
      <w:pPr>
        <w:ind w:firstLine="0"/>
      </w:pPr>
      <w:r>
        <w:tab/>
      </w:r>
    </w:p>
    <w:p w14:paraId="790638C9" w14:textId="77777777" w:rsidR="0054540B" w:rsidRPr="002053D2" w:rsidRDefault="0054540B" w:rsidP="003F30D0">
      <w:pPr>
        <w:ind w:left="720" w:hanging="720"/>
      </w:pPr>
    </w:p>
    <w:sectPr w:rsidR="0054540B" w:rsidRPr="002053D2"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7A79" w14:textId="77777777" w:rsidR="00883E76" w:rsidRDefault="00883E76">
      <w:pPr>
        <w:spacing w:line="240" w:lineRule="auto"/>
      </w:pPr>
      <w:r>
        <w:separator/>
      </w:r>
    </w:p>
  </w:endnote>
  <w:endnote w:type="continuationSeparator" w:id="0">
    <w:p w14:paraId="5DBA4C2B" w14:textId="77777777" w:rsidR="00883E76" w:rsidRDefault="0088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927E" w14:textId="77777777" w:rsidR="00883E76" w:rsidRDefault="00883E76">
      <w:pPr>
        <w:spacing w:line="240" w:lineRule="auto"/>
      </w:pPr>
      <w:r>
        <w:separator/>
      </w:r>
    </w:p>
  </w:footnote>
  <w:footnote w:type="continuationSeparator" w:id="0">
    <w:p w14:paraId="49463DF1" w14:textId="77777777" w:rsidR="00883E76" w:rsidRDefault="00883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FF2526" w14:paraId="0A017AAF" w14:textId="77777777" w:rsidTr="00FF2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2E1F568" w14:textId="5FB8FC47" w:rsidR="004D6B86" w:rsidRPr="00170521" w:rsidRDefault="00883E76"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D02ED8">
                <w:t>HEALTHCARE AND NURSING</w:t>
              </w:r>
            </w:sdtContent>
          </w:sdt>
        </w:p>
      </w:tc>
      <w:tc>
        <w:tcPr>
          <w:tcW w:w="1080" w:type="dxa"/>
        </w:tcPr>
        <w:p w14:paraId="31905B0B" w14:textId="77777777" w:rsidR="004D6B86" w:rsidRDefault="00883E76">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A0AB8">
            <w:rPr>
              <w:noProof/>
            </w:rPr>
            <w:t>2</w:t>
          </w:r>
          <w:r>
            <w:rPr>
              <w:noProof/>
            </w:rPr>
            <w:fldChar w:fldCharType="end"/>
          </w:r>
        </w:p>
      </w:tc>
    </w:tr>
  </w:tbl>
  <w:p w14:paraId="75CC5334"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FF2526" w14:paraId="7EDABB75" w14:textId="77777777" w:rsidTr="00FF2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96EEBBE" w14:textId="30E97678" w:rsidR="004D6B86" w:rsidRPr="009F0414" w:rsidRDefault="00883E76" w:rsidP="002053D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D02ED8">
                <w:t>HEALTHCARE AND NURSING</w:t>
              </w:r>
            </w:sdtContent>
          </w:sdt>
        </w:p>
      </w:tc>
      <w:tc>
        <w:tcPr>
          <w:tcW w:w="1080" w:type="dxa"/>
        </w:tcPr>
        <w:p w14:paraId="3F56C545" w14:textId="77777777" w:rsidR="004D6B86" w:rsidRDefault="00883E76">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A0AB8">
            <w:rPr>
              <w:noProof/>
            </w:rPr>
            <w:t>1</w:t>
          </w:r>
          <w:r>
            <w:rPr>
              <w:noProof/>
            </w:rPr>
            <w:fldChar w:fldCharType="end"/>
          </w:r>
        </w:p>
      </w:tc>
    </w:tr>
  </w:tbl>
  <w:p w14:paraId="28567E14"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69ED"/>
    <w:rsid w:val="000938AD"/>
    <w:rsid w:val="000966BA"/>
    <w:rsid w:val="00097169"/>
    <w:rsid w:val="00114BFA"/>
    <w:rsid w:val="00157E09"/>
    <w:rsid w:val="001602E3"/>
    <w:rsid w:val="00160C0C"/>
    <w:rsid w:val="001664A2"/>
    <w:rsid w:val="00170521"/>
    <w:rsid w:val="001A0F90"/>
    <w:rsid w:val="001B4848"/>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64740"/>
    <w:rsid w:val="00481CF8"/>
    <w:rsid w:val="00492C2D"/>
    <w:rsid w:val="004A3D87"/>
    <w:rsid w:val="004B18A9"/>
    <w:rsid w:val="004B41E1"/>
    <w:rsid w:val="004B76B2"/>
    <w:rsid w:val="004D4F8C"/>
    <w:rsid w:val="004D6B86"/>
    <w:rsid w:val="00504F88"/>
    <w:rsid w:val="00507212"/>
    <w:rsid w:val="005240C3"/>
    <w:rsid w:val="0054540B"/>
    <w:rsid w:val="0055242C"/>
    <w:rsid w:val="00595412"/>
    <w:rsid w:val="005C6629"/>
    <w:rsid w:val="0061747E"/>
    <w:rsid w:val="00641876"/>
    <w:rsid w:val="00645290"/>
    <w:rsid w:val="00684C26"/>
    <w:rsid w:val="006B015B"/>
    <w:rsid w:val="006C162F"/>
    <w:rsid w:val="006D1DD2"/>
    <w:rsid w:val="006D7EE9"/>
    <w:rsid w:val="006F1566"/>
    <w:rsid w:val="007244DE"/>
    <w:rsid w:val="00784DA4"/>
    <w:rsid w:val="007857EB"/>
    <w:rsid w:val="007D49ED"/>
    <w:rsid w:val="0081390C"/>
    <w:rsid w:val="00816831"/>
    <w:rsid w:val="00837D67"/>
    <w:rsid w:val="00854302"/>
    <w:rsid w:val="00870566"/>
    <w:rsid w:val="008747E8"/>
    <w:rsid w:val="008750AD"/>
    <w:rsid w:val="00883E76"/>
    <w:rsid w:val="008A2A83"/>
    <w:rsid w:val="008A5627"/>
    <w:rsid w:val="008A78F1"/>
    <w:rsid w:val="008B3AD2"/>
    <w:rsid w:val="00902961"/>
    <w:rsid w:val="00910F0E"/>
    <w:rsid w:val="00943E32"/>
    <w:rsid w:val="0095108D"/>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91EF0"/>
    <w:rsid w:val="00BB4EC4"/>
    <w:rsid w:val="00BC5AE7"/>
    <w:rsid w:val="00BE2E3C"/>
    <w:rsid w:val="00BF2292"/>
    <w:rsid w:val="00C22C88"/>
    <w:rsid w:val="00C3438C"/>
    <w:rsid w:val="00C5686B"/>
    <w:rsid w:val="00C63747"/>
    <w:rsid w:val="00C7113F"/>
    <w:rsid w:val="00C74024"/>
    <w:rsid w:val="00C83B15"/>
    <w:rsid w:val="00C857AD"/>
    <w:rsid w:val="00C925C8"/>
    <w:rsid w:val="00CA0AB8"/>
    <w:rsid w:val="00CB59FD"/>
    <w:rsid w:val="00CB7F84"/>
    <w:rsid w:val="00CF1B55"/>
    <w:rsid w:val="00D02ED8"/>
    <w:rsid w:val="00D20C3E"/>
    <w:rsid w:val="00D21B1D"/>
    <w:rsid w:val="00D26B07"/>
    <w:rsid w:val="00D36066"/>
    <w:rsid w:val="00D72D6E"/>
    <w:rsid w:val="00D81F78"/>
    <w:rsid w:val="00D97532"/>
    <w:rsid w:val="00DB2E59"/>
    <w:rsid w:val="00DB358F"/>
    <w:rsid w:val="00DC44F1"/>
    <w:rsid w:val="00DE2D6B"/>
    <w:rsid w:val="00DF31CF"/>
    <w:rsid w:val="00DF6D26"/>
    <w:rsid w:val="00E17F24"/>
    <w:rsid w:val="00E20587"/>
    <w:rsid w:val="00E40C14"/>
    <w:rsid w:val="00E7305D"/>
    <w:rsid w:val="00E81724"/>
    <w:rsid w:val="00EA780C"/>
    <w:rsid w:val="00EB4378"/>
    <w:rsid w:val="00EB69D3"/>
    <w:rsid w:val="00EB763E"/>
    <w:rsid w:val="00ED22FB"/>
    <w:rsid w:val="00EE38FB"/>
    <w:rsid w:val="00EF68AC"/>
    <w:rsid w:val="00F31D66"/>
    <w:rsid w:val="00F363EC"/>
    <w:rsid w:val="00F36A35"/>
    <w:rsid w:val="00F413AC"/>
    <w:rsid w:val="00F71497"/>
    <w:rsid w:val="00F84DE3"/>
    <w:rsid w:val="00FE1845"/>
    <w:rsid w:val="00FE725C"/>
    <w:rsid w:val="00FF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7913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082816">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082816"/>
    <w:rsid w:val="0030730A"/>
    <w:rsid w:val="00370625"/>
    <w:rsid w:val="003B4ECB"/>
    <w:rsid w:val="003D0C2E"/>
    <w:rsid w:val="0045780D"/>
    <w:rsid w:val="005E1387"/>
    <w:rsid w:val="006A0181"/>
    <w:rsid w:val="006D7E3E"/>
    <w:rsid w:val="00787490"/>
    <w:rsid w:val="007E3FAB"/>
    <w:rsid w:val="009D0EDF"/>
    <w:rsid w:val="009D6669"/>
    <w:rsid w:val="009F0D5C"/>
    <w:rsid w:val="00A111F2"/>
    <w:rsid w:val="00B14963"/>
    <w:rsid w:val="00D456E8"/>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w:rsidRDefault="002053D2"&gt;&lt;w:r&gt;&lt;w:t&gt;HEALTHCARE AND NURSING&lt;/w:t&gt;&lt;/w:r&gt;&lt;/w:p&gt;&lt;w:sectPr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4CD235F-C063-4ED4-AA62-E6B82F19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TotalTime>
  <Pages>4</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3</cp:revision>
  <dcterms:created xsi:type="dcterms:W3CDTF">2019-10-24T14:00:00Z</dcterms:created>
  <dcterms:modified xsi:type="dcterms:W3CDTF">2019-10-24T14:02:00Z</dcterms:modified>
</cp:coreProperties>
</file>