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5" w:rsidRDefault="00E57365" w:rsidP="00C40D2C">
      <w:pPr>
        <w:rPr>
          <w:b/>
        </w:rPr>
      </w:pPr>
    </w:p>
    <w:p w:rsidR="00E57365" w:rsidRDefault="00E57365" w:rsidP="00C40D2C">
      <w:pPr>
        <w:rPr>
          <w:b/>
        </w:rPr>
      </w:pPr>
    </w:p>
    <w:p w:rsidR="00E57365" w:rsidRDefault="00E57365" w:rsidP="00C40D2C">
      <w:pPr>
        <w:rPr>
          <w:b/>
        </w:rPr>
      </w:pPr>
    </w:p>
    <w:p w:rsidR="00E57365" w:rsidRDefault="00E57365" w:rsidP="00C40D2C">
      <w:pPr>
        <w:rPr>
          <w:b/>
        </w:rPr>
      </w:pPr>
    </w:p>
    <w:p w:rsidR="00E57365" w:rsidRDefault="00E57365" w:rsidP="00C40D2C">
      <w:pPr>
        <w:rPr>
          <w:b/>
        </w:rPr>
      </w:pPr>
    </w:p>
    <w:p w:rsidR="00E57365" w:rsidRDefault="00E57365" w:rsidP="00C40D2C">
      <w:pPr>
        <w:rPr>
          <w:b/>
        </w:rPr>
      </w:pPr>
    </w:p>
    <w:p w:rsidR="00E57365" w:rsidRDefault="00E57365" w:rsidP="00C40D2C">
      <w:pPr>
        <w:rPr>
          <w:b/>
        </w:rPr>
      </w:pPr>
    </w:p>
    <w:p w:rsidR="00E57365" w:rsidRDefault="00E57365" w:rsidP="00C40D2C">
      <w:pPr>
        <w:rPr>
          <w:b/>
        </w:rPr>
      </w:pPr>
    </w:p>
    <w:p w:rsidR="00E57365" w:rsidRDefault="00E57365" w:rsidP="00C40D2C">
      <w:pPr>
        <w:rPr>
          <w:b/>
        </w:rPr>
      </w:pPr>
    </w:p>
    <w:p w:rsidR="00E57365" w:rsidRDefault="00E57365" w:rsidP="00C40D2C">
      <w:pPr>
        <w:rPr>
          <w:b/>
        </w:rPr>
      </w:pPr>
    </w:p>
    <w:p w:rsidR="00E57365" w:rsidRPr="00E57365" w:rsidRDefault="00004CD8" w:rsidP="00E57365">
      <w:pPr>
        <w:jc w:val="center"/>
        <w:rPr>
          <w:rFonts w:ascii="Times New Roman" w:hAnsi="Times New Roman" w:cs="Times New Roman"/>
          <w:sz w:val="24"/>
          <w:szCs w:val="24"/>
        </w:rPr>
      </w:pPr>
      <w:r>
        <w:rPr>
          <w:rFonts w:ascii="Times New Roman" w:hAnsi="Times New Roman" w:cs="Times New Roman"/>
          <w:sz w:val="24"/>
          <w:szCs w:val="24"/>
        </w:rPr>
        <w:t>Corporate</w:t>
      </w:r>
      <w:r w:rsidR="00E57365" w:rsidRPr="00E57365">
        <w:rPr>
          <w:rFonts w:ascii="Times New Roman" w:hAnsi="Times New Roman" w:cs="Times New Roman"/>
          <w:sz w:val="24"/>
          <w:szCs w:val="24"/>
        </w:rPr>
        <w:t xml:space="preserve"> C</w:t>
      </w:r>
      <w:r>
        <w:rPr>
          <w:rFonts w:ascii="Times New Roman" w:hAnsi="Times New Roman" w:cs="Times New Roman"/>
          <w:sz w:val="24"/>
          <w:szCs w:val="24"/>
        </w:rPr>
        <w:t>ulture</w:t>
      </w:r>
    </w:p>
    <w:p w:rsidR="00E57365" w:rsidRPr="00E57365" w:rsidRDefault="00E57365" w:rsidP="00E57365">
      <w:pPr>
        <w:jc w:val="center"/>
        <w:rPr>
          <w:rFonts w:ascii="Times New Roman" w:hAnsi="Times New Roman" w:cs="Times New Roman"/>
          <w:sz w:val="24"/>
          <w:szCs w:val="24"/>
        </w:rPr>
      </w:pPr>
      <w:r w:rsidRPr="00E57365">
        <w:rPr>
          <w:rFonts w:ascii="Times New Roman" w:hAnsi="Times New Roman" w:cs="Times New Roman"/>
          <w:sz w:val="24"/>
          <w:szCs w:val="24"/>
        </w:rPr>
        <w:t>Name</w:t>
      </w:r>
    </w:p>
    <w:p w:rsidR="00E57365" w:rsidRPr="00E57365" w:rsidRDefault="00E57365" w:rsidP="00E57365">
      <w:pPr>
        <w:jc w:val="center"/>
        <w:rPr>
          <w:rFonts w:ascii="Times New Roman" w:hAnsi="Times New Roman" w:cs="Times New Roman"/>
          <w:sz w:val="24"/>
          <w:szCs w:val="24"/>
        </w:rPr>
      </w:pPr>
      <w:r w:rsidRPr="00E57365">
        <w:rPr>
          <w:rFonts w:ascii="Times New Roman" w:hAnsi="Times New Roman" w:cs="Times New Roman"/>
          <w:sz w:val="24"/>
          <w:szCs w:val="24"/>
        </w:rPr>
        <w:t>School</w:t>
      </w:r>
    </w:p>
    <w:p w:rsidR="00E57365" w:rsidRPr="00E57365" w:rsidRDefault="00E57365" w:rsidP="00E57365">
      <w:pPr>
        <w:jc w:val="center"/>
        <w:rPr>
          <w:rFonts w:ascii="Times New Roman" w:hAnsi="Times New Roman" w:cs="Times New Roman"/>
          <w:sz w:val="24"/>
          <w:szCs w:val="24"/>
        </w:rPr>
      </w:pPr>
      <w:r w:rsidRPr="00E57365">
        <w:rPr>
          <w:rFonts w:ascii="Times New Roman" w:hAnsi="Times New Roman" w:cs="Times New Roman"/>
          <w:sz w:val="24"/>
          <w:szCs w:val="24"/>
        </w:rPr>
        <w:t>Date</w:t>
      </w:r>
    </w:p>
    <w:p w:rsidR="00E57365" w:rsidRPr="00E57365" w:rsidRDefault="00E57365" w:rsidP="00E57365">
      <w:pPr>
        <w:jc w:val="center"/>
        <w:rPr>
          <w:rFonts w:ascii="Times New Roman" w:hAnsi="Times New Roman" w:cs="Times New Roman"/>
          <w:sz w:val="24"/>
          <w:szCs w:val="24"/>
        </w:rPr>
      </w:pPr>
    </w:p>
    <w:p w:rsidR="00E57365" w:rsidRDefault="00E57365" w:rsidP="00C40D2C">
      <w:pPr>
        <w:rPr>
          <w:b/>
        </w:rPr>
      </w:pPr>
    </w:p>
    <w:p w:rsidR="00E57365" w:rsidRDefault="00E57365" w:rsidP="00C40D2C">
      <w:pPr>
        <w:rPr>
          <w:b/>
        </w:rPr>
      </w:pPr>
    </w:p>
    <w:p w:rsidR="00E57365" w:rsidRDefault="00E57365" w:rsidP="00C40D2C">
      <w:pPr>
        <w:rPr>
          <w:b/>
        </w:rPr>
      </w:pPr>
    </w:p>
    <w:p w:rsidR="00E57365" w:rsidRDefault="00E57365" w:rsidP="00C40D2C">
      <w:pPr>
        <w:rPr>
          <w:b/>
        </w:rPr>
      </w:pPr>
    </w:p>
    <w:p w:rsidR="00E57365" w:rsidRDefault="00E57365" w:rsidP="00C40D2C">
      <w:pPr>
        <w:rPr>
          <w:b/>
        </w:rPr>
      </w:pPr>
    </w:p>
    <w:p w:rsidR="00E57365" w:rsidRDefault="00E57365" w:rsidP="00C40D2C">
      <w:pPr>
        <w:rPr>
          <w:b/>
        </w:rPr>
      </w:pPr>
    </w:p>
    <w:p w:rsidR="00E57365" w:rsidRDefault="00E57365" w:rsidP="00C40D2C">
      <w:pPr>
        <w:rPr>
          <w:b/>
        </w:rPr>
      </w:pPr>
    </w:p>
    <w:p w:rsidR="00E57365" w:rsidRDefault="00E57365" w:rsidP="00C40D2C">
      <w:pPr>
        <w:rPr>
          <w:b/>
        </w:rPr>
      </w:pPr>
    </w:p>
    <w:p w:rsidR="00E57365" w:rsidRDefault="00E57365" w:rsidP="00C40D2C">
      <w:pPr>
        <w:rPr>
          <w:b/>
        </w:rPr>
      </w:pPr>
    </w:p>
    <w:p w:rsidR="00E57365" w:rsidRDefault="00E57365" w:rsidP="00C40D2C">
      <w:pPr>
        <w:rPr>
          <w:b/>
        </w:rPr>
      </w:pPr>
    </w:p>
    <w:p w:rsidR="00C40D2C" w:rsidRPr="00E57365" w:rsidRDefault="00E57365" w:rsidP="00E57365">
      <w:pPr>
        <w:pStyle w:val="ListParagraph"/>
        <w:numPr>
          <w:ilvl w:val="0"/>
          <w:numId w:val="1"/>
        </w:numPr>
        <w:spacing w:line="480" w:lineRule="auto"/>
        <w:rPr>
          <w:rFonts w:ascii="Times New Roman" w:hAnsi="Times New Roman" w:cs="Times New Roman"/>
          <w:b/>
          <w:sz w:val="24"/>
          <w:szCs w:val="24"/>
        </w:rPr>
      </w:pPr>
      <w:r w:rsidRPr="00E57365">
        <w:rPr>
          <w:rFonts w:ascii="Times New Roman" w:hAnsi="Times New Roman" w:cs="Times New Roman"/>
          <w:b/>
          <w:sz w:val="24"/>
          <w:szCs w:val="24"/>
        </w:rPr>
        <w:lastRenderedPageBreak/>
        <w:t>Designing a total safety culture at an aviation organization</w:t>
      </w:r>
    </w:p>
    <w:p w:rsidR="00CF5F48" w:rsidRPr="00E57365" w:rsidRDefault="00C40D2C" w:rsidP="00E57365">
      <w:pPr>
        <w:spacing w:line="480" w:lineRule="auto"/>
        <w:ind w:firstLine="360"/>
        <w:rPr>
          <w:rFonts w:ascii="Times New Roman" w:hAnsi="Times New Roman" w:cs="Times New Roman"/>
          <w:sz w:val="24"/>
          <w:szCs w:val="24"/>
        </w:rPr>
      </w:pPr>
      <w:r w:rsidRPr="00E57365">
        <w:rPr>
          <w:rFonts w:ascii="Times New Roman" w:hAnsi="Times New Roman" w:cs="Times New Roman"/>
          <w:sz w:val="24"/>
          <w:szCs w:val="24"/>
        </w:rPr>
        <w:t xml:space="preserve">The significant elements needed for an effective design and adaptation of the Total Safety Culture </w:t>
      </w:r>
      <w:r w:rsidR="00911C57">
        <w:rPr>
          <w:rFonts w:ascii="Times New Roman" w:hAnsi="Times New Roman" w:cs="Times New Roman"/>
          <w:sz w:val="24"/>
          <w:szCs w:val="24"/>
        </w:rPr>
        <w:t>include</w:t>
      </w:r>
      <w:r w:rsidR="00CF5F48" w:rsidRPr="00E57365">
        <w:rPr>
          <w:rFonts w:ascii="Times New Roman" w:hAnsi="Times New Roman" w:cs="Times New Roman"/>
          <w:sz w:val="24"/>
          <w:szCs w:val="24"/>
        </w:rPr>
        <w:t xml:space="preserve"> </w:t>
      </w:r>
      <w:r w:rsidRPr="00E57365">
        <w:rPr>
          <w:rFonts w:ascii="Times New Roman" w:hAnsi="Times New Roman" w:cs="Times New Roman"/>
          <w:sz w:val="24"/>
          <w:szCs w:val="24"/>
        </w:rPr>
        <w:t xml:space="preserve">positive employee setting, </w:t>
      </w:r>
      <w:r w:rsidR="00CF5F48" w:rsidRPr="00E57365">
        <w:rPr>
          <w:rFonts w:ascii="Times New Roman" w:hAnsi="Times New Roman" w:cs="Times New Roman"/>
          <w:sz w:val="24"/>
          <w:szCs w:val="24"/>
        </w:rPr>
        <w:t xml:space="preserve">management concern and management support. The management support entails various factors </w:t>
      </w:r>
      <w:r w:rsidR="004F0BD5" w:rsidRPr="00E57365">
        <w:rPr>
          <w:rFonts w:ascii="Times New Roman" w:hAnsi="Times New Roman" w:cs="Times New Roman"/>
          <w:sz w:val="24"/>
          <w:szCs w:val="24"/>
        </w:rPr>
        <w:t>such</w:t>
      </w:r>
      <w:r w:rsidR="00CF5F48" w:rsidRPr="00E57365">
        <w:rPr>
          <w:rFonts w:ascii="Times New Roman" w:hAnsi="Times New Roman" w:cs="Times New Roman"/>
          <w:sz w:val="24"/>
          <w:szCs w:val="24"/>
        </w:rPr>
        <w:t xml:space="preserve"> as a written philosophy included in the mission statement to demonstrate their commitment to safety performance. Work environment includes designing the Flight Department with safety concepts while the inclusion of a safety officer in an </w:t>
      </w:r>
      <w:r w:rsidR="004F0BD5" w:rsidRPr="00E57365">
        <w:rPr>
          <w:rFonts w:ascii="Times New Roman" w:hAnsi="Times New Roman" w:cs="Times New Roman"/>
          <w:sz w:val="24"/>
          <w:szCs w:val="24"/>
        </w:rPr>
        <w:t>executive</w:t>
      </w:r>
      <w:r w:rsidR="00CF5F48" w:rsidRPr="00E57365">
        <w:rPr>
          <w:rFonts w:ascii="Times New Roman" w:hAnsi="Times New Roman" w:cs="Times New Roman"/>
          <w:sz w:val="24"/>
          <w:szCs w:val="24"/>
        </w:rPr>
        <w:t xml:space="preserve"> post indicates that the business prioritizes safety. The company should prioritize safety discussion to show their commitment to safety and safety training must be viewed as an on-going process. More so, including the safety records of the workers in the yearly performance reviews indicates the </w:t>
      </w:r>
      <w:r w:rsidR="004F0BD5" w:rsidRPr="00E57365">
        <w:rPr>
          <w:rFonts w:ascii="Times New Roman" w:hAnsi="Times New Roman" w:cs="Times New Roman"/>
          <w:sz w:val="24"/>
          <w:szCs w:val="24"/>
        </w:rPr>
        <w:t>company’s</w:t>
      </w:r>
      <w:r w:rsidR="00CF5F48" w:rsidRPr="00E57365">
        <w:rPr>
          <w:rFonts w:ascii="Times New Roman" w:hAnsi="Times New Roman" w:cs="Times New Roman"/>
          <w:sz w:val="24"/>
          <w:szCs w:val="24"/>
        </w:rPr>
        <w:t xml:space="preserve"> commitment to safety</w:t>
      </w:r>
      <w:sdt>
        <w:sdtPr>
          <w:rPr>
            <w:rFonts w:ascii="Times New Roman" w:hAnsi="Times New Roman" w:cs="Times New Roman"/>
            <w:sz w:val="24"/>
            <w:szCs w:val="24"/>
          </w:rPr>
          <w:id w:val="-1661543819"/>
          <w:citation/>
        </w:sdtPr>
        <w:sdtContent>
          <w:r w:rsidR="00FF3080">
            <w:rPr>
              <w:rFonts w:ascii="Times New Roman" w:hAnsi="Times New Roman" w:cs="Times New Roman"/>
              <w:sz w:val="24"/>
              <w:szCs w:val="24"/>
            </w:rPr>
            <w:fldChar w:fldCharType="begin"/>
          </w:r>
          <w:r w:rsidR="00FF3080">
            <w:rPr>
              <w:rFonts w:ascii="Times New Roman" w:hAnsi="Times New Roman" w:cs="Times New Roman"/>
              <w:sz w:val="24"/>
              <w:szCs w:val="24"/>
            </w:rPr>
            <w:instrText xml:space="preserve"> CITATION Hom98 \l 1033 </w:instrText>
          </w:r>
          <w:r w:rsidR="00FF3080">
            <w:rPr>
              <w:rFonts w:ascii="Times New Roman" w:hAnsi="Times New Roman" w:cs="Times New Roman"/>
              <w:sz w:val="24"/>
              <w:szCs w:val="24"/>
            </w:rPr>
            <w:fldChar w:fldCharType="separate"/>
          </w:r>
          <w:r w:rsidR="00FF3080">
            <w:rPr>
              <w:rFonts w:ascii="Times New Roman" w:hAnsi="Times New Roman" w:cs="Times New Roman"/>
              <w:noProof/>
              <w:sz w:val="24"/>
              <w:szCs w:val="24"/>
            </w:rPr>
            <w:t xml:space="preserve"> </w:t>
          </w:r>
          <w:r w:rsidR="00FF3080" w:rsidRPr="00FF3080">
            <w:rPr>
              <w:rFonts w:ascii="Times New Roman" w:hAnsi="Times New Roman" w:cs="Times New Roman"/>
              <w:noProof/>
              <w:sz w:val="24"/>
              <w:szCs w:val="24"/>
            </w:rPr>
            <w:t>(Homan, Rantz, &amp; Balden, 1998)</w:t>
          </w:r>
          <w:r w:rsidR="00FF3080">
            <w:rPr>
              <w:rFonts w:ascii="Times New Roman" w:hAnsi="Times New Roman" w:cs="Times New Roman"/>
              <w:sz w:val="24"/>
              <w:szCs w:val="24"/>
            </w:rPr>
            <w:fldChar w:fldCharType="end"/>
          </w:r>
        </w:sdtContent>
      </w:sdt>
      <w:r w:rsidR="00CF5F48" w:rsidRPr="00E57365">
        <w:rPr>
          <w:rFonts w:ascii="Times New Roman" w:hAnsi="Times New Roman" w:cs="Times New Roman"/>
          <w:sz w:val="24"/>
          <w:szCs w:val="24"/>
        </w:rPr>
        <w:t>.</w:t>
      </w:r>
    </w:p>
    <w:p w:rsidR="00650921" w:rsidRPr="00E57365" w:rsidRDefault="00CF5F48" w:rsidP="00E57365">
      <w:pPr>
        <w:spacing w:line="480" w:lineRule="auto"/>
        <w:ind w:firstLine="360"/>
        <w:rPr>
          <w:rFonts w:ascii="Times New Roman" w:hAnsi="Times New Roman" w:cs="Times New Roman"/>
          <w:sz w:val="24"/>
          <w:szCs w:val="24"/>
        </w:rPr>
      </w:pPr>
      <w:r w:rsidRPr="00E57365">
        <w:rPr>
          <w:rFonts w:ascii="Times New Roman" w:hAnsi="Times New Roman" w:cs="Times New Roman"/>
          <w:sz w:val="24"/>
          <w:szCs w:val="24"/>
        </w:rPr>
        <w:t>In management concern element, there exist 4 factors that improve the safety</w:t>
      </w:r>
      <w:r w:rsidR="00650921" w:rsidRPr="00E57365">
        <w:rPr>
          <w:rFonts w:ascii="Times New Roman" w:hAnsi="Times New Roman" w:cs="Times New Roman"/>
          <w:sz w:val="24"/>
          <w:szCs w:val="24"/>
        </w:rPr>
        <w:t xml:space="preserve"> culture implementation </w:t>
      </w:r>
      <w:r w:rsidRPr="00E57365">
        <w:rPr>
          <w:rFonts w:ascii="Times New Roman" w:hAnsi="Times New Roman" w:cs="Times New Roman"/>
          <w:sz w:val="24"/>
          <w:szCs w:val="24"/>
        </w:rPr>
        <w:t xml:space="preserve">such as </w:t>
      </w:r>
      <w:r w:rsidR="00FF3080">
        <w:rPr>
          <w:rFonts w:ascii="Times New Roman" w:hAnsi="Times New Roman" w:cs="Times New Roman"/>
          <w:sz w:val="24"/>
          <w:szCs w:val="24"/>
        </w:rPr>
        <w:t xml:space="preserve">a </w:t>
      </w:r>
      <w:r w:rsidRPr="00E57365">
        <w:rPr>
          <w:rFonts w:ascii="Times New Roman" w:hAnsi="Times New Roman" w:cs="Times New Roman"/>
          <w:sz w:val="24"/>
          <w:szCs w:val="24"/>
        </w:rPr>
        <w:t>corporate model</w:t>
      </w:r>
      <w:r w:rsidR="00650921" w:rsidRPr="00E57365">
        <w:rPr>
          <w:rFonts w:ascii="Times New Roman" w:hAnsi="Times New Roman" w:cs="Times New Roman"/>
          <w:sz w:val="24"/>
          <w:szCs w:val="24"/>
        </w:rPr>
        <w:t xml:space="preserve"> used by the company can impact the safety culture and </w:t>
      </w:r>
      <w:r w:rsidR="00E57365" w:rsidRPr="00E57365">
        <w:rPr>
          <w:rFonts w:ascii="Times New Roman" w:hAnsi="Times New Roman" w:cs="Times New Roman"/>
          <w:sz w:val="24"/>
          <w:szCs w:val="24"/>
        </w:rPr>
        <w:t>a democratic management style remains</w:t>
      </w:r>
      <w:r w:rsidR="00650921" w:rsidRPr="00E57365">
        <w:rPr>
          <w:rFonts w:ascii="Times New Roman" w:hAnsi="Times New Roman" w:cs="Times New Roman"/>
          <w:sz w:val="24"/>
          <w:szCs w:val="24"/>
        </w:rPr>
        <w:t xml:space="preserve"> effective. S</w:t>
      </w:r>
      <w:r w:rsidRPr="00E57365">
        <w:rPr>
          <w:rFonts w:ascii="Times New Roman" w:hAnsi="Times New Roman" w:cs="Times New Roman"/>
          <w:sz w:val="24"/>
          <w:szCs w:val="24"/>
        </w:rPr>
        <w:t xml:space="preserve">afety </w:t>
      </w:r>
      <w:r w:rsidR="00650921" w:rsidRPr="00E57365">
        <w:rPr>
          <w:rFonts w:ascii="Times New Roman" w:hAnsi="Times New Roman" w:cs="Times New Roman"/>
          <w:sz w:val="24"/>
          <w:szCs w:val="24"/>
        </w:rPr>
        <w:t>knowledge requires the management to have adequate knowledge o</w:t>
      </w:r>
      <w:r w:rsidR="00FF3080">
        <w:rPr>
          <w:rFonts w:ascii="Times New Roman" w:hAnsi="Times New Roman" w:cs="Times New Roman"/>
          <w:sz w:val="24"/>
          <w:szCs w:val="24"/>
        </w:rPr>
        <w:t>f</w:t>
      </w:r>
      <w:r w:rsidR="00650921" w:rsidRPr="00E57365">
        <w:rPr>
          <w:rFonts w:ascii="Times New Roman" w:hAnsi="Times New Roman" w:cs="Times New Roman"/>
          <w:sz w:val="24"/>
          <w:szCs w:val="24"/>
        </w:rPr>
        <w:t xml:space="preserve"> the safety issues faced by the Flight Department in the company to improve the safety culture. A</w:t>
      </w:r>
      <w:r w:rsidRPr="00E57365">
        <w:rPr>
          <w:rFonts w:ascii="Times New Roman" w:hAnsi="Times New Roman" w:cs="Times New Roman"/>
          <w:sz w:val="24"/>
          <w:szCs w:val="24"/>
        </w:rPr>
        <w:t xml:space="preserve">llocation </w:t>
      </w:r>
      <w:r w:rsidR="00650921" w:rsidRPr="00E57365">
        <w:rPr>
          <w:rFonts w:ascii="Times New Roman" w:hAnsi="Times New Roman" w:cs="Times New Roman"/>
          <w:sz w:val="24"/>
          <w:szCs w:val="24"/>
        </w:rPr>
        <w:t>of resources</w:t>
      </w:r>
      <w:r w:rsidRPr="00E57365">
        <w:rPr>
          <w:rFonts w:ascii="Times New Roman" w:hAnsi="Times New Roman" w:cs="Times New Roman"/>
          <w:sz w:val="24"/>
          <w:szCs w:val="24"/>
        </w:rPr>
        <w:t xml:space="preserve"> show the organization commitment to safety and injury causation</w:t>
      </w:r>
      <w:r w:rsidR="00650921" w:rsidRPr="00E57365">
        <w:rPr>
          <w:rFonts w:ascii="Times New Roman" w:hAnsi="Times New Roman" w:cs="Times New Roman"/>
          <w:sz w:val="24"/>
          <w:szCs w:val="24"/>
        </w:rPr>
        <w:t xml:space="preserve"> requires</w:t>
      </w:r>
      <w:r w:rsidRPr="00E57365">
        <w:rPr>
          <w:rFonts w:ascii="Times New Roman" w:hAnsi="Times New Roman" w:cs="Times New Roman"/>
          <w:sz w:val="24"/>
          <w:szCs w:val="24"/>
        </w:rPr>
        <w:t xml:space="preserve"> the management </w:t>
      </w:r>
      <w:r w:rsidR="00650921" w:rsidRPr="00E57365">
        <w:rPr>
          <w:rFonts w:ascii="Times New Roman" w:hAnsi="Times New Roman" w:cs="Times New Roman"/>
          <w:sz w:val="24"/>
          <w:szCs w:val="24"/>
        </w:rPr>
        <w:t>to stop</w:t>
      </w:r>
      <w:r w:rsidRPr="00E57365">
        <w:rPr>
          <w:rFonts w:ascii="Times New Roman" w:hAnsi="Times New Roman" w:cs="Times New Roman"/>
          <w:sz w:val="24"/>
          <w:szCs w:val="24"/>
        </w:rPr>
        <w:t xml:space="preserve"> blaming the workers for the safety issues leading to identification of casual elements and </w:t>
      </w:r>
      <w:r w:rsidR="00650921" w:rsidRPr="00E57365">
        <w:rPr>
          <w:rFonts w:ascii="Times New Roman" w:hAnsi="Times New Roman" w:cs="Times New Roman"/>
          <w:sz w:val="24"/>
          <w:szCs w:val="24"/>
        </w:rPr>
        <w:t>preventive measures</w:t>
      </w:r>
      <w:r w:rsidR="00FF3080">
        <w:rPr>
          <w:rFonts w:ascii="Times New Roman" w:hAnsi="Times New Roman" w:cs="Times New Roman"/>
          <w:sz w:val="24"/>
          <w:szCs w:val="24"/>
        </w:rPr>
        <w:t xml:space="preserve"> </w:t>
      </w:r>
      <w:sdt>
        <w:sdtPr>
          <w:rPr>
            <w:rFonts w:ascii="Times New Roman" w:hAnsi="Times New Roman" w:cs="Times New Roman"/>
            <w:sz w:val="24"/>
            <w:szCs w:val="24"/>
          </w:rPr>
          <w:id w:val="-1420937631"/>
          <w:citation/>
        </w:sdtPr>
        <w:sdtContent>
          <w:r w:rsidR="00FF3080">
            <w:rPr>
              <w:rFonts w:ascii="Times New Roman" w:hAnsi="Times New Roman" w:cs="Times New Roman"/>
              <w:sz w:val="24"/>
              <w:szCs w:val="24"/>
            </w:rPr>
            <w:fldChar w:fldCharType="begin"/>
          </w:r>
          <w:r w:rsidR="00FF3080">
            <w:rPr>
              <w:rFonts w:ascii="Times New Roman" w:hAnsi="Times New Roman" w:cs="Times New Roman"/>
              <w:sz w:val="24"/>
              <w:szCs w:val="24"/>
            </w:rPr>
            <w:instrText xml:space="preserve"> CITATION Von03 \l 1033 </w:instrText>
          </w:r>
          <w:r w:rsidR="00FF3080">
            <w:rPr>
              <w:rFonts w:ascii="Times New Roman" w:hAnsi="Times New Roman" w:cs="Times New Roman"/>
              <w:sz w:val="24"/>
              <w:szCs w:val="24"/>
            </w:rPr>
            <w:fldChar w:fldCharType="separate"/>
          </w:r>
          <w:r w:rsidR="00FF3080" w:rsidRPr="00FF3080">
            <w:rPr>
              <w:rFonts w:ascii="Times New Roman" w:hAnsi="Times New Roman" w:cs="Times New Roman"/>
              <w:noProof/>
              <w:sz w:val="24"/>
              <w:szCs w:val="24"/>
            </w:rPr>
            <w:t>(Von Thaden, Wiegmann, Mitchell, Sharma, &amp; Zhang, 2003)</w:t>
          </w:r>
          <w:r w:rsidR="00FF3080">
            <w:rPr>
              <w:rFonts w:ascii="Times New Roman" w:hAnsi="Times New Roman" w:cs="Times New Roman"/>
              <w:sz w:val="24"/>
              <w:szCs w:val="24"/>
            </w:rPr>
            <w:fldChar w:fldCharType="end"/>
          </w:r>
        </w:sdtContent>
      </w:sdt>
      <w:r w:rsidR="00650921" w:rsidRPr="00E57365">
        <w:rPr>
          <w:rFonts w:ascii="Times New Roman" w:hAnsi="Times New Roman" w:cs="Times New Roman"/>
          <w:sz w:val="24"/>
          <w:szCs w:val="24"/>
        </w:rPr>
        <w:t>.</w:t>
      </w:r>
    </w:p>
    <w:p w:rsidR="00650921" w:rsidRPr="00E57365" w:rsidRDefault="00650921" w:rsidP="00E57365">
      <w:pPr>
        <w:spacing w:line="480" w:lineRule="auto"/>
        <w:ind w:firstLine="360"/>
        <w:rPr>
          <w:rFonts w:ascii="Times New Roman" w:hAnsi="Times New Roman" w:cs="Times New Roman"/>
          <w:sz w:val="24"/>
          <w:szCs w:val="24"/>
        </w:rPr>
      </w:pPr>
      <w:r w:rsidRPr="00E57365">
        <w:rPr>
          <w:rFonts w:ascii="Times New Roman" w:hAnsi="Times New Roman" w:cs="Times New Roman"/>
          <w:sz w:val="24"/>
          <w:szCs w:val="24"/>
        </w:rPr>
        <w:t xml:space="preserve">In positive employee setting, there exist 7 conditions that possess a significant impact on maintaining and establishing a positive safety culture. They include management actions to address the safety issues within the firm, and promotion of secure and clean working setting by the management to enhance the safety culture perception. Open and clear feed promote safety </w:t>
      </w:r>
      <w:r w:rsidRPr="00E57365">
        <w:rPr>
          <w:rFonts w:ascii="Times New Roman" w:hAnsi="Times New Roman" w:cs="Times New Roman"/>
          <w:sz w:val="24"/>
          <w:szCs w:val="24"/>
        </w:rPr>
        <w:lastRenderedPageBreak/>
        <w:t xml:space="preserve">culture and appropriate treatment of employee enhance the safety culture. Organizational compatibility, ethics and commitment of the employees assist in developing and maintaining a safety culture </w:t>
      </w:r>
      <w:sdt>
        <w:sdtPr>
          <w:rPr>
            <w:rFonts w:ascii="Times New Roman" w:hAnsi="Times New Roman" w:cs="Times New Roman"/>
            <w:sz w:val="24"/>
            <w:szCs w:val="24"/>
          </w:rPr>
          <w:id w:val="-1132408167"/>
          <w:citation/>
        </w:sdtPr>
        <w:sdtContent>
          <w:r w:rsidR="00FF3080">
            <w:rPr>
              <w:rFonts w:ascii="Times New Roman" w:hAnsi="Times New Roman" w:cs="Times New Roman"/>
              <w:sz w:val="24"/>
              <w:szCs w:val="24"/>
            </w:rPr>
            <w:fldChar w:fldCharType="begin"/>
          </w:r>
          <w:r w:rsidR="00FF3080">
            <w:rPr>
              <w:rFonts w:ascii="Times New Roman" w:hAnsi="Times New Roman" w:cs="Times New Roman"/>
              <w:sz w:val="24"/>
              <w:szCs w:val="24"/>
            </w:rPr>
            <w:instrText xml:space="preserve"> CITATION Hom98 \l 1033 </w:instrText>
          </w:r>
          <w:r w:rsidR="00FF3080">
            <w:rPr>
              <w:rFonts w:ascii="Times New Roman" w:hAnsi="Times New Roman" w:cs="Times New Roman"/>
              <w:sz w:val="24"/>
              <w:szCs w:val="24"/>
            </w:rPr>
            <w:fldChar w:fldCharType="separate"/>
          </w:r>
          <w:r w:rsidR="00FF3080" w:rsidRPr="00FF3080">
            <w:rPr>
              <w:rFonts w:ascii="Times New Roman" w:hAnsi="Times New Roman" w:cs="Times New Roman"/>
              <w:noProof/>
              <w:sz w:val="24"/>
              <w:szCs w:val="24"/>
            </w:rPr>
            <w:t>(Homan, Rantz, &amp; Balden, 1998)</w:t>
          </w:r>
          <w:r w:rsidR="00FF3080">
            <w:rPr>
              <w:rFonts w:ascii="Times New Roman" w:hAnsi="Times New Roman" w:cs="Times New Roman"/>
              <w:sz w:val="24"/>
              <w:szCs w:val="24"/>
            </w:rPr>
            <w:fldChar w:fldCharType="end"/>
          </w:r>
        </w:sdtContent>
      </w:sdt>
    </w:p>
    <w:p w:rsidR="00C40D2C" w:rsidRPr="00E57365" w:rsidRDefault="00C40D2C" w:rsidP="00E57365">
      <w:pPr>
        <w:spacing w:line="480" w:lineRule="auto"/>
        <w:rPr>
          <w:rFonts w:ascii="Times New Roman" w:hAnsi="Times New Roman" w:cs="Times New Roman"/>
          <w:b/>
          <w:sz w:val="24"/>
          <w:szCs w:val="24"/>
        </w:rPr>
      </w:pPr>
      <w:r w:rsidRPr="00E57365">
        <w:rPr>
          <w:rFonts w:ascii="Times New Roman" w:hAnsi="Times New Roman" w:cs="Times New Roman"/>
          <w:b/>
          <w:sz w:val="24"/>
          <w:szCs w:val="24"/>
        </w:rPr>
        <w:t>H</w:t>
      </w:r>
      <w:r w:rsidR="00E57365" w:rsidRPr="00E57365">
        <w:rPr>
          <w:rFonts w:ascii="Times New Roman" w:hAnsi="Times New Roman" w:cs="Times New Roman"/>
          <w:b/>
          <w:sz w:val="24"/>
          <w:szCs w:val="24"/>
        </w:rPr>
        <w:t>uman behavior and relation to safety</w:t>
      </w:r>
    </w:p>
    <w:p w:rsidR="00E566E7" w:rsidRPr="00E57365" w:rsidRDefault="00E566E7" w:rsidP="00E57365">
      <w:pPr>
        <w:spacing w:line="480" w:lineRule="auto"/>
        <w:ind w:firstLine="720"/>
        <w:rPr>
          <w:rFonts w:ascii="Times New Roman" w:hAnsi="Times New Roman" w:cs="Times New Roman"/>
          <w:sz w:val="24"/>
          <w:szCs w:val="24"/>
        </w:rPr>
      </w:pPr>
      <w:r w:rsidRPr="00E57365">
        <w:rPr>
          <w:rFonts w:ascii="Times New Roman" w:hAnsi="Times New Roman" w:cs="Times New Roman"/>
          <w:sz w:val="24"/>
          <w:szCs w:val="24"/>
        </w:rPr>
        <w:t xml:space="preserve">Accidents don’t happen often and the employee’s natural human </w:t>
      </w:r>
      <w:r w:rsidR="00CF01DD" w:rsidRPr="00CF01DD">
        <w:rPr>
          <w:rFonts w:ascii="Times New Roman" w:hAnsi="Times New Roman" w:cs="Times New Roman"/>
          <w:sz w:val="24"/>
          <w:szCs w:val="24"/>
        </w:rPr>
        <w:t>susceptibility</w:t>
      </w:r>
      <w:r w:rsidRPr="00E57365">
        <w:rPr>
          <w:rFonts w:ascii="Times New Roman" w:hAnsi="Times New Roman" w:cs="Times New Roman"/>
          <w:sz w:val="24"/>
          <w:szCs w:val="24"/>
        </w:rPr>
        <w:t xml:space="preserve"> leads them to depend on simple and fast </w:t>
      </w:r>
      <w:r w:rsidR="00CF01DD">
        <w:rPr>
          <w:rFonts w:ascii="Times New Roman" w:hAnsi="Times New Roman" w:cs="Times New Roman"/>
          <w:sz w:val="24"/>
          <w:szCs w:val="24"/>
        </w:rPr>
        <w:t>alternative methods</w:t>
      </w:r>
      <w:r w:rsidRPr="00E57365">
        <w:rPr>
          <w:rFonts w:ascii="Times New Roman" w:hAnsi="Times New Roman" w:cs="Times New Roman"/>
          <w:sz w:val="24"/>
          <w:szCs w:val="24"/>
        </w:rPr>
        <w:t xml:space="preserve"> to perform a task. There exist defensive techniques to assist workers in coping with the desire to undertake risks instead of adhering to the safety standards. Humans find it interesting to reside on the edge and undertake risks, but find complying with the safety acts uninteresting. As a result, people fight the commons sense and human nature battle </w:t>
      </w:r>
      <w:r w:rsidR="00FF3080">
        <w:rPr>
          <w:rFonts w:ascii="Times New Roman" w:hAnsi="Times New Roman" w:cs="Times New Roman"/>
          <w:sz w:val="24"/>
          <w:szCs w:val="24"/>
        </w:rPr>
        <w:t>a</w:t>
      </w:r>
      <w:r w:rsidRPr="00E57365">
        <w:rPr>
          <w:rFonts w:ascii="Times New Roman" w:hAnsi="Times New Roman" w:cs="Times New Roman"/>
          <w:sz w:val="24"/>
          <w:szCs w:val="24"/>
        </w:rPr>
        <w:t>t personal levels</w:t>
      </w:r>
      <w:r w:rsidR="00FF3080">
        <w:rPr>
          <w:rFonts w:ascii="Times New Roman" w:hAnsi="Times New Roman" w:cs="Times New Roman"/>
          <w:sz w:val="24"/>
          <w:szCs w:val="24"/>
        </w:rPr>
        <w:t xml:space="preserve"> </w:t>
      </w:r>
      <w:sdt>
        <w:sdtPr>
          <w:rPr>
            <w:rFonts w:ascii="Times New Roman" w:hAnsi="Times New Roman" w:cs="Times New Roman"/>
            <w:sz w:val="24"/>
            <w:szCs w:val="24"/>
          </w:rPr>
          <w:id w:val="-1036115217"/>
          <w:citation/>
        </w:sdtPr>
        <w:sdtContent>
          <w:r w:rsidR="00FF3080">
            <w:rPr>
              <w:rFonts w:ascii="Times New Roman" w:hAnsi="Times New Roman" w:cs="Times New Roman"/>
              <w:sz w:val="24"/>
              <w:szCs w:val="24"/>
            </w:rPr>
            <w:fldChar w:fldCharType="begin"/>
          </w:r>
          <w:r w:rsidR="00FF3080">
            <w:rPr>
              <w:rFonts w:ascii="Times New Roman" w:hAnsi="Times New Roman" w:cs="Times New Roman"/>
              <w:sz w:val="24"/>
              <w:szCs w:val="24"/>
            </w:rPr>
            <w:instrText xml:space="preserve"> CITATION Hom98 \l 1033 </w:instrText>
          </w:r>
          <w:r w:rsidR="00FF3080">
            <w:rPr>
              <w:rFonts w:ascii="Times New Roman" w:hAnsi="Times New Roman" w:cs="Times New Roman"/>
              <w:sz w:val="24"/>
              <w:szCs w:val="24"/>
            </w:rPr>
            <w:fldChar w:fldCharType="separate"/>
          </w:r>
          <w:r w:rsidR="00FF3080" w:rsidRPr="00FF3080">
            <w:rPr>
              <w:rFonts w:ascii="Times New Roman" w:hAnsi="Times New Roman" w:cs="Times New Roman"/>
              <w:noProof/>
              <w:sz w:val="24"/>
              <w:szCs w:val="24"/>
            </w:rPr>
            <w:t>(Homan, Rantz, &amp; Balden, 1998)</w:t>
          </w:r>
          <w:r w:rsidR="00FF3080">
            <w:rPr>
              <w:rFonts w:ascii="Times New Roman" w:hAnsi="Times New Roman" w:cs="Times New Roman"/>
              <w:sz w:val="24"/>
              <w:szCs w:val="24"/>
            </w:rPr>
            <w:fldChar w:fldCharType="end"/>
          </w:r>
        </w:sdtContent>
      </w:sdt>
      <w:r w:rsidRPr="00E57365">
        <w:rPr>
          <w:rFonts w:ascii="Times New Roman" w:hAnsi="Times New Roman" w:cs="Times New Roman"/>
          <w:sz w:val="24"/>
          <w:szCs w:val="24"/>
        </w:rPr>
        <w:t xml:space="preserve">. </w:t>
      </w:r>
    </w:p>
    <w:p w:rsidR="00C40D2C" w:rsidRPr="00E57365" w:rsidRDefault="004F0BD5" w:rsidP="00E57365">
      <w:pPr>
        <w:spacing w:line="480" w:lineRule="auto"/>
        <w:rPr>
          <w:rFonts w:ascii="Times New Roman" w:hAnsi="Times New Roman" w:cs="Times New Roman"/>
          <w:b/>
          <w:sz w:val="24"/>
          <w:szCs w:val="24"/>
        </w:rPr>
      </w:pPr>
      <w:r w:rsidRPr="00E57365">
        <w:rPr>
          <w:rFonts w:ascii="Times New Roman" w:hAnsi="Times New Roman" w:cs="Times New Roman"/>
          <w:b/>
          <w:sz w:val="24"/>
          <w:szCs w:val="24"/>
        </w:rPr>
        <w:t>P</w:t>
      </w:r>
      <w:r w:rsidR="00E57365" w:rsidRPr="00E57365">
        <w:rPr>
          <w:rFonts w:ascii="Times New Roman" w:hAnsi="Times New Roman" w:cs="Times New Roman"/>
          <w:b/>
          <w:sz w:val="24"/>
          <w:szCs w:val="24"/>
        </w:rPr>
        <w:t>ersonal attitudes to safety</w:t>
      </w:r>
    </w:p>
    <w:p w:rsidR="00E566E7" w:rsidRDefault="00E566E7" w:rsidP="00E57365">
      <w:pPr>
        <w:spacing w:line="480" w:lineRule="auto"/>
        <w:ind w:firstLine="720"/>
        <w:rPr>
          <w:rFonts w:ascii="Times New Roman" w:hAnsi="Times New Roman" w:cs="Times New Roman"/>
          <w:sz w:val="24"/>
          <w:szCs w:val="24"/>
        </w:rPr>
      </w:pPr>
      <w:r w:rsidRPr="00E57365">
        <w:rPr>
          <w:rFonts w:ascii="Times New Roman" w:hAnsi="Times New Roman" w:cs="Times New Roman"/>
          <w:sz w:val="24"/>
          <w:szCs w:val="24"/>
        </w:rPr>
        <w:t>Some of the threatening attitudes that can affect safety in the aviation environment include impulsivity where people aim at doing things faster or immediately, Anti-</w:t>
      </w:r>
      <w:r w:rsidR="004F0BD5" w:rsidRPr="00E57365">
        <w:rPr>
          <w:rFonts w:ascii="Times New Roman" w:hAnsi="Times New Roman" w:cs="Times New Roman"/>
          <w:sz w:val="24"/>
          <w:szCs w:val="24"/>
        </w:rPr>
        <w:t>authority</w:t>
      </w:r>
      <w:r w:rsidRPr="00E57365">
        <w:rPr>
          <w:rFonts w:ascii="Times New Roman" w:hAnsi="Times New Roman" w:cs="Times New Roman"/>
          <w:sz w:val="24"/>
          <w:szCs w:val="24"/>
        </w:rPr>
        <w:t xml:space="preserve"> attitude lead individuals in doing tasks their own way and don’t recognize other people’s authority. </w:t>
      </w:r>
      <w:r w:rsidR="00A71366" w:rsidRPr="00E57365">
        <w:rPr>
          <w:rFonts w:ascii="Times New Roman" w:hAnsi="Times New Roman" w:cs="Times New Roman"/>
          <w:sz w:val="24"/>
          <w:szCs w:val="24"/>
        </w:rPr>
        <w:t xml:space="preserve">The macho attitude is found in </w:t>
      </w:r>
      <w:r w:rsidR="004F0BD5" w:rsidRPr="00E57365">
        <w:rPr>
          <w:rFonts w:ascii="Times New Roman" w:hAnsi="Times New Roman" w:cs="Times New Roman"/>
          <w:sz w:val="24"/>
          <w:szCs w:val="24"/>
        </w:rPr>
        <w:t>individuals</w:t>
      </w:r>
      <w:r w:rsidR="00A71366" w:rsidRPr="00E57365">
        <w:rPr>
          <w:rFonts w:ascii="Times New Roman" w:hAnsi="Times New Roman" w:cs="Times New Roman"/>
          <w:sz w:val="24"/>
          <w:szCs w:val="24"/>
        </w:rPr>
        <w:t xml:space="preserve"> who try to prove that they remain better than others and impress their </w:t>
      </w:r>
      <w:r w:rsidR="004F0BD5" w:rsidRPr="00E57365">
        <w:rPr>
          <w:rFonts w:ascii="Times New Roman" w:hAnsi="Times New Roman" w:cs="Times New Roman"/>
          <w:sz w:val="24"/>
          <w:szCs w:val="24"/>
        </w:rPr>
        <w:t>colleagues</w:t>
      </w:r>
      <w:r w:rsidR="00A71366" w:rsidRPr="00E57365">
        <w:rPr>
          <w:rFonts w:ascii="Times New Roman" w:hAnsi="Times New Roman" w:cs="Times New Roman"/>
          <w:sz w:val="24"/>
          <w:szCs w:val="24"/>
        </w:rPr>
        <w:t xml:space="preserve"> while the invulnerability attitudes is discovered in </w:t>
      </w:r>
      <w:r w:rsidR="00CF01DD">
        <w:rPr>
          <w:rFonts w:ascii="Times New Roman" w:hAnsi="Times New Roman" w:cs="Times New Roman"/>
          <w:sz w:val="24"/>
          <w:szCs w:val="24"/>
        </w:rPr>
        <w:t>humans</w:t>
      </w:r>
      <w:r w:rsidR="00A71366" w:rsidRPr="00E57365">
        <w:rPr>
          <w:rFonts w:ascii="Times New Roman" w:hAnsi="Times New Roman" w:cs="Times New Roman"/>
          <w:sz w:val="24"/>
          <w:szCs w:val="24"/>
        </w:rPr>
        <w:t xml:space="preserve"> who believe that </w:t>
      </w:r>
      <w:r w:rsidR="00CF01DD">
        <w:rPr>
          <w:rFonts w:ascii="Times New Roman" w:hAnsi="Times New Roman" w:cs="Times New Roman"/>
          <w:sz w:val="24"/>
          <w:szCs w:val="24"/>
        </w:rPr>
        <w:t xml:space="preserve">other individuals get involved in accidents </w:t>
      </w:r>
      <w:r w:rsidR="00A71366" w:rsidRPr="00E57365">
        <w:rPr>
          <w:rFonts w:ascii="Times New Roman" w:hAnsi="Times New Roman" w:cs="Times New Roman"/>
          <w:sz w:val="24"/>
          <w:szCs w:val="24"/>
        </w:rPr>
        <w:t xml:space="preserve">and not them. The resignation attitude is found in </w:t>
      </w:r>
      <w:r w:rsidR="004F0BD5" w:rsidRPr="00E57365">
        <w:rPr>
          <w:rFonts w:ascii="Times New Roman" w:hAnsi="Times New Roman" w:cs="Times New Roman"/>
          <w:sz w:val="24"/>
          <w:szCs w:val="24"/>
        </w:rPr>
        <w:t>employees who don’t</w:t>
      </w:r>
      <w:r w:rsidR="00A71366" w:rsidRPr="00E57365">
        <w:rPr>
          <w:rFonts w:ascii="Times New Roman" w:hAnsi="Times New Roman" w:cs="Times New Roman"/>
          <w:sz w:val="24"/>
          <w:szCs w:val="24"/>
        </w:rPr>
        <w:t xml:space="preserve"> recognize their efforts leading to unsafe performance</w:t>
      </w:r>
      <w:r w:rsidR="00FF3080">
        <w:rPr>
          <w:rFonts w:ascii="Times New Roman" w:hAnsi="Times New Roman" w:cs="Times New Roman"/>
          <w:sz w:val="24"/>
          <w:szCs w:val="24"/>
        </w:rPr>
        <w:t xml:space="preserve"> </w:t>
      </w:r>
      <w:sdt>
        <w:sdtPr>
          <w:rPr>
            <w:rFonts w:ascii="Times New Roman" w:hAnsi="Times New Roman" w:cs="Times New Roman"/>
            <w:sz w:val="24"/>
            <w:szCs w:val="24"/>
          </w:rPr>
          <w:id w:val="-1276163673"/>
          <w:citation/>
        </w:sdtPr>
        <w:sdtContent>
          <w:r w:rsidR="00FF3080">
            <w:rPr>
              <w:rFonts w:ascii="Times New Roman" w:hAnsi="Times New Roman" w:cs="Times New Roman"/>
              <w:sz w:val="24"/>
              <w:szCs w:val="24"/>
            </w:rPr>
            <w:fldChar w:fldCharType="begin"/>
          </w:r>
          <w:r w:rsidR="00FF3080">
            <w:rPr>
              <w:rFonts w:ascii="Times New Roman" w:hAnsi="Times New Roman" w:cs="Times New Roman"/>
              <w:sz w:val="24"/>
              <w:szCs w:val="24"/>
            </w:rPr>
            <w:instrText xml:space="preserve"> CITATION Hom98 \l 1033 </w:instrText>
          </w:r>
          <w:r w:rsidR="00FF3080">
            <w:rPr>
              <w:rFonts w:ascii="Times New Roman" w:hAnsi="Times New Roman" w:cs="Times New Roman"/>
              <w:sz w:val="24"/>
              <w:szCs w:val="24"/>
            </w:rPr>
            <w:fldChar w:fldCharType="separate"/>
          </w:r>
          <w:r w:rsidR="00FF3080" w:rsidRPr="00FF3080">
            <w:rPr>
              <w:rFonts w:ascii="Times New Roman" w:hAnsi="Times New Roman" w:cs="Times New Roman"/>
              <w:noProof/>
              <w:sz w:val="24"/>
              <w:szCs w:val="24"/>
            </w:rPr>
            <w:t>(Homan, Rantz, &amp; Balden, 1998)</w:t>
          </w:r>
          <w:r w:rsidR="00FF3080">
            <w:rPr>
              <w:rFonts w:ascii="Times New Roman" w:hAnsi="Times New Roman" w:cs="Times New Roman"/>
              <w:sz w:val="24"/>
              <w:szCs w:val="24"/>
            </w:rPr>
            <w:fldChar w:fldCharType="end"/>
          </w:r>
        </w:sdtContent>
      </w:sdt>
      <w:r w:rsidR="00A71366" w:rsidRPr="00E57365">
        <w:rPr>
          <w:rFonts w:ascii="Times New Roman" w:hAnsi="Times New Roman" w:cs="Times New Roman"/>
          <w:sz w:val="24"/>
          <w:szCs w:val="24"/>
        </w:rPr>
        <w:t xml:space="preserve">. </w:t>
      </w:r>
    </w:p>
    <w:p w:rsidR="00FF3080" w:rsidRDefault="00FF3080" w:rsidP="00E57365">
      <w:pPr>
        <w:spacing w:line="480" w:lineRule="auto"/>
        <w:ind w:firstLine="720"/>
        <w:rPr>
          <w:rFonts w:ascii="Times New Roman" w:hAnsi="Times New Roman" w:cs="Times New Roman"/>
          <w:sz w:val="24"/>
          <w:szCs w:val="24"/>
        </w:rPr>
      </w:pPr>
    </w:p>
    <w:p w:rsidR="00FF3080" w:rsidRPr="00E57365" w:rsidRDefault="00FF3080" w:rsidP="00E57365">
      <w:pPr>
        <w:spacing w:line="480" w:lineRule="auto"/>
        <w:ind w:firstLine="720"/>
        <w:rPr>
          <w:rFonts w:ascii="Times New Roman" w:hAnsi="Times New Roman" w:cs="Times New Roman"/>
          <w:sz w:val="24"/>
          <w:szCs w:val="24"/>
        </w:rPr>
      </w:pPr>
    </w:p>
    <w:p w:rsidR="00C40D2C" w:rsidRPr="00E57365" w:rsidRDefault="00C40D2C" w:rsidP="00E57365">
      <w:pPr>
        <w:spacing w:line="480" w:lineRule="auto"/>
        <w:rPr>
          <w:rFonts w:ascii="Times New Roman" w:hAnsi="Times New Roman" w:cs="Times New Roman"/>
          <w:b/>
          <w:sz w:val="24"/>
          <w:szCs w:val="24"/>
        </w:rPr>
      </w:pPr>
      <w:r w:rsidRPr="00E57365">
        <w:rPr>
          <w:rFonts w:ascii="Times New Roman" w:hAnsi="Times New Roman" w:cs="Times New Roman"/>
          <w:sz w:val="24"/>
          <w:szCs w:val="24"/>
        </w:rPr>
        <w:lastRenderedPageBreak/>
        <w:t xml:space="preserve"> </w:t>
      </w:r>
      <w:r w:rsidRPr="00E57365">
        <w:rPr>
          <w:rFonts w:ascii="Times New Roman" w:hAnsi="Times New Roman" w:cs="Times New Roman"/>
          <w:b/>
          <w:sz w:val="24"/>
          <w:szCs w:val="24"/>
        </w:rPr>
        <w:t>B</w:t>
      </w:r>
      <w:r w:rsidR="00E57365" w:rsidRPr="00E57365">
        <w:rPr>
          <w:rFonts w:ascii="Times New Roman" w:hAnsi="Times New Roman" w:cs="Times New Roman"/>
          <w:b/>
          <w:sz w:val="24"/>
          <w:szCs w:val="24"/>
        </w:rPr>
        <w:t>ehavior-based approach to aviation safety</w:t>
      </w:r>
    </w:p>
    <w:p w:rsidR="00E566E7" w:rsidRPr="00E57365" w:rsidRDefault="00A71366" w:rsidP="00E57365">
      <w:pPr>
        <w:spacing w:line="480" w:lineRule="auto"/>
        <w:ind w:firstLine="720"/>
        <w:rPr>
          <w:rFonts w:ascii="Times New Roman" w:hAnsi="Times New Roman" w:cs="Times New Roman"/>
          <w:sz w:val="24"/>
          <w:szCs w:val="24"/>
        </w:rPr>
      </w:pPr>
      <w:r w:rsidRPr="00E57365">
        <w:rPr>
          <w:rFonts w:ascii="Times New Roman" w:hAnsi="Times New Roman" w:cs="Times New Roman"/>
          <w:sz w:val="24"/>
          <w:szCs w:val="24"/>
        </w:rPr>
        <w:t>The behavior concentrates on the workers’ observ</w:t>
      </w:r>
      <w:r w:rsidR="00304C5E">
        <w:rPr>
          <w:rFonts w:ascii="Times New Roman" w:hAnsi="Times New Roman" w:cs="Times New Roman"/>
          <w:sz w:val="24"/>
          <w:szCs w:val="24"/>
        </w:rPr>
        <w:t>ed</w:t>
      </w:r>
      <w:r w:rsidRPr="00E57365">
        <w:rPr>
          <w:rFonts w:ascii="Times New Roman" w:hAnsi="Times New Roman" w:cs="Times New Roman"/>
          <w:sz w:val="24"/>
          <w:szCs w:val="24"/>
        </w:rPr>
        <w:t xml:space="preserve"> </w:t>
      </w:r>
      <w:r w:rsidR="00CF01DD">
        <w:rPr>
          <w:rFonts w:ascii="Times New Roman" w:hAnsi="Times New Roman" w:cs="Times New Roman"/>
          <w:sz w:val="24"/>
          <w:szCs w:val="24"/>
        </w:rPr>
        <w:t>behaviors</w:t>
      </w:r>
      <w:r w:rsidRPr="00E57365">
        <w:rPr>
          <w:rFonts w:ascii="Times New Roman" w:hAnsi="Times New Roman" w:cs="Times New Roman"/>
          <w:sz w:val="24"/>
          <w:szCs w:val="24"/>
        </w:rPr>
        <w:t xml:space="preserve"> and the company </w:t>
      </w:r>
      <w:r w:rsidR="00CF01DD">
        <w:rPr>
          <w:rFonts w:ascii="Times New Roman" w:hAnsi="Times New Roman" w:cs="Times New Roman"/>
          <w:sz w:val="24"/>
          <w:szCs w:val="24"/>
        </w:rPr>
        <w:t>environment</w:t>
      </w:r>
      <w:r w:rsidRPr="00E57365">
        <w:rPr>
          <w:rFonts w:ascii="Times New Roman" w:hAnsi="Times New Roman" w:cs="Times New Roman"/>
          <w:sz w:val="24"/>
          <w:szCs w:val="24"/>
        </w:rPr>
        <w:t xml:space="preserve"> that impacts</w:t>
      </w:r>
      <w:r w:rsidR="00CF01DD">
        <w:rPr>
          <w:rFonts w:ascii="Times New Roman" w:hAnsi="Times New Roman" w:cs="Times New Roman"/>
          <w:sz w:val="24"/>
          <w:szCs w:val="24"/>
        </w:rPr>
        <w:t xml:space="preserve"> them</w:t>
      </w:r>
      <w:r w:rsidRPr="00E57365">
        <w:rPr>
          <w:rFonts w:ascii="Times New Roman" w:hAnsi="Times New Roman" w:cs="Times New Roman"/>
          <w:sz w:val="24"/>
          <w:szCs w:val="24"/>
        </w:rPr>
        <w:t>. It emphasizes on the individual on-the-job acts and the firm’s environment that support the acts. The errors are perceived on the comprehensive analysis concept and the initial blames are n</w:t>
      </w:r>
      <w:r w:rsidR="00304C5E">
        <w:rPr>
          <w:rFonts w:ascii="Times New Roman" w:hAnsi="Times New Roman" w:cs="Times New Roman"/>
          <w:sz w:val="24"/>
          <w:szCs w:val="24"/>
        </w:rPr>
        <w:t>o</w:t>
      </w:r>
      <w:r w:rsidRPr="00E57365">
        <w:rPr>
          <w:rFonts w:ascii="Times New Roman" w:hAnsi="Times New Roman" w:cs="Times New Roman"/>
          <w:sz w:val="24"/>
          <w:szCs w:val="24"/>
        </w:rPr>
        <w:t>t assigned as compared to the ancient method where conditions and the workers were initially blamed for the errors from the beginning of the investigations</w:t>
      </w:r>
      <w:r w:rsidR="003D14C6">
        <w:rPr>
          <w:rFonts w:ascii="Times New Roman" w:hAnsi="Times New Roman" w:cs="Times New Roman"/>
          <w:sz w:val="24"/>
          <w:szCs w:val="24"/>
        </w:rPr>
        <w:t xml:space="preserve"> </w:t>
      </w:r>
      <w:sdt>
        <w:sdtPr>
          <w:rPr>
            <w:rFonts w:ascii="Times New Roman" w:hAnsi="Times New Roman" w:cs="Times New Roman"/>
            <w:sz w:val="24"/>
            <w:szCs w:val="24"/>
          </w:rPr>
          <w:id w:val="1791246142"/>
          <w:citation/>
        </w:sdtPr>
        <w:sdtContent>
          <w:r w:rsidR="003D14C6">
            <w:rPr>
              <w:rFonts w:ascii="Times New Roman" w:hAnsi="Times New Roman" w:cs="Times New Roman"/>
              <w:sz w:val="24"/>
              <w:szCs w:val="24"/>
            </w:rPr>
            <w:fldChar w:fldCharType="begin"/>
          </w:r>
          <w:r w:rsidR="003D14C6">
            <w:rPr>
              <w:rFonts w:ascii="Times New Roman" w:hAnsi="Times New Roman" w:cs="Times New Roman"/>
              <w:sz w:val="24"/>
              <w:szCs w:val="24"/>
            </w:rPr>
            <w:instrText xml:space="preserve"> CITATION Hom98 \l 1033 </w:instrText>
          </w:r>
          <w:r w:rsidR="003D14C6">
            <w:rPr>
              <w:rFonts w:ascii="Times New Roman" w:hAnsi="Times New Roman" w:cs="Times New Roman"/>
              <w:sz w:val="24"/>
              <w:szCs w:val="24"/>
            </w:rPr>
            <w:fldChar w:fldCharType="separate"/>
          </w:r>
          <w:r w:rsidR="003D14C6" w:rsidRPr="003D14C6">
            <w:rPr>
              <w:rFonts w:ascii="Times New Roman" w:hAnsi="Times New Roman" w:cs="Times New Roman"/>
              <w:noProof/>
              <w:sz w:val="24"/>
              <w:szCs w:val="24"/>
            </w:rPr>
            <w:t>(Homan, Rantz, &amp; Balden, 1998)</w:t>
          </w:r>
          <w:r w:rsidR="003D14C6">
            <w:rPr>
              <w:rFonts w:ascii="Times New Roman" w:hAnsi="Times New Roman" w:cs="Times New Roman"/>
              <w:sz w:val="24"/>
              <w:szCs w:val="24"/>
            </w:rPr>
            <w:fldChar w:fldCharType="end"/>
          </w:r>
        </w:sdtContent>
      </w:sdt>
      <w:r w:rsidRPr="00E57365">
        <w:rPr>
          <w:rFonts w:ascii="Times New Roman" w:hAnsi="Times New Roman" w:cs="Times New Roman"/>
          <w:sz w:val="24"/>
          <w:szCs w:val="24"/>
        </w:rPr>
        <w:t>. The method involves determining issues, collecting and analyzing the data to enhance the workplace conditions as well as using open communication and feedback resulting in progressive awareness and total safety culture in the company</w:t>
      </w:r>
      <w:r w:rsidR="003D14C6">
        <w:rPr>
          <w:rFonts w:ascii="Times New Roman" w:hAnsi="Times New Roman" w:cs="Times New Roman"/>
          <w:sz w:val="24"/>
          <w:szCs w:val="24"/>
        </w:rPr>
        <w:t xml:space="preserve"> </w:t>
      </w:r>
      <w:sdt>
        <w:sdtPr>
          <w:rPr>
            <w:rFonts w:ascii="Times New Roman" w:hAnsi="Times New Roman" w:cs="Times New Roman"/>
            <w:sz w:val="24"/>
            <w:szCs w:val="24"/>
          </w:rPr>
          <w:id w:val="1307964777"/>
          <w:citation/>
        </w:sdtPr>
        <w:sdtContent>
          <w:r w:rsidR="003D14C6">
            <w:rPr>
              <w:rFonts w:ascii="Times New Roman" w:hAnsi="Times New Roman" w:cs="Times New Roman"/>
              <w:sz w:val="24"/>
              <w:szCs w:val="24"/>
            </w:rPr>
            <w:fldChar w:fldCharType="begin"/>
          </w:r>
          <w:r w:rsidR="003D14C6">
            <w:rPr>
              <w:rFonts w:ascii="Times New Roman" w:hAnsi="Times New Roman" w:cs="Times New Roman"/>
              <w:sz w:val="24"/>
              <w:szCs w:val="24"/>
            </w:rPr>
            <w:instrText xml:space="preserve"> CITATION Von03 \l 1033 </w:instrText>
          </w:r>
          <w:r w:rsidR="003D14C6">
            <w:rPr>
              <w:rFonts w:ascii="Times New Roman" w:hAnsi="Times New Roman" w:cs="Times New Roman"/>
              <w:sz w:val="24"/>
              <w:szCs w:val="24"/>
            </w:rPr>
            <w:fldChar w:fldCharType="separate"/>
          </w:r>
          <w:r w:rsidR="003D14C6" w:rsidRPr="003D14C6">
            <w:rPr>
              <w:rFonts w:ascii="Times New Roman" w:hAnsi="Times New Roman" w:cs="Times New Roman"/>
              <w:noProof/>
              <w:sz w:val="24"/>
              <w:szCs w:val="24"/>
            </w:rPr>
            <w:t>(Von Thaden, Wiegmann, Mitchell, Sharma, &amp; Zhang, 2003)</w:t>
          </w:r>
          <w:r w:rsidR="003D14C6">
            <w:rPr>
              <w:rFonts w:ascii="Times New Roman" w:hAnsi="Times New Roman" w:cs="Times New Roman"/>
              <w:sz w:val="24"/>
              <w:szCs w:val="24"/>
            </w:rPr>
            <w:fldChar w:fldCharType="end"/>
          </w:r>
        </w:sdtContent>
      </w:sdt>
      <w:r w:rsidRPr="00E57365">
        <w:rPr>
          <w:rFonts w:ascii="Times New Roman" w:hAnsi="Times New Roman" w:cs="Times New Roman"/>
          <w:sz w:val="24"/>
          <w:szCs w:val="24"/>
        </w:rPr>
        <w:t xml:space="preserve">. </w:t>
      </w:r>
    </w:p>
    <w:p w:rsidR="00C40D2C" w:rsidRPr="00E57365" w:rsidRDefault="00C40D2C" w:rsidP="00E57365">
      <w:pPr>
        <w:spacing w:line="480" w:lineRule="auto"/>
        <w:rPr>
          <w:rFonts w:ascii="Times New Roman" w:hAnsi="Times New Roman" w:cs="Times New Roman"/>
          <w:b/>
          <w:sz w:val="24"/>
          <w:szCs w:val="24"/>
        </w:rPr>
      </w:pPr>
      <w:r w:rsidRPr="00E57365">
        <w:rPr>
          <w:rFonts w:ascii="Times New Roman" w:hAnsi="Times New Roman" w:cs="Times New Roman"/>
          <w:b/>
          <w:sz w:val="24"/>
          <w:szCs w:val="24"/>
        </w:rPr>
        <w:t>C</w:t>
      </w:r>
      <w:r w:rsidR="00E57365" w:rsidRPr="00E57365">
        <w:rPr>
          <w:rFonts w:ascii="Times New Roman" w:hAnsi="Times New Roman" w:cs="Times New Roman"/>
          <w:b/>
          <w:sz w:val="24"/>
          <w:szCs w:val="24"/>
        </w:rPr>
        <w:t xml:space="preserve">rew resource management and flight organizations  </w:t>
      </w:r>
    </w:p>
    <w:p w:rsidR="00C50A14" w:rsidRPr="00E57365" w:rsidRDefault="00C50A14" w:rsidP="00E57365">
      <w:pPr>
        <w:spacing w:line="480" w:lineRule="auto"/>
        <w:ind w:firstLine="720"/>
        <w:rPr>
          <w:rFonts w:ascii="Times New Roman" w:hAnsi="Times New Roman" w:cs="Times New Roman"/>
          <w:sz w:val="24"/>
          <w:szCs w:val="24"/>
        </w:rPr>
      </w:pPr>
      <w:r w:rsidRPr="00E57365">
        <w:rPr>
          <w:rFonts w:ascii="Times New Roman" w:hAnsi="Times New Roman" w:cs="Times New Roman"/>
          <w:sz w:val="24"/>
          <w:szCs w:val="24"/>
        </w:rPr>
        <w:t xml:space="preserve">Traditionally, the crew resource management was developed to minimize the human element connected accidents and enhance the human-machine interface by </w:t>
      </w:r>
      <w:r w:rsidR="004B1918" w:rsidRPr="00E57365">
        <w:rPr>
          <w:rFonts w:ascii="Times New Roman" w:hAnsi="Times New Roman" w:cs="Times New Roman"/>
          <w:sz w:val="24"/>
          <w:szCs w:val="24"/>
        </w:rPr>
        <w:t>improving</w:t>
      </w:r>
      <w:r w:rsidRPr="00E57365">
        <w:rPr>
          <w:rFonts w:ascii="Times New Roman" w:hAnsi="Times New Roman" w:cs="Times New Roman"/>
          <w:sz w:val="24"/>
          <w:szCs w:val="24"/>
        </w:rPr>
        <w:t xml:space="preserve"> </w:t>
      </w:r>
      <w:r w:rsidR="004B1918" w:rsidRPr="00E57365">
        <w:rPr>
          <w:rFonts w:ascii="Times New Roman" w:hAnsi="Times New Roman" w:cs="Times New Roman"/>
          <w:sz w:val="24"/>
          <w:szCs w:val="24"/>
        </w:rPr>
        <w:t>flight deck situational, decision making and teamwork. However, currently, the crew resource management has broadened to include the maintenance technicians, cabin crews, and flight crews and involves aviation personnel specialized training and developing a more friendly working setting.  The key aim of the CRM entails minimizing potential overlooked errors</w:t>
      </w:r>
      <w:r w:rsidR="003D14C6">
        <w:rPr>
          <w:rFonts w:ascii="Times New Roman" w:hAnsi="Times New Roman" w:cs="Times New Roman"/>
          <w:sz w:val="24"/>
          <w:szCs w:val="24"/>
        </w:rPr>
        <w:t xml:space="preserve"> </w:t>
      </w:r>
      <w:sdt>
        <w:sdtPr>
          <w:rPr>
            <w:rFonts w:ascii="Times New Roman" w:hAnsi="Times New Roman" w:cs="Times New Roman"/>
            <w:sz w:val="24"/>
            <w:szCs w:val="24"/>
          </w:rPr>
          <w:id w:val="-328443917"/>
          <w:citation/>
        </w:sdtPr>
        <w:sdtContent>
          <w:r w:rsidR="003D14C6">
            <w:rPr>
              <w:rFonts w:ascii="Times New Roman" w:hAnsi="Times New Roman" w:cs="Times New Roman"/>
              <w:sz w:val="24"/>
              <w:szCs w:val="24"/>
            </w:rPr>
            <w:fldChar w:fldCharType="begin"/>
          </w:r>
          <w:r w:rsidR="003D14C6">
            <w:rPr>
              <w:rFonts w:ascii="Times New Roman" w:hAnsi="Times New Roman" w:cs="Times New Roman"/>
              <w:sz w:val="24"/>
              <w:szCs w:val="24"/>
            </w:rPr>
            <w:instrText xml:space="preserve"> CITATION Hom98 \l 1033 </w:instrText>
          </w:r>
          <w:r w:rsidR="003D14C6">
            <w:rPr>
              <w:rFonts w:ascii="Times New Roman" w:hAnsi="Times New Roman" w:cs="Times New Roman"/>
              <w:sz w:val="24"/>
              <w:szCs w:val="24"/>
            </w:rPr>
            <w:fldChar w:fldCharType="separate"/>
          </w:r>
          <w:r w:rsidR="003D14C6" w:rsidRPr="003D14C6">
            <w:rPr>
              <w:rFonts w:ascii="Times New Roman" w:hAnsi="Times New Roman" w:cs="Times New Roman"/>
              <w:noProof/>
              <w:sz w:val="24"/>
              <w:szCs w:val="24"/>
            </w:rPr>
            <w:t>(Homan, Rantz, &amp; Balden, 1998)</w:t>
          </w:r>
          <w:r w:rsidR="003D14C6">
            <w:rPr>
              <w:rFonts w:ascii="Times New Roman" w:hAnsi="Times New Roman" w:cs="Times New Roman"/>
              <w:sz w:val="24"/>
              <w:szCs w:val="24"/>
            </w:rPr>
            <w:fldChar w:fldCharType="end"/>
          </w:r>
        </w:sdtContent>
      </w:sdt>
      <w:r w:rsidR="004B1918" w:rsidRPr="00E57365">
        <w:rPr>
          <w:rFonts w:ascii="Times New Roman" w:hAnsi="Times New Roman" w:cs="Times New Roman"/>
          <w:sz w:val="24"/>
          <w:szCs w:val="24"/>
        </w:rPr>
        <w:t xml:space="preserve">. </w:t>
      </w:r>
    </w:p>
    <w:p w:rsidR="00C40D2C" w:rsidRPr="00E57365" w:rsidRDefault="00C40D2C" w:rsidP="00E57365">
      <w:pPr>
        <w:spacing w:line="480" w:lineRule="auto"/>
        <w:rPr>
          <w:rFonts w:ascii="Times New Roman" w:hAnsi="Times New Roman" w:cs="Times New Roman"/>
          <w:b/>
          <w:sz w:val="24"/>
          <w:szCs w:val="24"/>
        </w:rPr>
      </w:pPr>
      <w:r w:rsidRPr="00E57365">
        <w:rPr>
          <w:rFonts w:ascii="Times New Roman" w:hAnsi="Times New Roman" w:cs="Times New Roman"/>
          <w:b/>
          <w:sz w:val="24"/>
          <w:szCs w:val="24"/>
        </w:rPr>
        <w:t>P</w:t>
      </w:r>
      <w:r w:rsidR="00E57365" w:rsidRPr="00E57365">
        <w:rPr>
          <w:rFonts w:ascii="Times New Roman" w:hAnsi="Times New Roman" w:cs="Times New Roman"/>
          <w:b/>
          <w:sz w:val="24"/>
          <w:szCs w:val="24"/>
        </w:rPr>
        <w:t>urpose of the firm and how its goal may conflict with aviation safety</w:t>
      </w:r>
    </w:p>
    <w:p w:rsidR="00E57365" w:rsidRPr="00E57365" w:rsidRDefault="00C50A14" w:rsidP="00FF3080">
      <w:pPr>
        <w:spacing w:line="480" w:lineRule="auto"/>
        <w:ind w:firstLine="720"/>
        <w:rPr>
          <w:rFonts w:ascii="Times New Roman" w:hAnsi="Times New Roman" w:cs="Times New Roman"/>
          <w:sz w:val="24"/>
          <w:szCs w:val="24"/>
        </w:rPr>
      </w:pPr>
      <w:r w:rsidRPr="00E57365">
        <w:rPr>
          <w:rFonts w:ascii="Times New Roman" w:hAnsi="Times New Roman" w:cs="Times New Roman"/>
          <w:sz w:val="24"/>
          <w:szCs w:val="24"/>
        </w:rPr>
        <w:t>Conflict of interest may exist between safety and production within a company</w:t>
      </w:r>
      <w:r w:rsidR="00304C5E">
        <w:rPr>
          <w:rFonts w:ascii="Times New Roman" w:hAnsi="Times New Roman" w:cs="Times New Roman"/>
          <w:sz w:val="24"/>
          <w:szCs w:val="24"/>
        </w:rPr>
        <w:t>,</w:t>
      </w:r>
      <w:r w:rsidRPr="00E57365">
        <w:rPr>
          <w:rFonts w:ascii="Times New Roman" w:hAnsi="Times New Roman" w:cs="Times New Roman"/>
          <w:sz w:val="24"/>
          <w:szCs w:val="24"/>
        </w:rPr>
        <w:t xml:space="preserve"> including the nature of feedback where the generated feedback by the input pursuit remains compelling, clear and rapid and the production associated with the safety pursuit remains intermittent and </w:t>
      </w:r>
      <w:r w:rsidRPr="00E57365">
        <w:rPr>
          <w:rFonts w:ascii="Times New Roman" w:hAnsi="Times New Roman" w:cs="Times New Roman"/>
          <w:sz w:val="24"/>
          <w:szCs w:val="24"/>
        </w:rPr>
        <w:lastRenderedPageBreak/>
        <w:t>negative and compelling after a key accident and the management may assume the safety and concentrate on production. More so, the resources aimed at enhancing production possess specific outcomes, but those directed towards improving safety don’t possess certain outcomes</w:t>
      </w:r>
      <w:r w:rsidR="003D14C6">
        <w:rPr>
          <w:rFonts w:ascii="Times New Roman" w:hAnsi="Times New Roman" w:cs="Times New Roman"/>
          <w:sz w:val="24"/>
          <w:szCs w:val="24"/>
        </w:rPr>
        <w:t xml:space="preserve"> </w:t>
      </w:r>
      <w:sdt>
        <w:sdtPr>
          <w:rPr>
            <w:rFonts w:ascii="Times New Roman" w:hAnsi="Times New Roman" w:cs="Times New Roman"/>
            <w:sz w:val="24"/>
            <w:szCs w:val="24"/>
          </w:rPr>
          <w:id w:val="-547458856"/>
          <w:citation/>
        </w:sdtPr>
        <w:sdtContent>
          <w:r w:rsidR="003D14C6">
            <w:rPr>
              <w:rFonts w:ascii="Times New Roman" w:hAnsi="Times New Roman" w:cs="Times New Roman"/>
              <w:sz w:val="24"/>
              <w:szCs w:val="24"/>
            </w:rPr>
            <w:fldChar w:fldCharType="begin"/>
          </w:r>
          <w:r w:rsidR="003D14C6">
            <w:rPr>
              <w:rFonts w:ascii="Times New Roman" w:hAnsi="Times New Roman" w:cs="Times New Roman"/>
              <w:sz w:val="24"/>
              <w:szCs w:val="24"/>
            </w:rPr>
            <w:instrText xml:space="preserve"> CITATION Hom98 \l 1033 </w:instrText>
          </w:r>
          <w:r w:rsidR="003D14C6">
            <w:rPr>
              <w:rFonts w:ascii="Times New Roman" w:hAnsi="Times New Roman" w:cs="Times New Roman"/>
              <w:sz w:val="24"/>
              <w:szCs w:val="24"/>
            </w:rPr>
            <w:fldChar w:fldCharType="separate"/>
          </w:r>
          <w:r w:rsidR="003D14C6" w:rsidRPr="003D14C6">
            <w:rPr>
              <w:rFonts w:ascii="Times New Roman" w:hAnsi="Times New Roman" w:cs="Times New Roman"/>
              <w:noProof/>
              <w:sz w:val="24"/>
              <w:szCs w:val="24"/>
            </w:rPr>
            <w:t>(Homan, Rantz, &amp; Balden, 1998)</w:t>
          </w:r>
          <w:r w:rsidR="003D14C6">
            <w:rPr>
              <w:rFonts w:ascii="Times New Roman" w:hAnsi="Times New Roman" w:cs="Times New Roman"/>
              <w:sz w:val="24"/>
              <w:szCs w:val="24"/>
            </w:rPr>
            <w:fldChar w:fldCharType="end"/>
          </w:r>
        </w:sdtContent>
      </w:sdt>
      <w:r w:rsidRPr="00E57365">
        <w:rPr>
          <w:rFonts w:ascii="Times New Roman" w:hAnsi="Times New Roman" w:cs="Times New Roman"/>
          <w:sz w:val="24"/>
          <w:szCs w:val="24"/>
        </w:rPr>
        <w:t xml:space="preserve">. </w:t>
      </w:r>
    </w:p>
    <w:p w:rsidR="00C40D2C" w:rsidRPr="00E57365" w:rsidRDefault="004F0BD5" w:rsidP="00E57365">
      <w:pPr>
        <w:spacing w:line="480" w:lineRule="auto"/>
        <w:rPr>
          <w:rFonts w:ascii="Times New Roman" w:hAnsi="Times New Roman" w:cs="Times New Roman"/>
          <w:b/>
          <w:sz w:val="24"/>
          <w:szCs w:val="24"/>
        </w:rPr>
      </w:pPr>
      <w:r w:rsidRPr="00E57365">
        <w:rPr>
          <w:rFonts w:ascii="Times New Roman" w:hAnsi="Times New Roman" w:cs="Times New Roman"/>
          <w:b/>
          <w:sz w:val="24"/>
          <w:szCs w:val="24"/>
        </w:rPr>
        <w:t>Link between senior corporate management and safety at aviation organizations</w:t>
      </w:r>
    </w:p>
    <w:p w:rsidR="004B1918" w:rsidRPr="00E57365" w:rsidRDefault="004B1918" w:rsidP="00E57365">
      <w:pPr>
        <w:spacing w:line="480" w:lineRule="auto"/>
        <w:ind w:firstLine="720"/>
        <w:rPr>
          <w:rFonts w:ascii="Times New Roman" w:hAnsi="Times New Roman" w:cs="Times New Roman"/>
          <w:sz w:val="24"/>
          <w:szCs w:val="24"/>
        </w:rPr>
      </w:pPr>
      <w:r w:rsidRPr="00E57365">
        <w:rPr>
          <w:rFonts w:ascii="Times New Roman" w:hAnsi="Times New Roman" w:cs="Times New Roman"/>
          <w:sz w:val="24"/>
          <w:szCs w:val="24"/>
        </w:rPr>
        <w:t>Senior managers are business school graduates and they do not possess adequate training and knowledge o</w:t>
      </w:r>
      <w:r w:rsidR="00FF3080">
        <w:rPr>
          <w:rFonts w:ascii="Times New Roman" w:hAnsi="Times New Roman" w:cs="Times New Roman"/>
          <w:sz w:val="24"/>
          <w:szCs w:val="24"/>
        </w:rPr>
        <w:t>f</w:t>
      </w:r>
      <w:r w:rsidRPr="00E57365">
        <w:rPr>
          <w:rFonts w:ascii="Times New Roman" w:hAnsi="Times New Roman" w:cs="Times New Roman"/>
          <w:sz w:val="24"/>
          <w:szCs w:val="24"/>
        </w:rPr>
        <w:t xml:space="preserve"> safety management and the MBAs obtain training concerning the services and product line of the company and the safety training is overlooked. More so, companies view safety costs as an interruption to their short-term objectives</w:t>
      </w:r>
      <w:r w:rsidR="003D14C6">
        <w:rPr>
          <w:rFonts w:ascii="Times New Roman" w:hAnsi="Times New Roman" w:cs="Times New Roman"/>
          <w:sz w:val="24"/>
          <w:szCs w:val="24"/>
        </w:rPr>
        <w:t>,</w:t>
      </w:r>
      <w:r w:rsidRPr="00E57365">
        <w:rPr>
          <w:rFonts w:ascii="Times New Roman" w:hAnsi="Times New Roman" w:cs="Times New Roman"/>
          <w:sz w:val="24"/>
          <w:szCs w:val="24"/>
        </w:rPr>
        <w:t xml:space="preserve"> leaving the Safety Officer with the role of safety management and they may not take the safety issue seriously. As a result, the corporate management do</w:t>
      </w:r>
      <w:r w:rsidR="00304C5E">
        <w:rPr>
          <w:rFonts w:ascii="Times New Roman" w:hAnsi="Times New Roman" w:cs="Times New Roman"/>
          <w:sz w:val="24"/>
          <w:szCs w:val="24"/>
        </w:rPr>
        <w:t>es</w:t>
      </w:r>
      <w:bookmarkStart w:id="0" w:name="_GoBack"/>
      <w:bookmarkEnd w:id="0"/>
      <w:r w:rsidRPr="00E57365">
        <w:rPr>
          <w:rFonts w:ascii="Times New Roman" w:hAnsi="Times New Roman" w:cs="Times New Roman"/>
          <w:sz w:val="24"/>
          <w:szCs w:val="24"/>
        </w:rPr>
        <w:t xml:space="preserve"> not participate and engage in the safety in the aviation unit </w:t>
      </w:r>
      <w:sdt>
        <w:sdtPr>
          <w:rPr>
            <w:rFonts w:ascii="Times New Roman" w:hAnsi="Times New Roman" w:cs="Times New Roman"/>
            <w:sz w:val="24"/>
            <w:szCs w:val="24"/>
          </w:rPr>
          <w:id w:val="1131983422"/>
          <w:citation/>
        </w:sdtPr>
        <w:sdtContent>
          <w:r w:rsidR="003D14C6">
            <w:rPr>
              <w:rFonts w:ascii="Times New Roman" w:hAnsi="Times New Roman" w:cs="Times New Roman"/>
              <w:sz w:val="24"/>
              <w:szCs w:val="24"/>
            </w:rPr>
            <w:fldChar w:fldCharType="begin"/>
          </w:r>
          <w:r w:rsidR="003D14C6">
            <w:rPr>
              <w:rFonts w:ascii="Times New Roman" w:hAnsi="Times New Roman" w:cs="Times New Roman"/>
              <w:sz w:val="24"/>
              <w:szCs w:val="24"/>
            </w:rPr>
            <w:instrText xml:space="preserve"> CITATION Hom98 \l 1033 </w:instrText>
          </w:r>
          <w:r w:rsidR="003D14C6">
            <w:rPr>
              <w:rFonts w:ascii="Times New Roman" w:hAnsi="Times New Roman" w:cs="Times New Roman"/>
              <w:sz w:val="24"/>
              <w:szCs w:val="24"/>
            </w:rPr>
            <w:fldChar w:fldCharType="separate"/>
          </w:r>
          <w:r w:rsidR="003D14C6" w:rsidRPr="003D14C6">
            <w:rPr>
              <w:rFonts w:ascii="Times New Roman" w:hAnsi="Times New Roman" w:cs="Times New Roman"/>
              <w:noProof/>
              <w:sz w:val="24"/>
              <w:szCs w:val="24"/>
            </w:rPr>
            <w:t>(Homan, Rantz, &amp; Balden, 1998)</w:t>
          </w:r>
          <w:r w:rsidR="003D14C6">
            <w:rPr>
              <w:rFonts w:ascii="Times New Roman" w:hAnsi="Times New Roman" w:cs="Times New Roman"/>
              <w:sz w:val="24"/>
              <w:szCs w:val="24"/>
            </w:rPr>
            <w:fldChar w:fldCharType="end"/>
          </w:r>
        </w:sdtContent>
      </w:sdt>
      <w:r w:rsidR="003D14C6">
        <w:rPr>
          <w:rFonts w:ascii="Times New Roman" w:hAnsi="Times New Roman" w:cs="Times New Roman"/>
          <w:sz w:val="24"/>
          <w:szCs w:val="24"/>
        </w:rPr>
        <w:t>.</w:t>
      </w:r>
    </w:p>
    <w:p w:rsidR="00C40D2C" w:rsidRPr="00E57365" w:rsidRDefault="00C40D2C" w:rsidP="00E57365">
      <w:pPr>
        <w:spacing w:line="480" w:lineRule="auto"/>
        <w:rPr>
          <w:rFonts w:ascii="Times New Roman" w:hAnsi="Times New Roman" w:cs="Times New Roman"/>
          <w:b/>
          <w:sz w:val="24"/>
          <w:szCs w:val="24"/>
        </w:rPr>
      </w:pPr>
      <w:r w:rsidRPr="00E57365">
        <w:rPr>
          <w:rFonts w:ascii="Times New Roman" w:hAnsi="Times New Roman" w:cs="Times New Roman"/>
          <w:b/>
          <w:sz w:val="24"/>
          <w:szCs w:val="24"/>
        </w:rPr>
        <w:t>C</w:t>
      </w:r>
      <w:r w:rsidR="004F0BD5" w:rsidRPr="00E57365">
        <w:rPr>
          <w:rFonts w:ascii="Times New Roman" w:hAnsi="Times New Roman" w:cs="Times New Roman"/>
          <w:b/>
          <w:sz w:val="24"/>
          <w:szCs w:val="24"/>
        </w:rPr>
        <w:t>orporate culture and how it relates to safety culture in the context of CRM</w:t>
      </w:r>
    </w:p>
    <w:p w:rsidR="004F0BD5" w:rsidRPr="00E57365" w:rsidRDefault="003538CB" w:rsidP="00E57365">
      <w:pPr>
        <w:spacing w:line="480" w:lineRule="auto"/>
        <w:ind w:firstLine="720"/>
        <w:rPr>
          <w:rFonts w:ascii="Times New Roman" w:hAnsi="Times New Roman" w:cs="Times New Roman"/>
          <w:sz w:val="24"/>
          <w:szCs w:val="24"/>
        </w:rPr>
      </w:pPr>
      <w:r w:rsidRPr="00E57365">
        <w:rPr>
          <w:rFonts w:ascii="Times New Roman" w:hAnsi="Times New Roman" w:cs="Times New Roman"/>
          <w:sz w:val="24"/>
          <w:szCs w:val="24"/>
        </w:rPr>
        <w:t>The management assumption creates the corporate culture foundation and reveals the standards and values of the management and the manner in which they perform the business and the expectations of the workers influencing the work setting. Therefore, it remains difficult to change and the workers’ should adjust their beliefs and attitudes in case of any changes</w:t>
      </w:r>
      <w:r w:rsidR="003D14C6">
        <w:rPr>
          <w:rFonts w:ascii="Times New Roman" w:hAnsi="Times New Roman" w:cs="Times New Roman"/>
          <w:sz w:val="24"/>
          <w:szCs w:val="24"/>
        </w:rPr>
        <w:t xml:space="preserve"> </w:t>
      </w:r>
      <w:sdt>
        <w:sdtPr>
          <w:rPr>
            <w:rFonts w:ascii="Times New Roman" w:hAnsi="Times New Roman" w:cs="Times New Roman"/>
            <w:sz w:val="24"/>
            <w:szCs w:val="24"/>
          </w:rPr>
          <w:id w:val="267518854"/>
          <w:citation/>
        </w:sdtPr>
        <w:sdtContent>
          <w:r w:rsidR="003D14C6">
            <w:rPr>
              <w:rFonts w:ascii="Times New Roman" w:hAnsi="Times New Roman" w:cs="Times New Roman"/>
              <w:sz w:val="24"/>
              <w:szCs w:val="24"/>
            </w:rPr>
            <w:fldChar w:fldCharType="begin"/>
          </w:r>
          <w:r w:rsidR="003D14C6">
            <w:rPr>
              <w:rFonts w:ascii="Times New Roman" w:hAnsi="Times New Roman" w:cs="Times New Roman"/>
              <w:sz w:val="24"/>
              <w:szCs w:val="24"/>
            </w:rPr>
            <w:instrText xml:space="preserve"> CITATION Von03 \l 1033 </w:instrText>
          </w:r>
          <w:r w:rsidR="003D14C6">
            <w:rPr>
              <w:rFonts w:ascii="Times New Roman" w:hAnsi="Times New Roman" w:cs="Times New Roman"/>
              <w:sz w:val="24"/>
              <w:szCs w:val="24"/>
            </w:rPr>
            <w:fldChar w:fldCharType="separate"/>
          </w:r>
          <w:r w:rsidR="003D14C6" w:rsidRPr="003D14C6">
            <w:rPr>
              <w:rFonts w:ascii="Times New Roman" w:hAnsi="Times New Roman" w:cs="Times New Roman"/>
              <w:noProof/>
              <w:sz w:val="24"/>
              <w:szCs w:val="24"/>
            </w:rPr>
            <w:t>(Von Thaden, Wiegmann, Mitchell, Sharma, &amp; Zhang, 2003)</w:t>
          </w:r>
          <w:r w:rsidR="003D14C6">
            <w:rPr>
              <w:rFonts w:ascii="Times New Roman" w:hAnsi="Times New Roman" w:cs="Times New Roman"/>
              <w:sz w:val="24"/>
              <w:szCs w:val="24"/>
            </w:rPr>
            <w:fldChar w:fldCharType="end"/>
          </w:r>
        </w:sdtContent>
      </w:sdt>
      <w:r w:rsidRPr="00E57365">
        <w:rPr>
          <w:rFonts w:ascii="Times New Roman" w:hAnsi="Times New Roman" w:cs="Times New Roman"/>
          <w:sz w:val="24"/>
          <w:szCs w:val="24"/>
        </w:rPr>
        <w:t xml:space="preserve">.  </w:t>
      </w:r>
    </w:p>
    <w:p w:rsidR="00C40D2C" w:rsidRPr="00E57365" w:rsidRDefault="00FF3080" w:rsidP="00E57365">
      <w:pPr>
        <w:spacing w:line="480" w:lineRule="auto"/>
        <w:rPr>
          <w:rFonts w:ascii="Times New Roman" w:hAnsi="Times New Roman" w:cs="Times New Roman"/>
          <w:b/>
          <w:sz w:val="24"/>
          <w:szCs w:val="24"/>
        </w:rPr>
      </w:pPr>
      <w:r>
        <w:rPr>
          <w:rFonts w:ascii="Times New Roman" w:hAnsi="Times New Roman" w:cs="Times New Roman"/>
          <w:b/>
          <w:sz w:val="24"/>
          <w:szCs w:val="24"/>
        </w:rPr>
        <w:t>The i</w:t>
      </w:r>
      <w:r w:rsidR="004F0BD5" w:rsidRPr="00E57365">
        <w:rPr>
          <w:rFonts w:ascii="Times New Roman" w:hAnsi="Times New Roman" w:cs="Times New Roman"/>
          <w:b/>
          <w:sz w:val="24"/>
          <w:szCs w:val="24"/>
        </w:rPr>
        <w:t>mportance of employee perceptions when discussing corporate safety culture</w:t>
      </w:r>
    </w:p>
    <w:p w:rsidR="00E57365" w:rsidRPr="00FF3080" w:rsidRDefault="003538CB" w:rsidP="00FF3080">
      <w:pPr>
        <w:spacing w:line="480" w:lineRule="auto"/>
        <w:ind w:firstLine="720"/>
        <w:rPr>
          <w:rFonts w:ascii="Times New Roman" w:hAnsi="Times New Roman" w:cs="Times New Roman"/>
          <w:sz w:val="24"/>
          <w:szCs w:val="24"/>
        </w:rPr>
      </w:pPr>
      <w:r w:rsidRPr="00E57365">
        <w:rPr>
          <w:rFonts w:ascii="Times New Roman" w:hAnsi="Times New Roman" w:cs="Times New Roman"/>
          <w:sz w:val="24"/>
          <w:szCs w:val="24"/>
        </w:rPr>
        <w:t xml:space="preserve">An organization culture that remains powerful and positive will ensure an open communication concerning safety issues within the company and the workers will participate in </w:t>
      </w:r>
      <w:r w:rsidRPr="00E57365">
        <w:rPr>
          <w:rFonts w:ascii="Times New Roman" w:hAnsi="Times New Roman" w:cs="Times New Roman"/>
          <w:sz w:val="24"/>
          <w:szCs w:val="24"/>
        </w:rPr>
        <w:lastRenderedPageBreak/>
        <w:t>the safety discussions and training compared to an organization</w:t>
      </w:r>
      <w:r w:rsidR="00FF3080">
        <w:rPr>
          <w:rFonts w:ascii="Times New Roman" w:hAnsi="Times New Roman" w:cs="Times New Roman"/>
          <w:sz w:val="24"/>
          <w:szCs w:val="24"/>
        </w:rPr>
        <w:t>al</w:t>
      </w:r>
      <w:r w:rsidRPr="00E57365">
        <w:rPr>
          <w:rFonts w:ascii="Times New Roman" w:hAnsi="Times New Roman" w:cs="Times New Roman"/>
          <w:sz w:val="24"/>
          <w:szCs w:val="24"/>
        </w:rPr>
        <w:t xml:space="preserve"> culture that is negative and weak.  The behavior and the acts of the senior management towards safety can impact the subordinates can impact their commitment towards safety either positively or negatively</w:t>
      </w:r>
      <w:sdt>
        <w:sdtPr>
          <w:rPr>
            <w:rFonts w:ascii="Times New Roman" w:hAnsi="Times New Roman" w:cs="Times New Roman"/>
            <w:sz w:val="24"/>
            <w:szCs w:val="24"/>
          </w:rPr>
          <w:id w:val="-559171125"/>
          <w:citation/>
        </w:sdtPr>
        <w:sdtContent>
          <w:r w:rsidR="003D14C6">
            <w:rPr>
              <w:rFonts w:ascii="Times New Roman" w:hAnsi="Times New Roman" w:cs="Times New Roman"/>
              <w:sz w:val="24"/>
              <w:szCs w:val="24"/>
            </w:rPr>
            <w:fldChar w:fldCharType="begin"/>
          </w:r>
          <w:r w:rsidR="003D14C6">
            <w:rPr>
              <w:rFonts w:ascii="Times New Roman" w:hAnsi="Times New Roman" w:cs="Times New Roman"/>
              <w:sz w:val="24"/>
              <w:szCs w:val="24"/>
            </w:rPr>
            <w:instrText xml:space="preserve"> CITATION Hom98 \l 1033 </w:instrText>
          </w:r>
          <w:r w:rsidR="003D14C6">
            <w:rPr>
              <w:rFonts w:ascii="Times New Roman" w:hAnsi="Times New Roman" w:cs="Times New Roman"/>
              <w:sz w:val="24"/>
              <w:szCs w:val="24"/>
            </w:rPr>
            <w:fldChar w:fldCharType="separate"/>
          </w:r>
          <w:r w:rsidR="003D14C6">
            <w:rPr>
              <w:rFonts w:ascii="Times New Roman" w:hAnsi="Times New Roman" w:cs="Times New Roman"/>
              <w:noProof/>
              <w:sz w:val="24"/>
              <w:szCs w:val="24"/>
            </w:rPr>
            <w:t xml:space="preserve"> </w:t>
          </w:r>
          <w:r w:rsidR="003D14C6" w:rsidRPr="003D14C6">
            <w:rPr>
              <w:rFonts w:ascii="Times New Roman" w:hAnsi="Times New Roman" w:cs="Times New Roman"/>
              <w:noProof/>
              <w:sz w:val="24"/>
              <w:szCs w:val="24"/>
            </w:rPr>
            <w:t>(Homan, Rantz, &amp; Balden, 1998)</w:t>
          </w:r>
          <w:r w:rsidR="003D14C6">
            <w:rPr>
              <w:rFonts w:ascii="Times New Roman" w:hAnsi="Times New Roman" w:cs="Times New Roman"/>
              <w:sz w:val="24"/>
              <w:szCs w:val="24"/>
            </w:rPr>
            <w:fldChar w:fldCharType="end"/>
          </w:r>
        </w:sdtContent>
      </w:sdt>
      <w:r w:rsidRPr="00E57365">
        <w:rPr>
          <w:rFonts w:ascii="Times New Roman" w:hAnsi="Times New Roman" w:cs="Times New Roman"/>
          <w:sz w:val="24"/>
          <w:szCs w:val="24"/>
        </w:rPr>
        <w:t>.</w:t>
      </w:r>
    </w:p>
    <w:p w:rsidR="00310B4F" w:rsidRPr="00E57365" w:rsidRDefault="004F0BD5" w:rsidP="00E57365">
      <w:pPr>
        <w:spacing w:line="480" w:lineRule="auto"/>
        <w:rPr>
          <w:rFonts w:ascii="Times New Roman" w:hAnsi="Times New Roman" w:cs="Times New Roman"/>
          <w:b/>
          <w:sz w:val="24"/>
          <w:szCs w:val="24"/>
        </w:rPr>
      </w:pPr>
      <w:r w:rsidRPr="00E57365">
        <w:rPr>
          <w:rFonts w:ascii="Times New Roman" w:hAnsi="Times New Roman" w:cs="Times New Roman"/>
          <w:b/>
          <w:sz w:val="24"/>
          <w:szCs w:val="24"/>
        </w:rPr>
        <w:t>How mergers and joint flight departments could create issues for aviation safety when the basic CRM principles are ignored</w:t>
      </w:r>
    </w:p>
    <w:p w:rsidR="003D14C6" w:rsidRDefault="004F0BD5" w:rsidP="003D14C6">
      <w:pPr>
        <w:spacing w:line="480" w:lineRule="auto"/>
        <w:ind w:firstLine="720"/>
        <w:rPr>
          <w:rFonts w:ascii="Times New Roman" w:hAnsi="Times New Roman" w:cs="Times New Roman"/>
          <w:sz w:val="24"/>
          <w:szCs w:val="24"/>
        </w:rPr>
      </w:pPr>
      <w:r w:rsidRPr="00E57365">
        <w:rPr>
          <w:rFonts w:ascii="Times New Roman" w:hAnsi="Times New Roman" w:cs="Times New Roman"/>
          <w:sz w:val="24"/>
          <w:szCs w:val="24"/>
        </w:rPr>
        <w:t>Lack of compatibility in mergers can result in corporate culture shock, but the mergers and the joining flight departments minimize transportation expenses, however, the policies and practices in the 2 companies may be different and can increase the chances of errors and accidents</w:t>
      </w:r>
      <w:r w:rsidR="003D14C6">
        <w:rPr>
          <w:rFonts w:ascii="Times New Roman" w:hAnsi="Times New Roman" w:cs="Times New Roman"/>
          <w:sz w:val="24"/>
          <w:szCs w:val="24"/>
        </w:rPr>
        <w:t xml:space="preserve"> </w:t>
      </w:r>
      <w:sdt>
        <w:sdtPr>
          <w:rPr>
            <w:rFonts w:ascii="Times New Roman" w:hAnsi="Times New Roman" w:cs="Times New Roman"/>
            <w:sz w:val="24"/>
            <w:szCs w:val="24"/>
          </w:rPr>
          <w:id w:val="1808972403"/>
          <w:citation/>
        </w:sdtPr>
        <w:sdtContent>
          <w:r w:rsidR="003D14C6">
            <w:rPr>
              <w:rFonts w:ascii="Times New Roman" w:hAnsi="Times New Roman" w:cs="Times New Roman"/>
              <w:sz w:val="24"/>
              <w:szCs w:val="24"/>
            </w:rPr>
            <w:fldChar w:fldCharType="begin"/>
          </w:r>
          <w:r w:rsidR="003D14C6">
            <w:rPr>
              <w:rFonts w:ascii="Times New Roman" w:hAnsi="Times New Roman" w:cs="Times New Roman"/>
              <w:sz w:val="24"/>
              <w:szCs w:val="24"/>
            </w:rPr>
            <w:instrText xml:space="preserve"> CITATION Hom98 \l 1033 </w:instrText>
          </w:r>
          <w:r w:rsidR="003D14C6">
            <w:rPr>
              <w:rFonts w:ascii="Times New Roman" w:hAnsi="Times New Roman" w:cs="Times New Roman"/>
              <w:sz w:val="24"/>
              <w:szCs w:val="24"/>
            </w:rPr>
            <w:fldChar w:fldCharType="separate"/>
          </w:r>
          <w:r w:rsidR="003D14C6" w:rsidRPr="003D14C6">
            <w:rPr>
              <w:rFonts w:ascii="Times New Roman" w:hAnsi="Times New Roman" w:cs="Times New Roman"/>
              <w:noProof/>
              <w:sz w:val="24"/>
              <w:szCs w:val="24"/>
            </w:rPr>
            <w:t>(Homan, Rantz, &amp; Balden, 1998)</w:t>
          </w:r>
          <w:r w:rsidR="003D14C6">
            <w:rPr>
              <w:rFonts w:ascii="Times New Roman" w:hAnsi="Times New Roman" w:cs="Times New Roman"/>
              <w:sz w:val="24"/>
              <w:szCs w:val="24"/>
            </w:rPr>
            <w:fldChar w:fldCharType="end"/>
          </w:r>
        </w:sdtContent>
      </w:sdt>
      <w:r w:rsidRPr="00E57365">
        <w:rPr>
          <w:rFonts w:ascii="Times New Roman" w:hAnsi="Times New Roman" w:cs="Times New Roman"/>
          <w:sz w:val="24"/>
          <w:szCs w:val="24"/>
        </w:rPr>
        <w:t xml:space="preserve">. For instance, if 2 flight companies merge, the crew pairing from the two companies can result in confusion among the crew because they </w:t>
      </w:r>
      <w:r w:rsidR="003D14C6">
        <w:rPr>
          <w:rFonts w:ascii="Times New Roman" w:hAnsi="Times New Roman" w:cs="Times New Roman"/>
          <w:sz w:val="24"/>
          <w:szCs w:val="24"/>
        </w:rPr>
        <w:t xml:space="preserve">do </w:t>
      </w:r>
      <w:r w:rsidRPr="00E57365">
        <w:rPr>
          <w:rFonts w:ascii="Times New Roman" w:hAnsi="Times New Roman" w:cs="Times New Roman"/>
          <w:sz w:val="24"/>
          <w:szCs w:val="24"/>
        </w:rPr>
        <w:t>not understand distinctions in the in the procedures</w:t>
      </w:r>
      <w:r w:rsidR="003D14C6">
        <w:rPr>
          <w:rFonts w:ascii="Times New Roman" w:hAnsi="Times New Roman" w:cs="Times New Roman"/>
          <w:sz w:val="24"/>
          <w:szCs w:val="24"/>
        </w:rPr>
        <w:t xml:space="preserve"> leading to errors or accidents</w:t>
      </w:r>
      <w:r w:rsidRPr="00E57365">
        <w:rPr>
          <w:rFonts w:ascii="Times New Roman" w:hAnsi="Times New Roman" w:cs="Times New Roman"/>
          <w:sz w:val="24"/>
          <w:szCs w:val="24"/>
        </w:rPr>
        <w:t xml:space="preserve"> </w:t>
      </w:r>
      <w:sdt>
        <w:sdtPr>
          <w:rPr>
            <w:rFonts w:ascii="Times New Roman" w:hAnsi="Times New Roman" w:cs="Times New Roman"/>
            <w:sz w:val="24"/>
            <w:szCs w:val="24"/>
          </w:rPr>
          <w:id w:val="567001873"/>
          <w:citation/>
        </w:sdtPr>
        <w:sdtContent>
          <w:r w:rsidR="003D14C6">
            <w:rPr>
              <w:rFonts w:ascii="Times New Roman" w:hAnsi="Times New Roman" w:cs="Times New Roman"/>
              <w:sz w:val="24"/>
              <w:szCs w:val="24"/>
            </w:rPr>
            <w:fldChar w:fldCharType="begin"/>
          </w:r>
          <w:r w:rsidR="003D14C6">
            <w:rPr>
              <w:rFonts w:ascii="Times New Roman" w:hAnsi="Times New Roman" w:cs="Times New Roman"/>
              <w:sz w:val="24"/>
              <w:szCs w:val="24"/>
            </w:rPr>
            <w:instrText xml:space="preserve"> CITATION Von03 \l 1033 </w:instrText>
          </w:r>
          <w:r w:rsidR="003D14C6">
            <w:rPr>
              <w:rFonts w:ascii="Times New Roman" w:hAnsi="Times New Roman" w:cs="Times New Roman"/>
              <w:sz w:val="24"/>
              <w:szCs w:val="24"/>
            </w:rPr>
            <w:fldChar w:fldCharType="separate"/>
          </w:r>
          <w:r w:rsidR="003D14C6" w:rsidRPr="003D14C6">
            <w:rPr>
              <w:rFonts w:ascii="Times New Roman" w:hAnsi="Times New Roman" w:cs="Times New Roman"/>
              <w:noProof/>
              <w:sz w:val="24"/>
              <w:szCs w:val="24"/>
            </w:rPr>
            <w:t>(Von Thaden, Wiegmann, Mitchell, Sharma, &amp; Zhang, 2003)</w:t>
          </w:r>
          <w:r w:rsidR="003D14C6">
            <w:rPr>
              <w:rFonts w:ascii="Times New Roman" w:hAnsi="Times New Roman" w:cs="Times New Roman"/>
              <w:sz w:val="24"/>
              <w:szCs w:val="24"/>
            </w:rPr>
            <w:fldChar w:fldCharType="end"/>
          </w:r>
        </w:sdtContent>
      </w:sdt>
      <w:r w:rsidR="00FF3080">
        <w:rPr>
          <w:rFonts w:ascii="Times New Roman" w:hAnsi="Times New Roman" w:cs="Times New Roman"/>
          <w:sz w:val="24"/>
          <w:szCs w:val="24"/>
        </w:rPr>
        <w:t>.</w:t>
      </w:r>
    </w:p>
    <w:p w:rsidR="00FF3080" w:rsidRDefault="00FF3080" w:rsidP="003D14C6">
      <w:pPr>
        <w:spacing w:line="480" w:lineRule="auto"/>
        <w:ind w:firstLine="720"/>
        <w:rPr>
          <w:rFonts w:ascii="Times New Roman" w:hAnsi="Times New Roman" w:cs="Times New Roman"/>
          <w:sz w:val="24"/>
          <w:szCs w:val="24"/>
        </w:rPr>
      </w:pPr>
    </w:p>
    <w:p w:rsidR="00FF3080" w:rsidRDefault="00FF3080" w:rsidP="003D14C6">
      <w:pPr>
        <w:spacing w:line="480" w:lineRule="auto"/>
        <w:ind w:firstLine="720"/>
        <w:rPr>
          <w:rFonts w:ascii="Times New Roman" w:hAnsi="Times New Roman" w:cs="Times New Roman"/>
          <w:sz w:val="24"/>
          <w:szCs w:val="24"/>
        </w:rPr>
      </w:pPr>
    </w:p>
    <w:p w:rsidR="00FF3080" w:rsidRDefault="00FF3080" w:rsidP="003D14C6">
      <w:pPr>
        <w:spacing w:line="480" w:lineRule="auto"/>
        <w:ind w:firstLine="720"/>
        <w:rPr>
          <w:rFonts w:ascii="Times New Roman" w:hAnsi="Times New Roman" w:cs="Times New Roman"/>
          <w:sz w:val="24"/>
          <w:szCs w:val="24"/>
        </w:rPr>
      </w:pPr>
    </w:p>
    <w:p w:rsidR="00FF3080" w:rsidRDefault="00FF3080" w:rsidP="003D14C6">
      <w:pPr>
        <w:spacing w:line="480" w:lineRule="auto"/>
        <w:ind w:firstLine="720"/>
        <w:rPr>
          <w:rFonts w:ascii="Times New Roman" w:hAnsi="Times New Roman" w:cs="Times New Roman"/>
          <w:sz w:val="24"/>
          <w:szCs w:val="24"/>
        </w:rPr>
      </w:pPr>
    </w:p>
    <w:p w:rsidR="00FF3080" w:rsidRDefault="00FF3080" w:rsidP="003D14C6">
      <w:pPr>
        <w:spacing w:line="480" w:lineRule="auto"/>
        <w:ind w:firstLine="720"/>
        <w:rPr>
          <w:rFonts w:ascii="Times New Roman" w:hAnsi="Times New Roman" w:cs="Times New Roman"/>
          <w:sz w:val="24"/>
          <w:szCs w:val="24"/>
        </w:rPr>
      </w:pPr>
    </w:p>
    <w:p w:rsidR="00FF3080" w:rsidRDefault="00FF3080" w:rsidP="003D14C6">
      <w:pPr>
        <w:spacing w:line="480" w:lineRule="auto"/>
        <w:ind w:firstLine="720"/>
        <w:rPr>
          <w:rFonts w:ascii="Times New Roman" w:hAnsi="Times New Roman" w:cs="Times New Roman"/>
          <w:sz w:val="24"/>
          <w:szCs w:val="24"/>
        </w:rPr>
      </w:pPr>
    </w:p>
    <w:p w:rsidR="00FF3080" w:rsidRDefault="00FF3080" w:rsidP="003D14C6">
      <w:pPr>
        <w:spacing w:line="480" w:lineRule="auto"/>
        <w:ind w:firstLine="720"/>
        <w:rPr>
          <w:rFonts w:ascii="Times New Roman" w:hAnsi="Times New Roman" w:cs="Times New Roman"/>
          <w:sz w:val="24"/>
          <w:szCs w:val="24"/>
        </w:rPr>
      </w:pPr>
    </w:p>
    <w:p w:rsidR="00FF3080" w:rsidRDefault="00FF3080" w:rsidP="00FF308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Reference </w:t>
      </w:r>
    </w:p>
    <w:p w:rsidR="00FF3080" w:rsidRPr="00FF3080" w:rsidRDefault="00FF3080" w:rsidP="00FF3080">
      <w:pPr>
        <w:pStyle w:val="Bibliography"/>
        <w:spacing w:line="480" w:lineRule="auto"/>
        <w:ind w:left="720" w:hanging="720"/>
        <w:rPr>
          <w:rFonts w:ascii="Times New Roman" w:hAnsi="Times New Roman" w:cs="Times New Roman"/>
          <w:noProof/>
          <w:sz w:val="24"/>
          <w:szCs w:val="24"/>
        </w:rPr>
      </w:pPr>
      <w:r w:rsidRPr="00FF3080">
        <w:rPr>
          <w:rFonts w:ascii="Times New Roman" w:hAnsi="Times New Roman" w:cs="Times New Roman"/>
          <w:sz w:val="24"/>
          <w:szCs w:val="24"/>
        </w:rPr>
        <w:fldChar w:fldCharType="begin"/>
      </w:r>
      <w:r w:rsidRPr="00FF3080">
        <w:rPr>
          <w:rFonts w:ascii="Times New Roman" w:hAnsi="Times New Roman" w:cs="Times New Roman"/>
          <w:sz w:val="24"/>
          <w:szCs w:val="24"/>
        </w:rPr>
        <w:instrText xml:space="preserve"> BIBLIOGRAPHY  \l 1033 </w:instrText>
      </w:r>
      <w:r w:rsidRPr="00FF3080">
        <w:rPr>
          <w:rFonts w:ascii="Times New Roman" w:hAnsi="Times New Roman" w:cs="Times New Roman"/>
          <w:sz w:val="24"/>
          <w:szCs w:val="24"/>
        </w:rPr>
        <w:fldChar w:fldCharType="separate"/>
      </w:r>
      <w:r w:rsidRPr="00FF3080">
        <w:rPr>
          <w:rFonts w:ascii="Times New Roman" w:hAnsi="Times New Roman" w:cs="Times New Roman"/>
          <w:noProof/>
          <w:sz w:val="24"/>
          <w:szCs w:val="24"/>
        </w:rPr>
        <w:t xml:space="preserve">Homan, W. J., Rantz, W. G., &amp; Balden, B. R. (1998). </w:t>
      </w:r>
      <w:r w:rsidRPr="00FF3080">
        <w:rPr>
          <w:rFonts w:ascii="Times New Roman" w:hAnsi="Times New Roman" w:cs="Times New Roman"/>
          <w:i/>
          <w:iCs/>
          <w:noProof/>
          <w:sz w:val="24"/>
          <w:szCs w:val="24"/>
        </w:rPr>
        <w:t xml:space="preserve">Establishing a Total Safety Culture within a Flight Department </w:t>
      </w:r>
      <w:r w:rsidRPr="00FF3080">
        <w:rPr>
          <w:rFonts w:ascii="Times New Roman" w:hAnsi="Times New Roman" w:cs="Times New Roman"/>
          <w:noProof/>
          <w:sz w:val="24"/>
          <w:szCs w:val="24"/>
        </w:rPr>
        <w:t>. Retrieved from Journal of Aviation/Aerospace Education &amp; Research, 8(2): http://commons.erau.edu/jaaer/vol8/iss2/3</w:t>
      </w:r>
    </w:p>
    <w:p w:rsidR="00FF3080" w:rsidRPr="00FF3080" w:rsidRDefault="00FF3080" w:rsidP="00FF3080">
      <w:pPr>
        <w:pStyle w:val="Bibliography"/>
        <w:spacing w:line="480" w:lineRule="auto"/>
        <w:ind w:left="720" w:hanging="720"/>
        <w:rPr>
          <w:rFonts w:ascii="Times New Roman" w:hAnsi="Times New Roman" w:cs="Times New Roman"/>
          <w:noProof/>
          <w:sz w:val="24"/>
          <w:szCs w:val="24"/>
        </w:rPr>
      </w:pPr>
      <w:r w:rsidRPr="00FF3080">
        <w:rPr>
          <w:rFonts w:ascii="Times New Roman" w:hAnsi="Times New Roman" w:cs="Times New Roman"/>
          <w:noProof/>
          <w:sz w:val="24"/>
          <w:szCs w:val="24"/>
        </w:rPr>
        <w:t xml:space="preserve">Von Thaden, T., Wiegmann, D., Mitchell, A., Sharma, G., &amp; Zhang, H. (2003). </w:t>
      </w:r>
      <w:r w:rsidRPr="00FF3080">
        <w:rPr>
          <w:rFonts w:ascii="Times New Roman" w:hAnsi="Times New Roman" w:cs="Times New Roman"/>
          <w:i/>
          <w:iCs/>
          <w:noProof/>
          <w:sz w:val="24"/>
          <w:szCs w:val="24"/>
        </w:rPr>
        <w:t>Safety Culture in a Regional Airline: Results From a Commercial Aviation Safety Survey</w:t>
      </w:r>
      <w:r w:rsidRPr="00FF3080">
        <w:rPr>
          <w:rFonts w:ascii="Times New Roman" w:hAnsi="Times New Roman" w:cs="Times New Roman"/>
          <w:noProof/>
          <w:sz w:val="24"/>
          <w:szCs w:val="24"/>
        </w:rPr>
        <w:t>. Retrieved from In Proceedings of the 12th International Symposium on Aviation Psychology, Dayton, Ohio, USA.</w:t>
      </w:r>
    </w:p>
    <w:p w:rsidR="00FF3080" w:rsidRPr="00FF3080" w:rsidRDefault="00FF3080" w:rsidP="00FF3080">
      <w:pPr>
        <w:spacing w:line="480" w:lineRule="auto"/>
        <w:rPr>
          <w:rFonts w:ascii="Times New Roman" w:hAnsi="Times New Roman" w:cs="Times New Roman"/>
          <w:sz w:val="24"/>
          <w:szCs w:val="24"/>
        </w:rPr>
      </w:pPr>
      <w:r w:rsidRPr="00FF3080">
        <w:rPr>
          <w:rFonts w:ascii="Times New Roman" w:hAnsi="Times New Roman" w:cs="Times New Roman"/>
          <w:sz w:val="24"/>
          <w:szCs w:val="24"/>
        </w:rPr>
        <w:fldChar w:fldCharType="end"/>
      </w:r>
    </w:p>
    <w:p w:rsidR="003D14C6" w:rsidRPr="00FF3080" w:rsidRDefault="003D14C6" w:rsidP="00FF3080">
      <w:pPr>
        <w:spacing w:line="480" w:lineRule="auto"/>
        <w:rPr>
          <w:rFonts w:ascii="Times New Roman" w:hAnsi="Times New Roman" w:cs="Times New Roman"/>
          <w:sz w:val="24"/>
          <w:szCs w:val="24"/>
        </w:rPr>
      </w:pPr>
    </w:p>
    <w:sectPr w:rsidR="003D14C6" w:rsidRPr="00FF3080" w:rsidSect="00E5736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3C" w:rsidRDefault="0060563C" w:rsidP="00E57365">
      <w:pPr>
        <w:spacing w:after="0" w:line="240" w:lineRule="auto"/>
      </w:pPr>
      <w:r>
        <w:separator/>
      </w:r>
    </w:p>
  </w:endnote>
  <w:endnote w:type="continuationSeparator" w:id="0">
    <w:p w:rsidR="0060563C" w:rsidRDefault="0060563C" w:rsidP="00E5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3C" w:rsidRDefault="0060563C" w:rsidP="00E57365">
      <w:pPr>
        <w:spacing w:after="0" w:line="240" w:lineRule="auto"/>
      </w:pPr>
      <w:r>
        <w:separator/>
      </w:r>
    </w:p>
  </w:footnote>
  <w:footnote w:type="continuationSeparator" w:id="0">
    <w:p w:rsidR="0060563C" w:rsidRDefault="0060563C" w:rsidP="00E57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19830607"/>
      <w:docPartObj>
        <w:docPartGallery w:val="Page Numbers (Top of Page)"/>
        <w:docPartUnique/>
      </w:docPartObj>
    </w:sdtPr>
    <w:sdtEndPr>
      <w:rPr>
        <w:noProof/>
      </w:rPr>
    </w:sdtEndPr>
    <w:sdtContent>
      <w:p w:rsidR="00E57365" w:rsidRPr="00E57365" w:rsidRDefault="00FA5B27" w:rsidP="00FA5B27">
        <w:pPr>
          <w:pStyle w:val="Header"/>
          <w:rPr>
            <w:rFonts w:ascii="Times New Roman" w:hAnsi="Times New Roman" w:cs="Times New Roman"/>
            <w:sz w:val="24"/>
            <w:szCs w:val="24"/>
          </w:rPr>
        </w:pPr>
        <w:r w:rsidRPr="00FA5B27">
          <w:rPr>
            <w:rFonts w:ascii="Times New Roman" w:hAnsi="Times New Roman" w:cs="Times New Roman"/>
            <w:sz w:val="24"/>
            <w:szCs w:val="24"/>
          </w:rPr>
          <w:t>CORPORATE CULTURE</w:t>
        </w:r>
        <w:r>
          <w:rPr>
            <w:rFonts w:ascii="Times New Roman" w:hAnsi="Times New Roman" w:cs="Times New Roman"/>
            <w:sz w:val="24"/>
            <w:szCs w:val="24"/>
          </w:rPr>
          <w:t xml:space="preserve">                                                                                                         </w:t>
        </w:r>
        <w:r w:rsidRPr="00E57365">
          <w:rPr>
            <w:rFonts w:ascii="Times New Roman" w:hAnsi="Times New Roman" w:cs="Times New Roman"/>
            <w:sz w:val="24"/>
            <w:szCs w:val="24"/>
          </w:rPr>
          <w:t xml:space="preserve"> </w:t>
        </w:r>
        <w:r w:rsidR="00E57365" w:rsidRPr="00E57365">
          <w:rPr>
            <w:rFonts w:ascii="Times New Roman" w:hAnsi="Times New Roman" w:cs="Times New Roman"/>
            <w:sz w:val="24"/>
            <w:szCs w:val="24"/>
          </w:rPr>
          <w:fldChar w:fldCharType="begin"/>
        </w:r>
        <w:r w:rsidR="00E57365" w:rsidRPr="00E57365">
          <w:rPr>
            <w:rFonts w:ascii="Times New Roman" w:hAnsi="Times New Roman" w:cs="Times New Roman"/>
            <w:sz w:val="24"/>
            <w:szCs w:val="24"/>
          </w:rPr>
          <w:instrText xml:space="preserve"> PAGE   \* MERGEFORMAT </w:instrText>
        </w:r>
        <w:r w:rsidR="00E57365" w:rsidRPr="00E57365">
          <w:rPr>
            <w:rFonts w:ascii="Times New Roman" w:hAnsi="Times New Roman" w:cs="Times New Roman"/>
            <w:sz w:val="24"/>
            <w:szCs w:val="24"/>
          </w:rPr>
          <w:fldChar w:fldCharType="separate"/>
        </w:r>
        <w:r w:rsidR="00304C5E">
          <w:rPr>
            <w:rFonts w:ascii="Times New Roman" w:hAnsi="Times New Roman" w:cs="Times New Roman"/>
            <w:noProof/>
            <w:sz w:val="24"/>
            <w:szCs w:val="24"/>
          </w:rPr>
          <w:t>2</w:t>
        </w:r>
        <w:r w:rsidR="00E57365" w:rsidRPr="00E57365">
          <w:rPr>
            <w:rFonts w:ascii="Times New Roman" w:hAnsi="Times New Roman" w:cs="Times New Roman"/>
            <w:noProof/>
            <w:sz w:val="24"/>
            <w:szCs w:val="24"/>
          </w:rPr>
          <w:fldChar w:fldCharType="end"/>
        </w:r>
      </w:p>
    </w:sdtContent>
  </w:sdt>
  <w:p w:rsidR="00E57365" w:rsidRDefault="00E57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35070604"/>
      <w:docPartObj>
        <w:docPartGallery w:val="Page Numbers (Top of Page)"/>
        <w:docPartUnique/>
      </w:docPartObj>
    </w:sdtPr>
    <w:sdtEndPr>
      <w:rPr>
        <w:noProof/>
      </w:rPr>
    </w:sdtEndPr>
    <w:sdtContent>
      <w:p w:rsidR="00E57365" w:rsidRPr="00E57365" w:rsidRDefault="00E57365" w:rsidP="00FA5B27">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FA5B27">
          <w:rPr>
            <w:rFonts w:ascii="Times New Roman" w:hAnsi="Times New Roman" w:cs="Times New Roman"/>
            <w:sz w:val="24"/>
            <w:szCs w:val="24"/>
          </w:rPr>
          <w:t xml:space="preserve">CORPORATE </w:t>
        </w:r>
        <w:r w:rsidR="00FA5B27" w:rsidRPr="00E57365">
          <w:rPr>
            <w:rFonts w:ascii="Times New Roman" w:hAnsi="Times New Roman" w:cs="Times New Roman"/>
            <w:sz w:val="24"/>
            <w:szCs w:val="24"/>
          </w:rPr>
          <w:t>CULTURE</w:t>
        </w:r>
        <w:r w:rsidR="00FA5B2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7365">
          <w:rPr>
            <w:rFonts w:ascii="Times New Roman" w:hAnsi="Times New Roman" w:cs="Times New Roman"/>
            <w:sz w:val="24"/>
            <w:szCs w:val="24"/>
          </w:rPr>
          <w:t xml:space="preserve"> </w:t>
        </w:r>
        <w:r w:rsidRPr="00E57365">
          <w:rPr>
            <w:rFonts w:ascii="Times New Roman" w:hAnsi="Times New Roman" w:cs="Times New Roman"/>
            <w:sz w:val="24"/>
            <w:szCs w:val="24"/>
          </w:rPr>
          <w:fldChar w:fldCharType="begin"/>
        </w:r>
        <w:r w:rsidRPr="00E57365">
          <w:rPr>
            <w:rFonts w:ascii="Times New Roman" w:hAnsi="Times New Roman" w:cs="Times New Roman"/>
            <w:sz w:val="24"/>
            <w:szCs w:val="24"/>
          </w:rPr>
          <w:instrText xml:space="preserve"> PAGE   \* MERGEFORMAT </w:instrText>
        </w:r>
        <w:r w:rsidRPr="00E57365">
          <w:rPr>
            <w:rFonts w:ascii="Times New Roman" w:hAnsi="Times New Roman" w:cs="Times New Roman"/>
            <w:sz w:val="24"/>
            <w:szCs w:val="24"/>
          </w:rPr>
          <w:fldChar w:fldCharType="separate"/>
        </w:r>
        <w:r w:rsidR="00304C5E">
          <w:rPr>
            <w:rFonts w:ascii="Times New Roman" w:hAnsi="Times New Roman" w:cs="Times New Roman"/>
            <w:noProof/>
            <w:sz w:val="24"/>
            <w:szCs w:val="24"/>
          </w:rPr>
          <w:t>1</w:t>
        </w:r>
        <w:r w:rsidRPr="00E57365">
          <w:rPr>
            <w:rFonts w:ascii="Times New Roman" w:hAnsi="Times New Roman" w:cs="Times New Roman"/>
            <w:noProof/>
            <w:sz w:val="24"/>
            <w:szCs w:val="24"/>
          </w:rPr>
          <w:fldChar w:fldCharType="end"/>
        </w:r>
      </w:p>
    </w:sdtContent>
  </w:sdt>
  <w:p w:rsidR="00E57365" w:rsidRDefault="00E57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C3616"/>
    <w:multiLevelType w:val="hybridMultilevel"/>
    <w:tmpl w:val="3D6A6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2C"/>
    <w:rsid w:val="00004CD8"/>
    <w:rsid w:val="00304C5E"/>
    <w:rsid w:val="00310B4F"/>
    <w:rsid w:val="003538CB"/>
    <w:rsid w:val="003D14C6"/>
    <w:rsid w:val="004B1918"/>
    <w:rsid w:val="004F0BD5"/>
    <w:rsid w:val="0060563C"/>
    <w:rsid w:val="00650921"/>
    <w:rsid w:val="00911C57"/>
    <w:rsid w:val="00A71366"/>
    <w:rsid w:val="00C40D2C"/>
    <w:rsid w:val="00C50A14"/>
    <w:rsid w:val="00CF01DD"/>
    <w:rsid w:val="00CF5F48"/>
    <w:rsid w:val="00E566E7"/>
    <w:rsid w:val="00E57365"/>
    <w:rsid w:val="00FA5B27"/>
    <w:rsid w:val="00FF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2C"/>
    <w:rPr>
      <w:rFonts w:ascii="Tahoma" w:hAnsi="Tahoma" w:cs="Tahoma"/>
      <w:sz w:val="16"/>
      <w:szCs w:val="16"/>
    </w:rPr>
  </w:style>
  <w:style w:type="paragraph" w:styleId="Header">
    <w:name w:val="header"/>
    <w:basedOn w:val="Normal"/>
    <w:link w:val="HeaderChar"/>
    <w:uiPriority w:val="99"/>
    <w:unhideWhenUsed/>
    <w:rsid w:val="00E57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365"/>
  </w:style>
  <w:style w:type="paragraph" w:styleId="Footer">
    <w:name w:val="footer"/>
    <w:basedOn w:val="Normal"/>
    <w:link w:val="FooterChar"/>
    <w:uiPriority w:val="99"/>
    <w:unhideWhenUsed/>
    <w:rsid w:val="00E57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365"/>
  </w:style>
  <w:style w:type="paragraph" w:styleId="ListParagraph">
    <w:name w:val="List Paragraph"/>
    <w:basedOn w:val="Normal"/>
    <w:uiPriority w:val="34"/>
    <w:qFormat/>
    <w:rsid w:val="00E57365"/>
    <w:pPr>
      <w:ind w:left="720"/>
      <w:contextualSpacing/>
    </w:pPr>
  </w:style>
  <w:style w:type="paragraph" w:styleId="Bibliography">
    <w:name w:val="Bibliography"/>
    <w:basedOn w:val="Normal"/>
    <w:next w:val="Normal"/>
    <w:uiPriority w:val="37"/>
    <w:unhideWhenUsed/>
    <w:rsid w:val="00FF3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2C"/>
    <w:rPr>
      <w:rFonts w:ascii="Tahoma" w:hAnsi="Tahoma" w:cs="Tahoma"/>
      <w:sz w:val="16"/>
      <w:szCs w:val="16"/>
    </w:rPr>
  </w:style>
  <w:style w:type="paragraph" w:styleId="Header">
    <w:name w:val="header"/>
    <w:basedOn w:val="Normal"/>
    <w:link w:val="HeaderChar"/>
    <w:uiPriority w:val="99"/>
    <w:unhideWhenUsed/>
    <w:rsid w:val="00E57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365"/>
  </w:style>
  <w:style w:type="paragraph" w:styleId="Footer">
    <w:name w:val="footer"/>
    <w:basedOn w:val="Normal"/>
    <w:link w:val="FooterChar"/>
    <w:uiPriority w:val="99"/>
    <w:unhideWhenUsed/>
    <w:rsid w:val="00E57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365"/>
  </w:style>
  <w:style w:type="paragraph" w:styleId="ListParagraph">
    <w:name w:val="List Paragraph"/>
    <w:basedOn w:val="Normal"/>
    <w:uiPriority w:val="34"/>
    <w:qFormat/>
    <w:rsid w:val="00E57365"/>
    <w:pPr>
      <w:ind w:left="720"/>
      <w:contextualSpacing/>
    </w:pPr>
  </w:style>
  <w:style w:type="paragraph" w:styleId="Bibliography">
    <w:name w:val="Bibliography"/>
    <w:basedOn w:val="Normal"/>
    <w:next w:val="Normal"/>
    <w:uiPriority w:val="37"/>
    <w:unhideWhenUsed/>
    <w:rsid w:val="00FF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Hom98</b:Tag>
    <b:SourceType>InternetSite</b:SourceType>
    <b:Guid>{A8E7EDA8-54F6-4BF7-8EEE-3912E3C5A6AF}</b:Guid>
    <b:Author>
      <b:Author>
        <b:NameList>
          <b:Person>
            <b:Last>Homan</b:Last>
            <b:First>W.</b:First>
            <b:Middle>J</b:Middle>
          </b:Person>
          <b:Person>
            <b:Last>Rantz</b:Last>
            <b:First>W.</b:First>
            <b:Middle>G</b:Middle>
          </b:Person>
          <b:Person>
            <b:Last>Balden</b:Last>
            <b:First>B.</b:First>
            <b:Middle>R</b:Middle>
          </b:Person>
        </b:NameList>
      </b:Author>
    </b:Author>
    <b:Title>Establishing a Total Safety Culture within a Flight Department </b:Title>
    <b:Year>1998</b:Year>
    <b:URL>http://commons.erau.edu/jaaer/vol8/iss2/3</b:URL>
    <b:InternetSiteTitle>Journal of Aviation/Aerospace Education &amp; Research, 8(2)</b:InternetSiteTitle>
    <b:RefOrder>1</b:RefOrder>
  </b:Source>
  <b:Source>
    <b:Tag>Von03</b:Tag>
    <b:SourceType>InternetSite</b:SourceType>
    <b:Guid>{A9467669-67D1-47D7-8E2F-6AC42D9CE003}</b:Guid>
    <b:Author>
      <b:Author>
        <b:NameList>
          <b:Person>
            <b:Last>Von Thaden</b:Last>
            <b:First>T</b:First>
          </b:Person>
          <b:Person>
            <b:Last>Wiegmann</b:Last>
            <b:First>D</b:First>
          </b:Person>
          <b:Person>
            <b:Last>Mitchell</b:Last>
            <b:First>A</b:First>
          </b:Person>
          <b:Person>
            <b:Last>Sharma</b:Last>
            <b:First>G</b:First>
          </b:Person>
          <b:Person>
            <b:Last>Zhang</b:Last>
            <b:First>H</b:First>
          </b:Person>
        </b:NameList>
      </b:Author>
    </b:Author>
    <b:Title>Safety Culture in a Regional Airline: Results From a Commercial Aviation Safety Survey</b:Title>
    <b:InternetSiteTitle> In Proceedings of the 12th International Symposium on Aviation Psychology, Dayton, Ohio, USA</b:InternetSiteTitle>
    <b:Year>2003</b:Year>
    <b:RefOrder>2</b:RefOrder>
  </b:Source>
</b:Sources>
</file>

<file path=customXml/itemProps1.xml><?xml version="1.0" encoding="utf-8"?>
<ds:datastoreItem xmlns:ds="http://schemas.openxmlformats.org/officeDocument/2006/customXml" ds:itemID="{C53948F1-CFBB-4D1E-872E-8E6FEF01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2019-04-18T07:56:00Z</dcterms:created>
  <dcterms:modified xsi:type="dcterms:W3CDTF">2019-04-18T08:08:00Z</dcterms:modified>
</cp:coreProperties>
</file>