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C3BBD" w14:textId="77777777" w:rsidR="00BE5BB7" w:rsidRDefault="00021BBE" w:rsidP="008A0D59">
      <w:pPr>
        <w:spacing w:line="480" w:lineRule="auto"/>
        <w:rPr>
          <w:rFonts w:ascii="Times New Roman" w:hAnsi="Times New Roman" w:cs="Times New Roman"/>
          <w:sz w:val="24"/>
        </w:rPr>
      </w:pPr>
      <w:r>
        <w:rPr>
          <w:rFonts w:ascii="Times New Roman" w:hAnsi="Times New Roman" w:cs="Times New Roman"/>
          <w:sz w:val="24"/>
        </w:rPr>
        <w:t>Student</w:t>
      </w:r>
    </w:p>
    <w:p w14:paraId="2DAC8B51" w14:textId="77777777" w:rsidR="008A0D59" w:rsidRDefault="00021BBE" w:rsidP="008A0D59">
      <w:pPr>
        <w:spacing w:line="480" w:lineRule="auto"/>
        <w:rPr>
          <w:rFonts w:ascii="Times New Roman" w:hAnsi="Times New Roman" w:cs="Times New Roman"/>
          <w:sz w:val="24"/>
        </w:rPr>
      </w:pPr>
      <w:r>
        <w:rPr>
          <w:rFonts w:ascii="Times New Roman" w:hAnsi="Times New Roman" w:cs="Times New Roman"/>
          <w:sz w:val="24"/>
        </w:rPr>
        <w:t xml:space="preserve">Course </w:t>
      </w:r>
    </w:p>
    <w:p w14:paraId="4F696B1B" w14:textId="77777777" w:rsidR="00BC1760" w:rsidRDefault="00021BBE" w:rsidP="008A0D59">
      <w:pPr>
        <w:spacing w:line="480" w:lineRule="auto"/>
        <w:rPr>
          <w:rFonts w:ascii="Times New Roman" w:hAnsi="Times New Roman" w:cs="Times New Roman"/>
          <w:sz w:val="24"/>
        </w:rPr>
      </w:pPr>
      <w:r>
        <w:rPr>
          <w:rFonts w:ascii="Times New Roman" w:hAnsi="Times New Roman" w:cs="Times New Roman"/>
          <w:sz w:val="24"/>
        </w:rPr>
        <w:t>Instructor</w:t>
      </w:r>
    </w:p>
    <w:p w14:paraId="1A3ECBFE" w14:textId="77777777" w:rsidR="00BC1760" w:rsidRDefault="00021BBE" w:rsidP="008A0D59">
      <w:pPr>
        <w:spacing w:line="480" w:lineRule="auto"/>
        <w:rPr>
          <w:rFonts w:ascii="Times New Roman" w:hAnsi="Times New Roman" w:cs="Times New Roman"/>
          <w:sz w:val="24"/>
        </w:rPr>
      </w:pPr>
      <w:r>
        <w:rPr>
          <w:rFonts w:ascii="Times New Roman" w:hAnsi="Times New Roman" w:cs="Times New Roman"/>
          <w:sz w:val="24"/>
        </w:rPr>
        <w:t>Date</w:t>
      </w:r>
    </w:p>
    <w:p w14:paraId="7624994D" w14:textId="77777777" w:rsidR="00D92091" w:rsidRPr="002F0643" w:rsidRDefault="00021BBE" w:rsidP="002F0643">
      <w:pPr>
        <w:spacing w:line="480" w:lineRule="auto"/>
        <w:jc w:val="center"/>
        <w:rPr>
          <w:rFonts w:ascii="Times New Roman" w:hAnsi="Times New Roman" w:cs="Times New Roman"/>
          <w:sz w:val="24"/>
        </w:rPr>
      </w:pPr>
      <w:r>
        <w:rPr>
          <w:rFonts w:ascii="Times New Roman" w:hAnsi="Times New Roman" w:cs="Times New Roman"/>
          <w:sz w:val="24"/>
        </w:rPr>
        <w:t xml:space="preserve">The Debate </w:t>
      </w:r>
      <w:r w:rsidR="00284996">
        <w:rPr>
          <w:rFonts w:ascii="Times New Roman" w:hAnsi="Times New Roman" w:cs="Times New Roman"/>
          <w:sz w:val="24"/>
        </w:rPr>
        <w:t>over Slavery</w:t>
      </w:r>
    </w:p>
    <w:p w14:paraId="751A0A7E" w14:textId="2960BC00" w:rsidR="00E44179" w:rsidRPr="00473CFA" w:rsidRDefault="00021BBE" w:rsidP="00473CFA">
      <w:pPr>
        <w:spacing w:line="480" w:lineRule="auto"/>
        <w:ind w:firstLine="720"/>
        <w:rPr>
          <w:rFonts w:ascii="Times New Roman" w:hAnsi="Times New Roman" w:cs="Times New Roman"/>
          <w:sz w:val="24"/>
        </w:rPr>
      </w:pPr>
      <w:r w:rsidRPr="00473CFA">
        <w:rPr>
          <w:rFonts w:ascii="Times New Roman" w:hAnsi="Times New Roman" w:cs="Times New Roman"/>
          <w:sz w:val="24"/>
        </w:rPr>
        <w:t>In the Colonial period, pro</w:t>
      </w:r>
      <w:r w:rsidR="00177AD7" w:rsidRPr="00473CFA">
        <w:rPr>
          <w:rFonts w:ascii="Times New Roman" w:hAnsi="Times New Roman" w:cs="Times New Roman"/>
          <w:sz w:val="24"/>
        </w:rPr>
        <w:t>-sl</w:t>
      </w:r>
      <w:r w:rsidR="00F166ED" w:rsidRPr="00473CFA">
        <w:rPr>
          <w:rFonts w:ascii="Times New Roman" w:hAnsi="Times New Roman" w:cs="Times New Roman"/>
          <w:sz w:val="24"/>
        </w:rPr>
        <w:t xml:space="preserve">avery historians have </w:t>
      </w:r>
      <w:r w:rsidR="002622A5" w:rsidRPr="00473CFA">
        <w:rPr>
          <w:rFonts w:ascii="Times New Roman" w:hAnsi="Times New Roman" w:cs="Times New Roman"/>
          <w:sz w:val="24"/>
        </w:rPr>
        <w:t xml:space="preserve">been defending the concept of slavery by giving the justification that it is a necessity of society. They have been </w:t>
      </w:r>
      <w:r w:rsidR="00836FC7" w:rsidRPr="00473CFA">
        <w:rPr>
          <w:rFonts w:ascii="Times New Roman" w:hAnsi="Times New Roman" w:cs="Times New Roman"/>
          <w:sz w:val="24"/>
        </w:rPr>
        <w:t>expounding this evil as a po</w:t>
      </w:r>
      <w:r w:rsidR="00526757" w:rsidRPr="00473CFA">
        <w:rPr>
          <w:rFonts w:ascii="Times New Roman" w:hAnsi="Times New Roman" w:cs="Times New Roman"/>
          <w:sz w:val="24"/>
        </w:rPr>
        <w:t>sitive good. They believed that black people we</w:t>
      </w:r>
      <w:bookmarkStart w:id="0" w:name="_GoBack"/>
      <w:bookmarkEnd w:id="0"/>
      <w:r w:rsidR="00526757" w:rsidRPr="00473CFA">
        <w:rPr>
          <w:rFonts w:ascii="Times New Roman" w:hAnsi="Times New Roman" w:cs="Times New Roman"/>
          <w:sz w:val="24"/>
        </w:rPr>
        <w:t xml:space="preserve">re naturally inferior </w:t>
      </w:r>
      <w:r w:rsidR="00C372D0" w:rsidRPr="00473CFA">
        <w:rPr>
          <w:rFonts w:ascii="Times New Roman" w:hAnsi="Times New Roman" w:cs="Times New Roman"/>
          <w:sz w:val="24"/>
        </w:rPr>
        <w:t>to</w:t>
      </w:r>
      <w:r w:rsidR="00526757" w:rsidRPr="00473CFA">
        <w:rPr>
          <w:rFonts w:ascii="Times New Roman" w:hAnsi="Times New Roman" w:cs="Times New Roman"/>
          <w:sz w:val="24"/>
        </w:rPr>
        <w:t xml:space="preserve"> the white people </w:t>
      </w:r>
      <w:r w:rsidR="00C372D0" w:rsidRPr="00473CFA">
        <w:rPr>
          <w:rFonts w:ascii="Times New Roman" w:hAnsi="Times New Roman" w:cs="Times New Roman"/>
          <w:sz w:val="24"/>
        </w:rPr>
        <w:t xml:space="preserve">and slavery, while others believed that slavery was a means of providing </w:t>
      </w:r>
      <w:r w:rsidR="009367D6" w:rsidRPr="00473CFA">
        <w:rPr>
          <w:rFonts w:ascii="Times New Roman" w:hAnsi="Times New Roman" w:cs="Times New Roman"/>
          <w:sz w:val="24"/>
        </w:rPr>
        <w:t xml:space="preserve">protection to the blacks. Some justified it by saying that slavery maintained the progress of the society. </w:t>
      </w:r>
      <w:r w:rsidR="00B462D8" w:rsidRPr="00473CFA">
        <w:rPr>
          <w:rFonts w:ascii="Times New Roman" w:hAnsi="Times New Roman" w:cs="Times New Roman"/>
          <w:sz w:val="24"/>
        </w:rPr>
        <w:t>James Henry Hammond ju</w:t>
      </w:r>
      <w:r w:rsidR="00105FB6" w:rsidRPr="00473CFA">
        <w:rPr>
          <w:rFonts w:ascii="Times New Roman" w:hAnsi="Times New Roman" w:cs="Times New Roman"/>
          <w:sz w:val="24"/>
        </w:rPr>
        <w:t xml:space="preserve">stified slavery by saying that </w:t>
      </w:r>
      <w:r w:rsidR="00AB471C" w:rsidRPr="00473CFA">
        <w:rPr>
          <w:rFonts w:ascii="Times New Roman" w:hAnsi="Times New Roman" w:cs="Times New Roman"/>
          <w:sz w:val="24"/>
        </w:rPr>
        <w:t xml:space="preserve">slaves are important in society to </w:t>
      </w:r>
      <w:r w:rsidR="003624FC" w:rsidRPr="00473CFA">
        <w:rPr>
          <w:rFonts w:ascii="Times New Roman" w:hAnsi="Times New Roman" w:cs="Times New Roman"/>
          <w:sz w:val="24"/>
        </w:rPr>
        <w:t>do</w:t>
      </w:r>
      <w:r w:rsidR="00AB471C" w:rsidRPr="00473CFA">
        <w:rPr>
          <w:rFonts w:ascii="Times New Roman" w:hAnsi="Times New Roman" w:cs="Times New Roman"/>
          <w:sz w:val="24"/>
        </w:rPr>
        <w:t xml:space="preserve"> menial </w:t>
      </w:r>
      <w:r w:rsidR="003624FC" w:rsidRPr="00473CFA">
        <w:rPr>
          <w:rFonts w:ascii="Times New Roman" w:hAnsi="Times New Roman" w:cs="Times New Roman"/>
          <w:sz w:val="24"/>
        </w:rPr>
        <w:t xml:space="preserve">tasks for </w:t>
      </w:r>
      <w:r w:rsidR="006C737D" w:rsidRPr="00473CFA">
        <w:rPr>
          <w:rFonts w:ascii="Times New Roman" w:hAnsi="Times New Roman" w:cs="Times New Roman"/>
          <w:sz w:val="24"/>
        </w:rPr>
        <w:t xml:space="preserve">the </w:t>
      </w:r>
      <w:r w:rsidR="003624FC" w:rsidRPr="00473CFA">
        <w:rPr>
          <w:rFonts w:ascii="Times New Roman" w:hAnsi="Times New Roman" w:cs="Times New Roman"/>
          <w:sz w:val="24"/>
        </w:rPr>
        <w:t>grind</w:t>
      </w:r>
      <w:r w:rsidR="006C737D" w:rsidRPr="00473CFA">
        <w:rPr>
          <w:rFonts w:ascii="Times New Roman" w:hAnsi="Times New Roman" w:cs="Times New Roman"/>
          <w:sz w:val="24"/>
        </w:rPr>
        <w:t>ing routine</w:t>
      </w:r>
      <w:r w:rsidR="003624FC" w:rsidRPr="00473CFA">
        <w:rPr>
          <w:rFonts w:ascii="Times New Roman" w:hAnsi="Times New Roman" w:cs="Times New Roman"/>
          <w:sz w:val="24"/>
        </w:rPr>
        <w:t xml:space="preserve"> </w:t>
      </w:r>
      <w:r w:rsidR="006C737D" w:rsidRPr="00473CFA">
        <w:rPr>
          <w:rFonts w:ascii="Times New Roman" w:hAnsi="Times New Roman" w:cs="Times New Roman"/>
          <w:sz w:val="24"/>
        </w:rPr>
        <w:t xml:space="preserve">of daily life. </w:t>
      </w:r>
      <w:r w:rsidR="00133873" w:rsidRPr="00473CFA">
        <w:rPr>
          <w:rFonts w:ascii="Times New Roman" w:hAnsi="Times New Roman" w:cs="Times New Roman"/>
          <w:sz w:val="24"/>
        </w:rPr>
        <w:t xml:space="preserve">He believed that in </w:t>
      </w:r>
      <w:r w:rsidR="0056228E" w:rsidRPr="00473CFA">
        <w:rPr>
          <w:rFonts w:ascii="Times New Roman" w:hAnsi="Times New Roman" w:cs="Times New Roman"/>
          <w:sz w:val="24"/>
        </w:rPr>
        <w:t>order to have a balance and lead a progressive society, there is a need for such people who can carry out such trivial chores. This is also important to maintain the order and class system in any society</w:t>
      </w:r>
      <w:r w:rsidR="00FB37A6" w:rsidRPr="00473CFA">
        <w:rPr>
          <w:rFonts w:ascii="Times New Roman" w:hAnsi="Times New Roman" w:cs="Times New Roman"/>
          <w:sz w:val="24"/>
        </w:rPr>
        <w:t xml:space="preserve"> </w:t>
      </w:r>
      <w:r w:rsidR="00FB37A6" w:rsidRPr="00473CFA">
        <w:rPr>
          <w:rFonts w:ascii="Times New Roman" w:hAnsi="Times New Roman" w:cs="Times New Roman"/>
          <w:sz w:val="24"/>
        </w:rPr>
        <w:fldChar w:fldCharType="begin"/>
      </w:r>
      <w:r w:rsidR="00FB37A6" w:rsidRPr="00473CFA">
        <w:rPr>
          <w:rFonts w:ascii="Times New Roman" w:hAnsi="Times New Roman" w:cs="Times New Roman"/>
          <w:sz w:val="24"/>
        </w:rPr>
        <w:instrText xml:space="preserve"> ADDIN ZOTERO_ITEM CSL_CITATION {"citationID":"FlzDqEXt","properties":{"formattedCitation":"(Hammond)","plainCitation":"(Hammond)","noteIndex":0},"citationItems":[{"id":601,"uris":["http://zotero.org/users/local/OnfrXiA2/items/G973IH77"],"uri":["http://zotero.org/users/local/OnfrXiA2/items/G973IH77"],"itemData":{"id":601,"type":"speech","title":"'The Mudsill' Theory","publisher-place":"U.S. Senate","event-place":"U.S. Senate","URL":"https://www.pbs.org/wgbh/aia/part4/4h3439t.html","author":[{"family":"Hammond","given":"James Henry"}],"issued":{"date-parts":[["1858",3,4]]}}}],"schema":"https://github.com/citation-style-language/schema/raw/master/csl-citation.json"} </w:instrText>
      </w:r>
      <w:r w:rsidR="00FB37A6" w:rsidRPr="00473CFA">
        <w:rPr>
          <w:rFonts w:ascii="Times New Roman" w:hAnsi="Times New Roman" w:cs="Times New Roman"/>
          <w:sz w:val="24"/>
        </w:rPr>
        <w:fldChar w:fldCharType="separate"/>
      </w:r>
      <w:r w:rsidR="00FB37A6" w:rsidRPr="00473CFA">
        <w:rPr>
          <w:rFonts w:ascii="Times New Roman" w:hAnsi="Times New Roman" w:cs="Times New Roman"/>
          <w:sz w:val="24"/>
        </w:rPr>
        <w:t>(Hammond)</w:t>
      </w:r>
      <w:r w:rsidR="00FB37A6" w:rsidRPr="00473CFA">
        <w:rPr>
          <w:rFonts w:ascii="Times New Roman" w:hAnsi="Times New Roman" w:cs="Times New Roman"/>
          <w:sz w:val="24"/>
        </w:rPr>
        <w:fldChar w:fldCharType="end"/>
      </w:r>
      <w:r w:rsidR="0056228E" w:rsidRPr="00473CFA">
        <w:rPr>
          <w:rFonts w:ascii="Times New Roman" w:hAnsi="Times New Roman" w:cs="Times New Roman"/>
          <w:sz w:val="24"/>
        </w:rPr>
        <w:t xml:space="preserve">. </w:t>
      </w:r>
      <w:r w:rsidR="007B3E02" w:rsidRPr="00473CFA">
        <w:rPr>
          <w:rFonts w:ascii="Times New Roman" w:hAnsi="Times New Roman" w:cs="Times New Roman"/>
          <w:sz w:val="24"/>
        </w:rPr>
        <w:t xml:space="preserve">Dr. Samuel Cartwright </w:t>
      </w:r>
      <w:r w:rsidR="00A60376" w:rsidRPr="00473CFA">
        <w:rPr>
          <w:rFonts w:ascii="Times New Roman" w:hAnsi="Times New Roman" w:cs="Times New Roman"/>
          <w:sz w:val="24"/>
        </w:rPr>
        <w:t xml:space="preserve">justified the slavery on a very peculiar stance that it was Deity’s will </w:t>
      </w:r>
      <w:r w:rsidR="0097376F" w:rsidRPr="00473CFA">
        <w:rPr>
          <w:rFonts w:ascii="Times New Roman" w:hAnsi="Times New Roman" w:cs="Times New Roman"/>
          <w:sz w:val="24"/>
        </w:rPr>
        <w:t xml:space="preserve">that </w:t>
      </w:r>
      <w:r w:rsidR="003614CE" w:rsidRPr="00473CFA">
        <w:rPr>
          <w:rFonts w:ascii="Times New Roman" w:hAnsi="Times New Roman" w:cs="Times New Roman"/>
          <w:sz w:val="24"/>
        </w:rPr>
        <w:t>Negros</w:t>
      </w:r>
      <w:r w:rsidR="0097376F" w:rsidRPr="00473CFA">
        <w:rPr>
          <w:rFonts w:ascii="Times New Roman" w:hAnsi="Times New Roman" w:cs="Times New Roman"/>
          <w:sz w:val="24"/>
        </w:rPr>
        <w:t xml:space="preserve"> must be submis</w:t>
      </w:r>
      <w:r w:rsidR="000F30BE">
        <w:rPr>
          <w:rFonts w:ascii="Times New Roman" w:hAnsi="Times New Roman" w:cs="Times New Roman"/>
          <w:sz w:val="24"/>
        </w:rPr>
        <w:t xml:space="preserve">sive to their white masters. He also believed that </w:t>
      </w:r>
      <w:r w:rsidR="0097376F" w:rsidRPr="00473CFA">
        <w:rPr>
          <w:rFonts w:ascii="Times New Roman" w:hAnsi="Times New Roman" w:cs="Times New Roman"/>
          <w:sz w:val="24"/>
        </w:rPr>
        <w:t xml:space="preserve">the God Almighty has declared it for them </w:t>
      </w:r>
      <w:r w:rsidR="000F30BE">
        <w:rPr>
          <w:rFonts w:ascii="Times New Roman" w:hAnsi="Times New Roman" w:cs="Times New Roman"/>
          <w:sz w:val="24"/>
        </w:rPr>
        <w:t>slavery</w:t>
      </w:r>
      <w:r w:rsidR="0097376F" w:rsidRPr="00473CFA">
        <w:rPr>
          <w:rFonts w:ascii="Times New Roman" w:hAnsi="Times New Roman" w:cs="Times New Roman"/>
          <w:sz w:val="24"/>
        </w:rPr>
        <w:t xml:space="preserve"> should be their </w:t>
      </w:r>
      <w:r w:rsidR="000F30BE">
        <w:rPr>
          <w:rFonts w:ascii="Times New Roman" w:hAnsi="Times New Roman" w:cs="Times New Roman"/>
          <w:sz w:val="24"/>
        </w:rPr>
        <w:t xml:space="preserve">ultimate </w:t>
      </w:r>
      <w:r w:rsidR="0097376F" w:rsidRPr="00473CFA">
        <w:rPr>
          <w:rFonts w:ascii="Times New Roman" w:hAnsi="Times New Roman" w:cs="Times New Roman"/>
          <w:sz w:val="24"/>
        </w:rPr>
        <w:t xml:space="preserve">position. However, he also mentioned that the </w:t>
      </w:r>
      <w:r w:rsidR="003614CE" w:rsidRPr="00473CFA">
        <w:rPr>
          <w:rFonts w:ascii="Times New Roman" w:hAnsi="Times New Roman" w:cs="Times New Roman"/>
          <w:sz w:val="24"/>
        </w:rPr>
        <w:t>white</w:t>
      </w:r>
      <w:r w:rsidR="0097376F" w:rsidRPr="00473CFA">
        <w:rPr>
          <w:rFonts w:ascii="Times New Roman" w:hAnsi="Times New Roman" w:cs="Times New Roman"/>
          <w:sz w:val="24"/>
        </w:rPr>
        <w:t xml:space="preserve"> masters should also be kind to their slaves but cannot give them a higher position than </w:t>
      </w:r>
      <w:r w:rsidR="003614CE" w:rsidRPr="00473CFA">
        <w:rPr>
          <w:rFonts w:ascii="Times New Roman" w:hAnsi="Times New Roman" w:cs="Times New Roman"/>
          <w:sz w:val="24"/>
        </w:rPr>
        <w:t>they</w:t>
      </w:r>
      <w:r w:rsidR="00561F3D" w:rsidRPr="00473CFA">
        <w:rPr>
          <w:rFonts w:ascii="Times New Roman" w:hAnsi="Times New Roman" w:cs="Times New Roman"/>
          <w:sz w:val="24"/>
        </w:rPr>
        <w:t xml:space="preserve"> are supposed to </w:t>
      </w:r>
      <w:r w:rsidR="00B64D8B" w:rsidRPr="00473CFA">
        <w:rPr>
          <w:rFonts w:ascii="Times New Roman" w:hAnsi="Times New Roman" w:cs="Times New Roman"/>
          <w:sz w:val="24"/>
        </w:rPr>
        <w:fldChar w:fldCharType="begin"/>
      </w:r>
      <w:r w:rsidR="00B64D8B" w:rsidRPr="00473CFA">
        <w:rPr>
          <w:rFonts w:ascii="Times New Roman" w:hAnsi="Times New Roman" w:cs="Times New Roman"/>
          <w:sz w:val="24"/>
        </w:rPr>
        <w:instrText xml:space="preserve"> ADDIN ZOTERO_ITEM CSL_CITATION {"citationID":"GOvOcBmz","properties":{"formattedCitation":"(Samuel)","plainCitation":"(Samuel)","noteIndex":0},"citationItems":[{"id":602,"uris":["http://zotero.org/users/local/OnfrXiA2/items/9KJGRFBH"],"uri":["http://zotero.org/users/local/OnfrXiA2/items/9KJGRFBH"],"itemData":{"id":602,"type":"manuscript","title":"Diseases and Peculiarities of the Negro Race","URL":"https://www.pbs.org/wgbh/aia/part4/4h3106t.html","author":[{"family":"Samuel","given":"Cartwright"}],"accessed":{"date-parts":[["2019",11,9]]}}}],"schema":"https://github.com/citation-style-language/schema/raw/master/csl-citation.json"} </w:instrText>
      </w:r>
      <w:r w:rsidR="00B64D8B" w:rsidRPr="00473CFA">
        <w:rPr>
          <w:rFonts w:ascii="Times New Roman" w:hAnsi="Times New Roman" w:cs="Times New Roman"/>
          <w:sz w:val="24"/>
        </w:rPr>
        <w:fldChar w:fldCharType="separate"/>
      </w:r>
      <w:r w:rsidR="00B64D8B" w:rsidRPr="00473CFA">
        <w:rPr>
          <w:rFonts w:ascii="Times New Roman" w:hAnsi="Times New Roman" w:cs="Times New Roman"/>
          <w:sz w:val="24"/>
        </w:rPr>
        <w:t>(Samuel)</w:t>
      </w:r>
      <w:r w:rsidR="00B64D8B" w:rsidRPr="00473CFA">
        <w:rPr>
          <w:rFonts w:ascii="Times New Roman" w:hAnsi="Times New Roman" w:cs="Times New Roman"/>
          <w:sz w:val="24"/>
        </w:rPr>
        <w:fldChar w:fldCharType="end"/>
      </w:r>
      <w:r w:rsidR="00561F3D" w:rsidRPr="00473CFA">
        <w:rPr>
          <w:rFonts w:ascii="Times New Roman" w:hAnsi="Times New Roman" w:cs="Times New Roman"/>
          <w:sz w:val="24"/>
        </w:rPr>
        <w:t>.</w:t>
      </w:r>
      <w:r w:rsidR="00B64D8B" w:rsidRPr="00473CFA">
        <w:rPr>
          <w:rFonts w:ascii="Times New Roman" w:hAnsi="Times New Roman" w:cs="Times New Roman"/>
          <w:sz w:val="24"/>
        </w:rPr>
        <w:t xml:space="preserve"> George Fitzhugh </w:t>
      </w:r>
      <w:r w:rsidR="00F11F21" w:rsidRPr="00473CFA">
        <w:rPr>
          <w:rFonts w:ascii="Times New Roman" w:hAnsi="Times New Roman" w:cs="Times New Roman"/>
          <w:sz w:val="24"/>
        </w:rPr>
        <w:t xml:space="preserve">was a staunch supporter of slavery and justified it by his notion of white superiority over blacks. He </w:t>
      </w:r>
      <w:r w:rsidRPr="00473CFA">
        <w:rPr>
          <w:rFonts w:ascii="Times New Roman" w:hAnsi="Times New Roman" w:cs="Times New Roman"/>
          <w:sz w:val="24"/>
        </w:rPr>
        <w:t>believed</w:t>
      </w:r>
      <w:r w:rsidR="00F11F21" w:rsidRPr="00473CFA">
        <w:rPr>
          <w:rFonts w:ascii="Times New Roman" w:hAnsi="Times New Roman" w:cs="Times New Roman"/>
          <w:sz w:val="24"/>
        </w:rPr>
        <w:t xml:space="preserve"> that Negros are like the</w:t>
      </w:r>
      <w:r w:rsidR="009E3FBD">
        <w:rPr>
          <w:rFonts w:ascii="Times New Roman" w:hAnsi="Times New Roman" w:cs="Times New Roman"/>
          <w:sz w:val="24"/>
        </w:rPr>
        <w:t xml:space="preserve"> mistreated</w:t>
      </w:r>
      <w:r w:rsidR="00F11F21" w:rsidRPr="00473CFA">
        <w:rPr>
          <w:rFonts w:ascii="Times New Roman" w:hAnsi="Times New Roman" w:cs="Times New Roman"/>
          <w:sz w:val="24"/>
        </w:rPr>
        <w:t xml:space="preserve"> children who </w:t>
      </w:r>
      <w:proofErr w:type="gramStart"/>
      <w:r w:rsidR="00F11F21" w:rsidRPr="00473CFA">
        <w:rPr>
          <w:rFonts w:ascii="Times New Roman" w:hAnsi="Times New Roman" w:cs="Times New Roman"/>
          <w:sz w:val="24"/>
        </w:rPr>
        <w:t>should</w:t>
      </w:r>
      <w:r w:rsidR="009E3FBD">
        <w:rPr>
          <w:rFonts w:ascii="Times New Roman" w:hAnsi="Times New Roman" w:cs="Times New Roman"/>
          <w:sz w:val="24"/>
        </w:rPr>
        <w:t xml:space="preserve"> be</w:t>
      </w:r>
      <w:r w:rsidR="00F11F21" w:rsidRPr="00473CFA">
        <w:rPr>
          <w:rFonts w:ascii="Times New Roman" w:hAnsi="Times New Roman" w:cs="Times New Roman"/>
          <w:sz w:val="24"/>
        </w:rPr>
        <w:t xml:space="preserve"> protect</w:t>
      </w:r>
      <w:r w:rsidR="009E3FBD">
        <w:rPr>
          <w:rFonts w:ascii="Times New Roman" w:hAnsi="Times New Roman" w:cs="Times New Roman"/>
          <w:sz w:val="24"/>
        </w:rPr>
        <w:t>ed</w:t>
      </w:r>
      <w:proofErr w:type="gramEnd"/>
      <w:r w:rsidR="009E3FBD">
        <w:rPr>
          <w:rFonts w:ascii="Times New Roman" w:hAnsi="Times New Roman" w:cs="Times New Roman"/>
          <w:sz w:val="24"/>
        </w:rPr>
        <w:t xml:space="preserve"> by their White masters</w:t>
      </w:r>
      <w:r w:rsidR="00F11F21" w:rsidRPr="00473CFA">
        <w:rPr>
          <w:rFonts w:ascii="Times New Roman" w:hAnsi="Times New Roman" w:cs="Times New Roman"/>
          <w:sz w:val="24"/>
        </w:rPr>
        <w:t xml:space="preserve">. </w:t>
      </w:r>
      <w:r w:rsidRPr="00473CFA">
        <w:rPr>
          <w:rFonts w:ascii="Times New Roman" w:hAnsi="Times New Roman" w:cs="Times New Roman"/>
          <w:sz w:val="24"/>
        </w:rPr>
        <w:t>He also said that slavery in our white society is much better than in Africa or West I</w:t>
      </w:r>
      <w:r w:rsidR="002000B1" w:rsidRPr="00473CFA">
        <w:rPr>
          <w:rFonts w:ascii="Times New Roman" w:hAnsi="Times New Roman" w:cs="Times New Roman"/>
          <w:sz w:val="24"/>
        </w:rPr>
        <w:t xml:space="preserve">ndies </w:t>
      </w:r>
      <w:r w:rsidR="002000B1" w:rsidRPr="00473CFA">
        <w:rPr>
          <w:rFonts w:ascii="Times New Roman" w:hAnsi="Times New Roman" w:cs="Times New Roman"/>
          <w:sz w:val="24"/>
        </w:rPr>
        <w:fldChar w:fldCharType="begin"/>
      </w:r>
      <w:r w:rsidR="00B5268A" w:rsidRPr="00473CFA">
        <w:rPr>
          <w:rFonts w:ascii="Times New Roman" w:hAnsi="Times New Roman" w:cs="Times New Roman"/>
          <w:sz w:val="24"/>
        </w:rPr>
        <w:instrText xml:space="preserve"> ADDIN ZOTERO_ITEM CSL_CITATION {"citationID":"BUvP4Pm2","properties":{"formattedCitation":"(Fitzhugh)","plainCitation":"(Fitzhugh)","noteIndex":0},"citationItems":[{"id":605,"uris":["http://zotero.org/users/local/OnfrXiA2/items/VYBPQUG7"],"uri":["http://zotero.org/users/local/OnfrXiA2/items/VYBPQUG7"],"itemData":{"id":605,"type":"manuscript","title":"The Universal Law of Slavery","URL":"https://www.pbs.org/wgbh/aia/part4/4h3141t.html","author":[{"family":"Fitzhugh","given":"George"}]}}],"schema":"https://github.com/citation-style-language/schema/raw/master/csl-citation.json"} </w:instrText>
      </w:r>
      <w:r w:rsidR="002000B1" w:rsidRPr="00473CFA">
        <w:rPr>
          <w:rFonts w:ascii="Times New Roman" w:hAnsi="Times New Roman" w:cs="Times New Roman"/>
          <w:sz w:val="24"/>
        </w:rPr>
        <w:fldChar w:fldCharType="separate"/>
      </w:r>
      <w:r w:rsidR="00B5268A" w:rsidRPr="00473CFA">
        <w:rPr>
          <w:rFonts w:ascii="Times New Roman" w:hAnsi="Times New Roman" w:cs="Times New Roman"/>
          <w:sz w:val="24"/>
        </w:rPr>
        <w:t>(Fitzhugh)</w:t>
      </w:r>
      <w:r w:rsidR="002000B1" w:rsidRPr="00473CFA">
        <w:rPr>
          <w:rFonts w:ascii="Times New Roman" w:hAnsi="Times New Roman" w:cs="Times New Roman"/>
          <w:sz w:val="24"/>
        </w:rPr>
        <w:fldChar w:fldCharType="end"/>
      </w:r>
      <w:r w:rsidR="002000B1" w:rsidRPr="00473CFA">
        <w:rPr>
          <w:rFonts w:ascii="Times New Roman" w:hAnsi="Times New Roman" w:cs="Times New Roman"/>
          <w:sz w:val="24"/>
        </w:rPr>
        <w:t>.</w:t>
      </w:r>
    </w:p>
    <w:p w14:paraId="031176CB" w14:textId="77777777" w:rsidR="00555DD0" w:rsidRDefault="00021BBE" w:rsidP="002F0643">
      <w:pPr>
        <w:spacing w:line="480" w:lineRule="auto"/>
        <w:ind w:firstLine="720"/>
        <w:rPr>
          <w:rFonts w:ascii="Times New Roman" w:hAnsi="Times New Roman" w:cs="Times New Roman"/>
          <w:sz w:val="24"/>
        </w:rPr>
      </w:pPr>
      <w:r w:rsidRPr="00473CFA">
        <w:rPr>
          <w:rFonts w:ascii="Times New Roman" w:hAnsi="Times New Roman" w:cs="Times New Roman"/>
          <w:sz w:val="24"/>
        </w:rPr>
        <w:lastRenderedPageBreak/>
        <w:t xml:space="preserve">According to Hammond, the place of slaves in our society is the lowest and they are supposed to serve </w:t>
      </w:r>
      <w:r w:rsidR="00961910" w:rsidRPr="00473CFA">
        <w:rPr>
          <w:rFonts w:ascii="Times New Roman" w:hAnsi="Times New Roman" w:cs="Times New Roman"/>
          <w:sz w:val="24"/>
        </w:rPr>
        <w:t>us,</w:t>
      </w:r>
      <w:r w:rsidRPr="00473CFA">
        <w:rPr>
          <w:rFonts w:ascii="Times New Roman" w:hAnsi="Times New Roman" w:cs="Times New Roman"/>
          <w:sz w:val="24"/>
        </w:rPr>
        <w:t xml:space="preserve"> as they are the inferior of all kinds. </w:t>
      </w:r>
      <w:r w:rsidR="00961910" w:rsidRPr="00473CFA">
        <w:rPr>
          <w:rFonts w:ascii="Times New Roman" w:hAnsi="Times New Roman" w:cs="Times New Roman"/>
          <w:sz w:val="24"/>
        </w:rPr>
        <w:t>H</w:t>
      </w:r>
      <w:r w:rsidRPr="00473CFA">
        <w:rPr>
          <w:rFonts w:ascii="Times New Roman" w:hAnsi="Times New Roman" w:cs="Times New Roman"/>
          <w:sz w:val="24"/>
        </w:rPr>
        <w:t xml:space="preserve">e believed that </w:t>
      </w:r>
      <w:r w:rsidR="00961910" w:rsidRPr="00473CFA">
        <w:rPr>
          <w:rFonts w:ascii="Times New Roman" w:hAnsi="Times New Roman" w:cs="Times New Roman"/>
          <w:sz w:val="24"/>
        </w:rPr>
        <w:t xml:space="preserve">there is no way whites should become slaves. However, the blacks are our slaves and we have elevated their position by giving them the honor to serve us. </w:t>
      </w:r>
      <w:r w:rsidR="00570E24">
        <w:rPr>
          <w:rFonts w:ascii="Times New Roman" w:hAnsi="Times New Roman" w:cs="Times New Roman"/>
          <w:sz w:val="24"/>
        </w:rPr>
        <w:t xml:space="preserve">Cartwright believed that according to the divine laws, the status of Blacks in our society is to serve us and </w:t>
      </w:r>
      <w:r w:rsidR="00232B34">
        <w:rPr>
          <w:rFonts w:ascii="Times New Roman" w:hAnsi="Times New Roman" w:cs="Times New Roman"/>
          <w:sz w:val="24"/>
        </w:rPr>
        <w:t xml:space="preserve">this law </w:t>
      </w:r>
      <w:proofErr w:type="gramStart"/>
      <w:r w:rsidR="00232B34">
        <w:rPr>
          <w:rFonts w:ascii="Times New Roman" w:hAnsi="Times New Roman" w:cs="Times New Roman"/>
          <w:sz w:val="24"/>
        </w:rPr>
        <w:t>cannot be changed</w:t>
      </w:r>
      <w:proofErr w:type="gramEnd"/>
      <w:r w:rsidR="00232B34">
        <w:rPr>
          <w:rFonts w:ascii="Times New Roman" w:hAnsi="Times New Roman" w:cs="Times New Roman"/>
          <w:sz w:val="24"/>
        </w:rPr>
        <w:t xml:space="preserve">. However, slaves running away from their jobs is the abomination of our social practices. The masters are also accountable for maintaining the status system as guided by the Almighty. He also mentioned that slaves running away from their masters is a </w:t>
      </w:r>
      <w:r w:rsidR="003814C9">
        <w:rPr>
          <w:rFonts w:ascii="Times New Roman" w:hAnsi="Times New Roman" w:cs="Times New Roman"/>
          <w:sz w:val="24"/>
        </w:rPr>
        <w:t>disease that</w:t>
      </w:r>
      <w:r w:rsidR="00232B34">
        <w:rPr>
          <w:rFonts w:ascii="Times New Roman" w:hAnsi="Times New Roman" w:cs="Times New Roman"/>
          <w:sz w:val="24"/>
        </w:rPr>
        <w:t xml:space="preserve"> </w:t>
      </w:r>
      <w:proofErr w:type="gramStart"/>
      <w:r w:rsidR="00232B34">
        <w:rPr>
          <w:rFonts w:ascii="Times New Roman" w:hAnsi="Times New Roman" w:cs="Times New Roman"/>
          <w:sz w:val="24"/>
        </w:rPr>
        <w:t>can be healed</w:t>
      </w:r>
      <w:proofErr w:type="gramEnd"/>
      <w:r w:rsidR="00232B34">
        <w:rPr>
          <w:rFonts w:ascii="Times New Roman" w:hAnsi="Times New Roman" w:cs="Times New Roman"/>
          <w:sz w:val="24"/>
        </w:rPr>
        <w:t xml:space="preserve"> with certain practices. </w:t>
      </w:r>
      <w:r w:rsidR="00FE34DC">
        <w:rPr>
          <w:rFonts w:ascii="Times New Roman" w:hAnsi="Times New Roman" w:cs="Times New Roman"/>
          <w:sz w:val="24"/>
        </w:rPr>
        <w:t xml:space="preserve">Fitzhugh believed that the place of blacks in other societies is </w:t>
      </w:r>
      <w:r w:rsidR="00315BEB">
        <w:rPr>
          <w:rFonts w:ascii="Times New Roman" w:hAnsi="Times New Roman" w:cs="Times New Roman"/>
          <w:sz w:val="24"/>
        </w:rPr>
        <w:t xml:space="preserve">chaotic. Nevertheless, we have the </w:t>
      </w:r>
      <w:r w:rsidR="003814C9">
        <w:rPr>
          <w:rFonts w:ascii="Times New Roman" w:hAnsi="Times New Roman" w:cs="Times New Roman"/>
          <w:sz w:val="24"/>
        </w:rPr>
        <w:t>responsibility</w:t>
      </w:r>
      <w:r w:rsidR="00315BEB">
        <w:rPr>
          <w:rFonts w:ascii="Times New Roman" w:hAnsi="Times New Roman" w:cs="Times New Roman"/>
          <w:sz w:val="24"/>
        </w:rPr>
        <w:t xml:space="preserve"> of keeping them safe and providing them with </w:t>
      </w:r>
      <w:r w:rsidR="003814C9">
        <w:rPr>
          <w:rFonts w:ascii="Times New Roman" w:hAnsi="Times New Roman" w:cs="Times New Roman"/>
          <w:sz w:val="24"/>
        </w:rPr>
        <w:t xml:space="preserve">their rights as social beings by making them our domestic slaves. </w:t>
      </w:r>
      <w:r w:rsidR="004A5BD4">
        <w:rPr>
          <w:rFonts w:ascii="Times New Roman" w:hAnsi="Times New Roman" w:cs="Times New Roman"/>
          <w:sz w:val="24"/>
        </w:rPr>
        <w:t xml:space="preserve">All these pro-slavery documents share a contemptuous tone by stereotyping African Americans by declaring the blacks as the inferior species overall. However, in America, they </w:t>
      </w:r>
      <w:proofErr w:type="gramStart"/>
      <w:r w:rsidR="004A5BD4">
        <w:rPr>
          <w:rFonts w:ascii="Times New Roman" w:hAnsi="Times New Roman" w:cs="Times New Roman"/>
          <w:sz w:val="24"/>
        </w:rPr>
        <w:t>are provided</w:t>
      </w:r>
      <w:proofErr w:type="gramEnd"/>
      <w:r w:rsidR="004A5BD4">
        <w:rPr>
          <w:rFonts w:ascii="Times New Roman" w:hAnsi="Times New Roman" w:cs="Times New Roman"/>
          <w:sz w:val="24"/>
        </w:rPr>
        <w:t xml:space="preserve"> with status and are given the opp</w:t>
      </w:r>
      <w:r w:rsidR="002F0643">
        <w:rPr>
          <w:rFonts w:ascii="Times New Roman" w:hAnsi="Times New Roman" w:cs="Times New Roman"/>
          <w:sz w:val="24"/>
        </w:rPr>
        <w:t xml:space="preserve">ortunity to serve the superior race. </w:t>
      </w:r>
    </w:p>
    <w:p w14:paraId="12255B5C" w14:textId="48B500AE" w:rsidR="00E40B54" w:rsidRPr="00B02028" w:rsidRDefault="00021BBE" w:rsidP="00B02028">
      <w:pPr>
        <w:spacing w:line="480" w:lineRule="auto"/>
        <w:ind w:firstLine="720"/>
        <w:rPr>
          <w:rFonts w:ascii="Times New Roman" w:hAnsi="Times New Roman" w:cs="Times New Roman"/>
          <w:sz w:val="24"/>
        </w:rPr>
      </w:pPr>
      <w:r>
        <w:rPr>
          <w:rFonts w:ascii="Times New Roman" w:hAnsi="Times New Roman" w:cs="Times New Roman"/>
          <w:sz w:val="24"/>
        </w:rPr>
        <w:t xml:space="preserve">The abolitionist authors in the colonial </w:t>
      </w:r>
      <w:r w:rsidR="005019BF">
        <w:rPr>
          <w:rFonts w:ascii="Times New Roman" w:hAnsi="Times New Roman" w:cs="Times New Roman"/>
          <w:sz w:val="24"/>
        </w:rPr>
        <w:t>period have argued against sla</w:t>
      </w:r>
      <w:r w:rsidR="00202DD9">
        <w:rPr>
          <w:rFonts w:ascii="Times New Roman" w:hAnsi="Times New Roman" w:cs="Times New Roman"/>
          <w:sz w:val="24"/>
        </w:rPr>
        <w:t xml:space="preserve">very and the outright abolition of black rights. David </w:t>
      </w:r>
      <w:r w:rsidR="0024390B">
        <w:rPr>
          <w:rFonts w:ascii="Times New Roman" w:hAnsi="Times New Roman" w:cs="Times New Roman"/>
          <w:sz w:val="24"/>
        </w:rPr>
        <w:t xml:space="preserve">Walker, a black from the South, raised his voice for his fellow black men who have been serving their white masters while their rights and identities </w:t>
      </w:r>
      <w:proofErr w:type="gramStart"/>
      <w:r w:rsidR="0024390B">
        <w:rPr>
          <w:rFonts w:ascii="Times New Roman" w:hAnsi="Times New Roman" w:cs="Times New Roman"/>
          <w:sz w:val="24"/>
        </w:rPr>
        <w:t>were being dismissed</w:t>
      </w:r>
      <w:proofErr w:type="gramEnd"/>
      <w:r w:rsidR="0024390B">
        <w:rPr>
          <w:rFonts w:ascii="Times New Roman" w:hAnsi="Times New Roman" w:cs="Times New Roman"/>
          <w:sz w:val="24"/>
        </w:rPr>
        <w:t xml:space="preserve">. He called for all the slaves to revolt against their masters. </w:t>
      </w:r>
      <w:r w:rsidR="004009C8">
        <w:rPr>
          <w:rFonts w:ascii="Times New Roman" w:hAnsi="Times New Roman" w:cs="Times New Roman"/>
          <w:sz w:val="24"/>
        </w:rPr>
        <w:t>He believed that</w:t>
      </w:r>
      <w:r w:rsidR="00F62C5E">
        <w:rPr>
          <w:rFonts w:ascii="Times New Roman" w:hAnsi="Times New Roman" w:cs="Times New Roman"/>
          <w:sz w:val="24"/>
        </w:rPr>
        <w:t xml:space="preserve"> slaves need to get rid of this evil because their masters want to kill</w:t>
      </w:r>
      <w:r w:rsidR="006D2B23">
        <w:rPr>
          <w:rFonts w:ascii="Times New Roman" w:hAnsi="Times New Roman" w:cs="Times New Roman"/>
          <w:sz w:val="24"/>
        </w:rPr>
        <w:t xml:space="preserve"> them as they have no value</w:t>
      </w:r>
      <w:r w:rsidR="00F62C5E">
        <w:rPr>
          <w:rFonts w:ascii="Times New Roman" w:hAnsi="Times New Roman" w:cs="Times New Roman"/>
          <w:sz w:val="24"/>
        </w:rPr>
        <w:t xml:space="preserve"> and it is completely </w:t>
      </w:r>
      <w:r w:rsidR="00F46F5F">
        <w:rPr>
          <w:rFonts w:ascii="Times New Roman" w:hAnsi="Times New Roman" w:cs="Times New Roman"/>
          <w:sz w:val="24"/>
        </w:rPr>
        <w:t>alright to either save yourselves or kill the ones who want to kill them</w:t>
      </w:r>
      <w:r w:rsidR="006D2B23">
        <w:rPr>
          <w:rFonts w:ascii="Times New Roman" w:hAnsi="Times New Roman" w:cs="Times New Roman"/>
          <w:sz w:val="24"/>
        </w:rPr>
        <w:t xml:space="preserve"> </w:t>
      </w:r>
      <w:r w:rsidR="006D2B23">
        <w:rPr>
          <w:rFonts w:ascii="Times New Roman" w:hAnsi="Times New Roman" w:cs="Times New Roman"/>
          <w:sz w:val="24"/>
        </w:rPr>
        <w:fldChar w:fldCharType="begin"/>
      </w:r>
      <w:r w:rsidR="006D2B23">
        <w:rPr>
          <w:rFonts w:ascii="Times New Roman" w:hAnsi="Times New Roman" w:cs="Times New Roman"/>
          <w:sz w:val="24"/>
        </w:rPr>
        <w:instrText xml:space="preserve"> ADDIN ZOTERO_ITEM CSL_CITATION {"citationID":"V7Jp3wHg","properties":{"formattedCitation":"(Walker)","plainCitation":"(Walker)","noteIndex":0},"citationItems":[{"id":606,"uris":["http://zotero.org/users/local/OnfrXiA2/items/75X6JFME"],"uri":["http://zotero.org/users/local/OnfrXiA2/items/75X6JFME"],"itemData":{"id":606,"type":"webpage","title":"David Walker's Appeal","URL":"https://www.pbs.org/wgbh/aia/part4/4h2931.html","author":[{"family":"Walker","given":"David"}],"issued":{"date-parts":[["1829"]]},"accessed":{"date-parts":[["2019",11,9]]}}}],"schema":"https://github.com/citation-style-language/schema/raw/master/csl-citation.json"} </w:instrText>
      </w:r>
      <w:r w:rsidR="006D2B23">
        <w:rPr>
          <w:rFonts w:ascii="Times New Roman" w:hAnsi="Times New Roman" w:cs="Times New Roman"/>
          <w:sz w:val="24"/>
        </w:rPr>
        <w:fldChar w:fldCharType="separate"/>
      </w:r>
      <w:r w:rsidR="006D2B23" w:rsidRPr="006D2B23">
        <w:rPr>
          <w:rFonts w:ascii="Times New Roman" w:hAnsi="Times New Roman" w:cs="Times New Roman"/>
          <w:sz w:val="24"/>
        </w:rPr>
        <w:t>(Walker)</w:t>
      </w:r>
      <w:r w:rsidR="006D2B23">
        <w:rPr>
          <w:rFonts w:ascii="Times New Roman" w:hAnsi="Times New Roman" w:cs="Times New Roman"/>
          <w:sz w:val="24"/>
        </w:rPr>
        <w:fldChar w:fldCharType="end"/>
      </w:r>
      <w:r w:rsidR="00F46F5F">
        <w:rPr>
          <w:rFonts w:ascii="Times New Roman" w:hAnsi="Times New Roman" w:cs="Times New Roman"/>
          <w:sz w:val="24"/>
        </w:rPr>
        <w:t>.</w:t>
      </w:r>
      <w:r w:rsidR="00954889">
        <w:rPr>
          <w:rFonts w:ascii="Times New Roman" w:hAnsi="Times New Roman" w:cs="Times New Roman"/>
          <w:sz w:val="24"/>
        </w:rPr>
        <w:t xml:space="preserve"> William </w:t>
      </w:r>
      <w:r w:rsidR="003D4F79">
        <w:rPr>
          <w:rFonts w:ascii="Times New Roman" w:hAnsi="Times New Roman" w:cs="Times New Roman"/>
          <w:sz w:val="24"/>
        </w:rPr>
        <w:t>Lloyd</w:t>
      </w:r>
      <w:r w:rsidR="00954889">
        <w:rPr>
          <w:rFonts w:ascii="Times New Roman" w:hAnsi="Times New Roman" w:cs="Times New Roman"/>
          <w:sz w:val="24"/>
        </w:rPr>
        <w:t xml:space="preserve"> Garrison </w:t>
      </w:r>
      <w:r w:rsidR="003D4F79">
        <w:rPr>
          <w:rFonts w:ascii="Times New Roman" w:hAnsi="Times New Roman" w:cs="Times New Roman"/>
          <w:sz w:val="24"/>
        </w:rPr>
        <w:t>had</w:t>
      </w:r>
      <w:r w:rsidR="00954889">
        <w:rPr>
          <w:rFonts w:ascii="Times New Roman" w:hAnsi="Times New Roman" w:cs="Times New Roman"/>
          <w:sz w:val="24"/>
        </w:rPr>
        <w:t xml:space="preserve"> </w:t>
      </w:r>
      <w:r w:rsidR="003D4F79">
        <w:rPr>
          <w:rFonts w:ascii="Times New Roman" w:hAnsi="Times New Roman" w:cs="Times New Roman"/>
          <w:sz w:val="24"/>
        </w:rPr>
        <w:t>been</w:t>
      </w:r>
      <w:r w:rsidR="00954889">
        <w:rPr>
          <w:rFonts w:ascii="Times New Roman" w:hAnsi="Times New Roman" w:cs="Times New Roman"/>
          <w:sz w:val="24"/>
        </w:rPr>
        <w:t xml:space="preserve"> actively </w:t>
      </w:r>
      <w:r w:rsidR="003D4F79">
        <w:rPr>
          <w:rFonts w:ascii="Times New Roman" w:hAnsi="Times New Roman" w:cs="Times New Roman"/>
          <w:sz w:val="24"/>
        </w:rPr>
        <w:t>involved</w:t>
      </w:r>
      <w:r w:rsidR="00954889">
        <w:rPr>
          <w:rFonts w:ascii="Times New Roman" w:hAnsi="Times New Roman" w:cs="Times New Roman"/>
          <w:sz w:val="24"/>
        </w:rPr>
        <w:t xml:space="preserve"> in the anti-slavery movement</w:t>
      </w:r>
      <w:r w:rsidR="00227A7D">
        <w:rPr>
          <w:rFonts w:ascii="Times New Roman" w:hAnsi="Times New Roman" w:cs="Times New Roman"/>
          <w:sz w:val="24"/>
        </w:rPr>
        <w:t>. H</w:t>
      </w:r>
      <w:r w:rsidR="00954889">
        <w:rPr>
          <w:rFonts w:ascii="Times New Roman" w:hAnsi="Times New Roman" w:cs="Times New Roman"/>
          <w:sz w:val="24"/>
        </w:rPr>
        <w:t>e believed that slaves should be free of these shackles</w:t>
      </w:r>
      <w:r w:rsidR="00227A7D">
        <w:rPr>
          <w:rFonts w:ascii="Times New Roman" w:hAnsi="Times New Roman" w:cs="Times New Roman"/>
          <w:sz w:val="24"/>
        </w:rPr>
        <w:t xml:space="preserve"> as their rights </w:t>
      </w:r>
      <w:proofErr w:type="gramStart"/>
      <w:r w:rsidR="00227A7D">
        <w:rPr>
          <w:rFonts w:ascii="Times New Roman" w:hAnsi="Times New Roman" w:cs="Times New Roman"/>
          <w:sz w:val="24"/>
        </w:rPr>
        <w:t>are taken</w:t>
      </w:r>
      <w:proofErr w:type="gramEnd"/>
      <w:r w:rsidR="00227A7D">
        <w:rPr>
          <w:rFonts w:ascii="Times New Roman" w:hAnsi="Times New Roman" w:cs="Times New Roman"/>
          <w:sz w:val="24"/>
        </w:rPr>
        <w:t xml:space="preserve"> away </w:t>
      </w:r>
      <w:r w:rsidR="003D4F79">
        <w:rPr>
          <w:rFonts w:ascii="Times New Roman" w:hAnsi="Times New Roman" w:cs="Times New Roman"/>
          <w:sz w:val="24"/>
        </w:rPr>
        <w:t>from</w:t>
      </w:r>
      <w:r w:rsidR="00227A7D">
        <w:rPr>
          <w:rFonts w:ascii="Times New Roman" w:hAnsi="Times New Roman" w:cs="Times New Roman"/>
          <w:sz w:val="24"/>
        </w:rPr>
        <w:t xml:space="preserve"> </w:t>
      </w:r>
      <w:r w:rsidR="003D4F79">
        <w:rPr>
          <w:rFonts w:ascii="Times New Roman" w:hAnsi="Times New Roman" w:cs="Times New Roman"/>
          <w:sz w:val="24"/>
        </w:rPr>
        <w:t>them. He argued that t</w:t>
      </w:r>
      <w:r w:rsidR="00227A7D">
        <w:rPr>
          <w:rFonts w:ascii="Times New Roman" w:hAnsi="Times New Roman" w:cs="Times New Roman"/>
          <w:sz w:val="24"/>
        </w:rPr>
        <w:t xml:space="preserve">hey had </w:t>
      </w:r>
      <w:r w:rsidR="003D4F79">
        <w:rPr>
          <w:rFonts w:ascii="Times New Roman" w:hAnsi="Times New Roman" w:cs="Times New Roman"/>
          <w:sz w:val="24"/>
        </w:rPr>
        <w:t xml:space="preserve">been </w:t>
      </w:r>
      <w:r w:rsidR="00227A7D">
        <w:rPr>
          <w:rFonts w:ascii="Times New Roman" w:hAnsi="Times New Roman" w:cs="Times New Roman"/>
          <w:sz w:val="24"/>
        </w:rPr>
        <w:t xml:space="preserve">the subject of oppression and </w:t>
      </w:r>
      <w:r w:rsidR="003D4F79">
        <w:rPr>
          <w:rFonts w:ascii="Times New Roman" w:hAnsi="Times New Roman" w:cs="Times New Roman"/>
          <w:sz w:val="24"/>
        </w:rPr>
        <w:t>civil</w:t>
      </w:r>
      <w:r w:rsidR="00227A7D">
        <w:rPr>
          <w:rFonts w:ascii="Times New Roman" w:hAnsi="Times New Roman" w:cs="Times New Roman"/>
          <w:sz w:val="24"/>
        </w:rPr>
        <w:t xml:space="preserve"> violation for a long time now. </w:t>
      </w:r>
      <w:r w:rsidR="00B30817">
        <w:rPr>
          <w:rFonts w:ascii="Times New Roman" w:hAnsi="Times New Roman" w:cs="Times New Roman"/>
          <w:sz w:val="24"/>
        </w:rPr>
        <w:t xml:space="preserve">He </w:t>
      </w:r>
      <w:r w:rsidR="00B30817">
        <w:rPr>
          <w:rFonts w:ascii="Times New Roman" w:hAnsi="Times New Roman" w:cs="Times New Roman"/>
          <w:sz w:val="24"/>
        </w:rPr>
        <w:lastRenderedPageBreak/>
        <w:t xml:space="preserve">declared the scriptures that promoted slavery for the </w:t>
      </w:r>
      <w:r w:rsidR="003D4F79">
        <w:rPr>
          <w:rFonts w:ascii="Times New Roman" w:hAnsi="Times New Roman" w:cs="Times New Roman"/>
          <w:sz w:val="24"/>
        </w:rPr>
        <w:t>blacks</w:t>
      </w:r>
      <w:r w:rsidR="00B30817">
        <w:rPr>
          <w:rFonts w:ascii="Times New Roman" w:hAnsi="Times New Roman" w:cs="Times New Roman"/>
          <w:sz w:val="24"/>
        </w:rPr>
        <w:t xml:space="preserve"> as </w:t>
      </w:r>
      <w:r w:rsidR="003D4F79">
        <w:rPr>
          <w:rFonts w:ascii="Times New Roman" w:hAnsi="Times New Roman" w:cs="Times New Roman"/>
          <w:sz w:val="24"/>
        </w:rPr>
        <w:t>null and void and said that these assumptions overthrow the concept of humanity</w:t>
      </w:r>
      <w:r w:rsidR="00954889">
        <w:rPr>
          <w:rFonts w:ascii="Times New Roman" w:hAnsi="Times New Roman" w:cs="Times New Roman"/>
          <w:sz w:val="24"/>
        </w:rPr>
        <w:t xml:space="preserve"> </w:t>
      </w:r>
      <w:r w:rsidR="00954889">
        <w:rPr>
          <w:rFonts w:ascii="Times New Roman" w:hAnsi="Times New Roman" w:cs="Times New Roman"/>
          <w:sz w:val="24"/>
        </w:rPr>
        <w:fldChar w:fldCharType="begin"/>
      </w:r>
      <w:r w:rsidR="00954889">
        <w:rPr>
          <w:rFonts w:ascii="Times New Roman" w:hAnsi="Times New Roman" w:cs="Times New Roman"/>
          <w:sz w:val="24"/>
        </w:rPr>
        <w:instrText xml:space="preserve"> ADDIN ZOTERO_ITEM CSL_CITATION {"citationID":"tB3GAnAI","properties":{"formattedCitation":"(Garrison)","plainCitation":"(Garrison)","noteIndex":0},"citationItems":[{"id":608,"uris":["http://zotero.org/users/local/OnfrXiA2/items/C5JNSKI9"],"uri":["http://zotero.org/users/local/OnfrXiA2/items/C5JNSKI9"],"itemData":{"id":608,"type":"manuscript","title":"Declaration of Sentiments of the American Anti-Slavery Society","URL":"https://wwnorton.com/college/history/archive/resources/documents/ch15_04.htm","author":[{"family":"Garrison","given":"William Lloyd"}],"issued":{"date-parts":[["1833"]]}}}],"schema":"https://github.com/citation-style-language/schema/raw/master/csl-citation.json"} </w:instrText>
      </w:r>
      <w:r w:rsidR="00954889">
        <w:rPr>
          <w:rFonts w:ascii="Times New Roman" w:hAnsi="Times New Roman" w:cs="Times New Roman"/>
          <w:sz w:val="24"/>
        </w:rPr>
        <w:fldChar w:fldCharType="separate"/>
      </w:r>
      <w:r w:rsidR="00954889" w:rsidRPr="00954889">
        <w:rPr>
          <w:rFonts w:ascii="Times New Roman" w:hAnsi="Times New Roman" w:cs="Times New Roman"/>
          <w:sz w:val="24"/>
        </w:rPr>
        <w:t>(Garrison)</w:t>
      </w:r>
      <w:r w:rsidR="00954889">
        <w:rPr>
          <w:rFonts w:ascii="Times New Roman" w:hAnsi="Times New Roman" w:cs="Times New Roman"/>
          <w:sz w:val="24"/>
        </w:rPr>
        <w:fldChar w:fldCharType="end"/>
      </w:r>
      <w:r w:rsidR="003D4F79">
        <w:rPr>
          <w:rFonts w:ascii="Times New Roman" w:hAnsi="Times New Roman" w:cs="Times New Roman"/>
          <w:sz w:val="24"/>
        </w:rPr>
        <w:t xml:space="preserve">. </w:t>
      </w:r>
      <w:r w:rsidR="00575318">
        <w:rPr>
          <w:rFonts w:ascii="Times New Roman" w:hAnsi="Times New Roman" w:cs="Times New Roman"/>
          <w:sz w:val="24"/>
        </w:rPr>
        <w:t xml:space="preserve">Frederick Douglass argued against the </w:t>
      </w:r>
      <w:r w:rsidR="00316FCC">
        <w:rPr>
          <w:rFonts w:ascii="Times New Roman" w:hAnsi="Times New Roman" w:cs="Times New Roman"/>
          <w:sz w:val="24"/>
        </w:rPr>
        <w:t xml:space="preserve">declaration and questioned that what is in there for the slaves to enjoy and how </w:t>
      </w:r>
      <w:proofErr w:type="gramStart"/>
      <w:r w:rsidR="00316FCC">
        <w:rPr>
          <w:rFonts w:ascii="Times New Roman" w:hAnsi="Times New Roman" w:cs="Times New Roman"/>
          <w:sz w:val="24"/>
        </w:rPr>
        <w:t>the 4</w:t>
      </w:r>
      <w:r w:rsidR="00316FCC" w:rsidRPr="00316FCC">
        <w:rPr>
          <w:rFonts w:ascii="Times New Roman" w:hAnsi="Times New Roman" w:cs="Times New Roman"/>
          <w:sz w:val="24"/>
          <w:vertAlign w:val="superscript"/>
        </w:rPr>
        <w:t>th</w:t>
      </w:r>
      <w:r w:rsidR="00316FCC">
        <w:rPr>
          <w:rFonts w:ascii="Times New Roman" w:hAnsi="Times New Roman" w:cs="Times New Roman"/>
          <w:sz w:val="24"/>
        </w:rPr>
        <w:t xml:space="preserve"> of July</w:t>
      </w:r>
      <w:proofErr w:type="gramEnd"/>
      <w:r w:rsidR="00316FCC">
        <w:rPr>
          <w:rFonts w:ascii="Times New Roman" w:hAnsi="Times New Roman" w:cs="Times New Roman"/>
          <w:sz w:val="24"/>
        </w:rPr>
        <w:t xml:space="preserve"> is something to be cherished about? He</w:t>
      </w:r>
      <w:r w:rsidR="00837C53">
        <w:rPr>
          <w:rFonts w:ascii="Times New Roman" w:hAnsi="Times New Roman" w:cs="Times New Roman"/>
          <w:sz w:val="24"/>
        </w:rPr>
        <w:t xml:space="preserve"> has raised his voice for blacks and he wanted all the whites to understand how privileged they were as they kept on progressing while the blacks kept grinding away their rights in front of them. He had no sense of contentment, for he had </w:t>
      </w:r>
      <w:r w:rsidR="003B593C">
        <w:rPr>
          <w:rFonts w:ascii="Times New Roman" w:hAnsi="Times New Roman" w:cs="Times New Roman"/>
          <w:sz w:val="24"/>
        </w:rPr>
        <w:t xml:space="preserve">seen the cruelty and the oppression in the black society and the only privilege they were given was to serve their white masters </w:t>
      </w:r>
      <w:r w:rsidR="003B593C">
        <w:rPr>
          <w:rFonts w:ascii="Times New Roman" w:hAnsi="Times New Roman" w:cs="Times New Roman"/>
          <w:sz w:val="24"/>
        </w:rPr>
        <w:fldChar w:fldCharType="begin"/>
      </w:r>
      <w:r w:rsidR="003B593C">
        <w:rPr>
          <w:rFonts w:ascii="Times New Roman" w:hAnsi="Times New Roman" w:cs="Times New Roman"/>
          <w:sz w:val="24"/>
        </w:rPr>
        <w:instrText xml:space="preserve"> ADDIN ZOTERO_ITEM CSL_CITATION {"citationID":"3hvvAxoo","properties":{"formattedCitation":"(Douglass)","plainCitation":"(Douglass)","noteIndex":0},"citationItems":[{"id":609,"uris":["http://zotero.org/users/local/OnfrXiA2/items/LBCJIK94"],"uri":["http://zotero.org/users/local/OnfrXiA2/items/LBCJIK94"],"itemData":{"id":609,"type":"speech","title":"What to the Slave Is the Fourth of July?","event":"Rochester Ladies' Anti-Slavery Society","author":[{"family":"Douglass","given":"Frederick"}],"issued":{"date-parts":[["1852"]]}}}],"schema":"https://github.com/citation-style-language/schema/raw/master/csl-citation.json"} </w:instrText>
      </w:r>
      <w:r w:rsidR="003B593C">
        <w:rPr>
          <w:rFonts w:ascii="Times New Roman" w:hAnsi="Times New Roman" w:cs="Times New Roman"/>
          <w:sz w:val="24"/>
        </w:rPr>
        <w:fldChar w:fldCharType="separate"/>
      </w:r>
      <w:r w:rsidR="003B593C" w:rsidRPr="003B593C">
        <w:rPr>
          <w:rFonts w:ascii="Times New Roman" w:hAnsi="Times New Roman" w:cs="Times New Roman"/>
          <w:sz w:val="24"/>
        </w:rPr>
        <w:t>(Douglass)</w:t>
      </w:r>
      <w:r w:rsidR="003B593C">
        <w:rPr>
          <w:rFonts w:ascii="Times New Roman" w:hAnsi="Times New Roman" w:cs="Times New Roman"/>
          <w:sz w:val="24"/>
        </w:rPr>
        <w:fldChar w:fldCharType="end"/>
      </w:r>
      <w:r w:rsidR="003B593C">
        <w:rPr>
          <w:rFonts w:ascii="Times New Roman" w:hAnsi="Times New Roman" w:cs="Times New Roman"/>
          <w:sz w:val="24"/>
        </w:rPr>
        <w:t xml:space="preserve">. </w:t>
      </w:r>
    </w:p>
    <w:p w14:paraId="47040F51" w14:textId="0F262A33" w:rsidR="00FB6D35" w:rsidRDefault="003739DE" w:rsidP="00B437C0">
      <w:pPr>
        <w:spacing w:line="480" w:lineRule="auto"/>
        <w:ind w:firstLine="720"/>
        <w:rPr>
          <w:rFonts w:ascii="Times New Roman" w:hAnsi="Times New Roman" w:cs="Times New Roman"/>
          <w:sz w:val="24"/>
        </w:rPr>
      </w:pPr>
      <w:r w:rsidRPr="00B02028">
        <w:rPr>
          <w:rFonts w:ascii="Times New Roman" w:hAnsi="Times New Roman" w:cs="Times New Roman"/>
          <w:sz w:val="24"/>
        </w:rPr>
        <w:t>W</w:t>
      </w:r>
      <w:r w:rsidR="003E4924" w:rsidRPr="00B02028">
        <w:rPr>
          <w:rFonts w:ascii="Times New Roman" w:hAnsi="Times New Roman" w:cs="Times New Roman"/>
          <w:sz w:val="24"/>
        </w:rPr>
        <w:t>alker</w:t>
      </w:r>
      <w:r w:rsidRPr="00B02028">
        <w:rPr>
          <w:rFonts w:ascii="Times New Roman" w:hAnsi="Times New Roman" w:cs="Times New Roman"/>
          <w:sz w:val="24"/>
        </w:rPr>
        <w:t xml:space="preserve"> had extreme disagreements and disappointments with the American society as he </w:t>
      </w:r>
      <w:r w:rsidR="00FC2849" w:rsidRPr="00B02028">
        <w:rPr>
          <w:rFonts w:ascii="Times New Roman" w:hAnsi="Times New Roman" w:cs="Times New Roman"/>
          <w:sz w:val="24"/>
        </w:rPr>
        <w:t xml:space="preserve">questioned Jefferson several times in his speeches about the tyranny that Negros had to bear. He said that we had no worth </w:t>
      </w:r>
      <w:r w:rsidR="00823266" w:rsidRPr="00B02028">
        <w:rPr>
          <w:rFonts w:ascii="Times New Roman" w:hAnsi="Times New Roman" w:cs="Times New Roman"/>
          <w:sz w:val="24"/>
        </w:rPr>
        <w:t>to our</w:t>
      </w:r>
      <w:r w:rsidR="00FC2849" w:rsidRPr="00B02028">
        <w:rPr>
          <w:rFonts w:ascii="Times New Roman" w:hAnsi="Times New Roman" w:cs="Times New Roman"/>
          <w:sz w:val="24"/>
        </w:rPr>
        <w:t xml:space="preserve"> White masters</w:t>
      </w:r>
      <w:r w:rsidR="00823266" w:rsidRPr="00B02028">
        <w:rPr>
          <w:rFonts w:ascii="Times New Roman" w:hAnsi="Times New Roman" w:cs="Times New Roman"/>
          <w:sz w:val="24"/>
        </w:rPr>
        <w:t xml:space="preserve">, </w:t>
      </w:r>
      <w:r w:rsidR="00FC2849" w:rsidRPr="00B02028">
        <w:rPr>
          <w:rFonts w:ascii="Times New Roman" w:hAnsi="Times New Roman" w:cs="Times New Roman"/>
          <w:sz w:val="24"/>
        </w:rPr>
        <w:t xml:space="preserve">that they could kill us and no one would bat an eye. </w:t>
      </w:r>
      <w:r w:rsidR="00823266" w:rsidRPr="00B02028">
        <w:rPr>
          <w:rFonts w:ascii="Times New Roman" w:hAnsi="Times New Roman" w:cs="Times New Roman"/>
          <w:sz w:val="24"/>
        </w:rPr>
        <w:t>He said we had been sub</w:t>
      </w:r>
      <w:r w:rsidR="00B1731D" w:rsidRPr="00B02028">
        <w:rPr>
          <w:rFonts w:ascii="Times New Roman" w:hAnsi="Times New Roman" w:cs="Times New Roman"/>
          <w:sz w:val="24"/>
        </w:rPr>
        <w:t>missive to the rules made by this tyrant society. He had criticized the ‘Notes on Virginia’ by Jefferson and satirically</w:t>
      </w:r>
      <w:r w:rsidR="00A5661E" w:rsidRPr="00B02028">
        <w:rPr>
          <w:rFonts w:ascii="Times New Roman" w:hAnsi="Times New Roman" w:cs="Times New Roman"/>
          <w:sz w:val="24"/>
        </w:rPr>
        <w:t xml:space="preserve"> had been asking people that </w:t>
      </w:r>
      <w:r w:rsidR="00B33F0D" w:rsidRPr="00B02028">
        <w:rPr>
          <w:rFonts w:ascii="Times New Roman" w:hAnsi="Times New Roman" w:cs="Times New Roman"/>
          <w:sz w:val="24"/>
        </w:rPr>
        <w:t xml:space="preserve">did they have a soul left in their miserable bodies. </w:t>
      </w:r>
      <w:r w:rsidR="00215B42" w:rsidRPr="00B02028">
        <w:rPr>
          <w:rFonts w:ascii="Times New Roman" w:hAnsi="Times New Roman" w:cs="Times New Roman"/>
          <w:sz w:val="24"/>
        </w:rPr>
        <w:t xml:space="preserve">He declared that White people </w:t>
      </w:r>
      <w:r w:rsidR="006E7411" w:rsidRPr="00B02028">
        <w:rPr>
          <w:rFonts w:ascii="Times New Roman" w:hAnsi="Times New Roman" w:cs="Times New Roman"/>
          <w:sz w:val="24"/>
        </w:rPr>
        <w:t>could</w:t>
      </w:r>
      <w:r w:rsidR="00215B42" w:rsidRPr="00B02028">
        <w:rPr>
          <w:rFonts w:ascii="Times New Roman" w:hAnsi="Times New Roman" w:cs="Times New Roman"/>
          <w:sz w:val="24"/>
        </w:rPr>
        <w:t xml:space="preserve"> never be </w:t>
      </w:r>
      <w:r w:rsidR="006E7411" w:rsidRPr="00B02028">
        <w:rPr>
          <w:rFonts w:ascii="Times New Roman" w:hAnsi="Times New Roman" w:cs="Times New Roman"/>
          <w:sz w:val="24"/>
        </w:rPr>
        <w:t>their</w:t>
      </w:r>
      <w:r w:rsidR="00215B42" w:rsidRPr="00B02028">
        <w:rPr>
          <w:rFonts w:ascii="Times New Roman" w:hAnsi="Times New Roman" w:cs="Times New Roman"/>
          <w:sz w:val="24"/>
        </w:rPr>
        <w:t xml:space="preserve"> friends until they treat </w:t>
      </w:r>
      <w:r w:rsidR="006E7411" w:rsidRPr="00B02028">
        <w:rPr>
          <w:rFonts w:ascii="Times New Roman" w:hAnsi="Times New Roman" w:cs="Times New Roman"/>
          <w:sz w:val="24"/>
        </w:rPr>
        <w:t>them</w:t>
      </w:r>
      <w:r w:rsidR="00215B42" w:rsidRPr="00B02028">
        <w:rPr>
          <w:rFonts w:ascii="Times New Roman" w:hAnsi="Times New Roman" w:cs="Times New Roman"/>
          <w:sz w:val="24"/>
        </w:rPr>
        <w:t xml:space="preserve"> like </w:t>
      </w:r>
      <w:r w:rsidR="006E7411" w:rsidRPr="00B02028">
        <w:rPr>
          <w:rFonts w:ascii="Times New Roman" w:hAnsi="Times New Roman" w:cs="Times New Roman"/>
          <w:sz w:val="24"/>
        </w:rPr>
        <w:t xml:space="preserve">ones. He said that they could let go of the past and </w:t>
      </w:r>
      <w:r w:rsidR="00B02028" w:rsidRPr="00B02028">
        <w:rPr>
          <w:rFonts w:ascii="Times New Roman" w:hAnsi="Times New Roman" w:cs="Times New Roman"/>
          <w:sz w:val="24"/>
        </w:rPr>
        <w:t xml:space="preserve">could become a happy united nation. </w:t>
      </w:r>
      <w:r w:rsidR="008D0F5F">
        <w:rPr>
          <w:rFonts w:ascii="Times New Roman" w:hAnsi="Times New Roman" w:cs="Times New Roman"/>
          <w:sz w:val="24"/>
        </w:rPr>
        <w:t xml:space="preserve">Garrison too had several conflicts with the American society </w:t>
      </w:r>
      <w:r w:rsidR="008771A4">
        <w:rPr>
          <w:rFonts w:ascii="Times New Roman" w:hAnsi="Times New Roman" w:cs="Times New Roman"/>
          <w:sz w:val="24"/>
        </w:rPr>
        <w:t>and he said that it was against the right of human beings and their</w:t>
      </w:r>
      <w:r w:rsidR="001F38B2">
        <w:rPr>
          <w:rFonts w:ascii="Times New Roman" w:hAnsi="Times New Roman" w:cs="Times New Roman"/>
          <w:sz w:val="24"/>
        </w:rPr>
        <w:t xml:space="preserve"> bodies </w:t>
      </w:r>
      <w:proofErr w:type="gramStart"/>
      <w:r w:rsidR="001F38B2">
        <w:rPr>
          <w:rFonts w:ascii="Times New Roman" w:hAnsi="Times New Roman" w:cs="Times New Roman"/>
          <w:sz w:val="24"/>
        </w:rPr>
        <w:t>being sold out</w:t>
      </w:r>
      <w:proofErr w:type="gramEnd"/>
      <w:r w:rsidR="001F38B2">
        <w:rPr>
          <w:rFonts w:ascii="Times New Roman" w:hAnsi="Times New Roman" w:cs="Times New Roman"/>
          <w:sz w:val="24"/>
        </w:rPr>
        <w:t xml:space="preserve"> to the American masters. He took a stand for his African counterparts that they enjoyed the same rights and laws yet they </w:t>
      </w:r>
      <w:proofErr w:type="gramStart"/>
      <w:r w:rsidR="001F38B2">
        <w:rPr>
          <w:rFonts w:ascii="Times New Roman" w:hAnsi="Times New Roman" w:cs="Times New Roman"/>
          <w:sz w:val="24"/>
        </w:rPr>
        <w:t>had been treated</w:t>
      </w:r>
      <w:proofErr w:type="gramEnd"/>
      <w:r w:rsidR="001F38B2">
        <w:rPr>
          <w:rFonts w:ascii="Times New Roman" w:hAnsi="Times New Roman" w:cs="Times New Roman"/>
          <w:sz w:val="24"/>
        </w:rPr>
        <w:t xml:space="preserve"> as if their existence did not matter. Douglas </w:t>
      </w:r>
      <w:r w:rsidR="004F7883">
        <w:rPr>
          <w:rFonts w:ascii="Times New Roman" w:hAnsi="Times New Roman" w:cs="Times New Roman"/>
          <w:sz w:val="24"/>
        </w:rPr>
        <w:t xml:space="preserve">had raised his voice against the American slavery and pitied the worth of Declaration. He said that </w:t>
      </w:r>
      <w:r w:rsidR="00C2521D">
        <w:rPr>
          <w:rFonts w:ascii="Times New Roman" w:hAnsi="Times New Roman" w:cs="Times New Roman"/>
          <w:sz w:val="24"/>
        </w:rPr>
        <w:t xml:space="preserve">it seemed like a hideous and revolting effort to remind the Negros their </w:t>
      </w:r>
      <w:r w:rsidR="00882540">
        <w:rPr>
          <w:rFonts w:ascii="Times New Roman" w:hAnsi="Times New Roman" w:cs="Times New Roman"/>
          <w:sz w:val="24"/>
        </w:rPr>
        <w:t>value. He denounced</w:t>
      </w:r>
      <w:r w:rsidR="00A712A9">
        <w:rPr>
          <w:rFonts w:ascii="Times New Roman" w:hAnsi="Times New Roman" w:cs="Times New Roman"/>
          <w:sz w:val="24"/>
        </w:rPr>
        <w:t xml:space="preserve"> every scripture, document and constitution that favored the concept of slavery. </w:t>
      </w:r>
    </w:p>
    <w:p w14:paraId="462D9EB9" w14:textId="77777777" w:rsidR="00B437C0" w:rsidRPr="00B437C0" w:rsidRDefault="00B437C0" w:rsidP="00B437C0">
      <w:pPr>
        <w:spacing w:line="480" w:lineRule="auto"/>
        <w:ind w:firstLine="720"/>
        <w:rPr>
          <w:rFonts w:ascii="Times New Roman" w:hAnsi="Times New Roman" w:cs="Times New Roman"/>
          <w:sz w:val="24"/>
        </w:rPr>
      </w:pPr>
    </w:p>
    <w:p w14:paraId="7068F74A" w14:textId="77777777" w:rsidR="00E40B54" w:rsidRPr="00954D53" w:rsidRDefault="00021BBE" w:rsidP="00954D53">
      <w:pPr>
        <w:spacing w:line="480" w:lineRule="auto"/>
        <w:jc w:val="center"/>
        <w:rPr>
          <w:rFonts w:ascii="Times New Roman" w:hAnsi="Times New Roman" w:cs="Times New Roman"/>
          <w:b/>
          <w:sz w:val="24"/>
        </w:rPr>
      </w:pPr>
      <w:r w:rsidRPr="00954D53">
        <w:rPr>
          <w:rFonts w:ascii="Times New Roman" w:hAnsi="Times New Roman" w:cs="Times New Roman"/>
          <w:b/>
          <w:sz w:val="24"/>
        </w:rPr>
        <w:lastRenderedPageBreak/>
        <w:t>Works Cited</w:t>
      </w:r>
    </w:p>
    <w:p w14:paraId="05E3B52B" w14:textId="77777777" w:rsidR="003B593C" w:rsidRDefault="00021BBE" w:rsidP="003B593C">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3B593C">
        <w:rPr>
          <w:rFonts w:ascii="Times New Roman" w:hAnsi="Times New Roman" w:cs="Times New Roman"/>
          <w:sz w:val="24"/>
        </w:rPr>
        <w:t xml:space="preserve">Douglass, Frederick. </w:t>
      </w:r>
      <w:r w:rsidRPr="003B593C">
        <w:rPr>
          <w:rFonts w:ascii="Times New Roman" w:hAnsi="Times New Roman" w:cs="Times New Roman"/>
          <w:i/>
          <w:iCs/>
          <w:sz w:val="24"/>
        </w:rPr>
        <w:t>What to the Slave Is the Fourth of July?</w:t>
      </w:r>
      <w:r w:rsidRPr="003B593C">
        <w:rPr>
          <w:rFonts w:ascii="Times New Roman" w:hAnsi="Times New Roman" w:cs="Times New Roman"/>
          <w:sz w:val="24"/>
        </w:rPr>
        <w:t xml:space="preserve"> Rochester Ladies’ Anti-Slavery Society.</w:t>
      </w:r>
    </w:p>
    <w:p w14:paraId="51B10CCF" w14:textId="41025A35" w:rsidR="00FB6D35" w:rsidRPr="00FB6D35" w:rsidRDefault="00FB6D35" w:rsidP="00FB6D35">
      <w:pPr>
        <w:pStyle w:val="Bibliography"/>
        <w:ind w:left="1440"/>
        <w:rPr>
          <w:rStyle w:val="Hyperlink"/>
          <w:rFonts w:ascii="Times New Roman" w:hAnsi="Times New Roman" w:cs="Times New Roman"/>
          <w:sz w:val="24"/>
        </w:rPr>
      </w:pPr>
      <w:hyperlink r:id="rId7" w:history="1">
        <w:r w:rsidRPr="00FB6D35">
          <w:rPr>
            <w:rStyle w:val="Hyperlink"/>
            <w:rFonts w:ascii="Times New Roman" w:hAnsi="Times New Roman" w:cs="Times New Roman"/>
            <w:sz w:val="24"/>
          </w:rPr>
          <w:t>https://www.pbs.org/wgbh/aia/part4/4h2927.html</w:t>
        </w:r>
      </w:hyperlink>
    </w:p>
    <w:p w14:paraId="0BA9D9AA" w14:textId="720688F7" w:rsidR="003B593C" w:rsidRPr="003B593C" w:rsidRDefault="00021BBE" w:rsidP="003B593C">
      <w:pPr>
        <w:pStyle w:val="Bibliography"/>
        <w:rPr>
          <w:rFonts w:ascii="Times New Roman" w:hAnsi="Times New Roman" w:cs="Times New Roman"/>
          <w:sz w:val="24"/>
        </w:rPr>
      </w:pPr>
      <w:r w:rsidRPr="003B593C">
        <w:rPr>
          <w:rFonts w:ascii="Times New Roman" w:hAnsi="Times New Roman" w:cs="Times New Roman"/>
          <w:sz w:val="24"/>
        </w:rPr>
        <w:t xml:space="preserve">Fitzhugh, George. </w:t>
      </w:r>
      <w:r w:rsidRPr="003B593C">
        <w:rPr>
          <w:rFonts w:ascii="Times New Roman" w:hAnsi="Times New Roman" w:cs="Times New Roman"/>
          <w:i/>
          <w:iCs/>
          <w:sz w:val="24"/>
        </w:rPr>
        <w:t>The Universal Law of Slavery</w:t>
      </w:r>
      <w:r w:rsidRPr="003B593C">
        <w:rPr>
          <w:rFonts w:ascii="Times New Roman" w:hAnsi="Times New Roman" w:cs="Times New Roman"/>
          <w:sz w:val="24"/>
        </w:rPr>
        <w:t xml:space="preserve">. </w:t>
      </w:r>
      <w:hyperlink r:id="rId8" w:history="1">
        <w:r w:rsidRPr="007019F0">
          <w:rPr>
            <w:rStyle w:val="Hyperlink"/>
            <w:rFonts w:ascii="Times New Roman" w:hAnsi="Times New Roman" w:cs="Times New Roman"/>
            <w:sz w:val="24"/>
          </w:rPr>
          <w:t>https://www.pbs.org/wgbh/aia/part4/4h3141t.html</w:t>
        </w:r>
      </w:hyperlink>
      <w:r w:rsidRPr="003B593C">
        <w:rPr>
          <w:rFonts w:ascii="Times New Roman" w:hAnsi="Times New Roman" w:cs="Times New Roman"/>
          <w:sz w:val="24"/>
        </w:rPr>
        <w:t>.</w:t>
      </w:r>
    </w:p>
    <w:p w14:paraId="0E0FF43A" w14:textId="71B6FE11" w:rsidR="003B593C" w:rsidRPr="003B593C" w:rsidRDefault="00021BBE" w:rsidP="003B593C">
      <w:pPr>
        <w:pStyle w:val="Bibliography"/>
        <w:rPr>
          <w:rFonts w:ascii="Times New Roman" w:hAnsi="Times New Roman" w:cs="Times New Roman"/>
          <w:sz w:val="24"/>
        </w:rPr>
      </w:pPr>
      <w:r w:rsidRPr="003B593C">
        <w:rPr>
          <w:rFonts w:ascii="Times New Roman" w:hAnsi="Times New Roman" w:cs="Times New Roman"/>
          <w:sz w:val="24"/>
        </w:rPr>
        <w:t xml:space="preserve">Garrison, William Lloyd. </w:t>
      </w:r>
      <w:r w:rsidRPr="003B593C">
        <w:rPr>
          <w:rFonts w:ascii="Times New Roman" w:hAnsi="Times New Roman" w:cs="Times New Roman"/>
          <w:i/>
          <w:iCs/>
          <w:sz w:val="24"/>
        </w:rPr>
        <w:t>Declaration of Sentiments of the American Anti-Slavery Society</w:t>
      </w:r>
      <w:r w:rsidRPr="003B593C">
        <w:rPr>
          <w:rFonts w:ascii="Times New Roman" w:hAnsi="Times New Roman" w:cs="Times New Roman"/>
          <w:sz w:val="24"/>
        </w:rPr>
        <w:t>. 1833</w:t>
      </w:r>
      <w:proofErr w:type="gramStart"/>
      <w:r w:rsidRPr="003B593C">
        <w:rPr>
          <w:rFonts w:ascii="Times New Roman" w:hAnsi="Times New Roman" w:cs="Times New Roman"/>
          <w:sz w:val="24"/>
        </w:rPr>
        <w:t xml:space="preserve">, </w:t>
      </w:r>
      <w:proofErr w:type="gramEnd"/>
      <w:r w:rsidR="007019F0">
        <w:rPr>
          <w:rFonts w:ascii="Times New Roman" w:hAnsi="Times New Roman" w:cs="Times New Roman"/>
          <w:sz w:val="24"/>
        </w:rPr>
        <w:fldChar w:fldCharType="begin"/>
      </w:r>
      <w:r w:rsidR="007019F0">
        <w:rPr>
          <w:rFonts w:ascii="Times New Roman" w:hAnsi="Times New Roman" w:cs="Times New Roman"/>
          <w:sz w:val="24"/>
        </w:rPr>
        <w:instrText xml:space="preserve"> HYPERLINK "https://wwnorton.com/college/history/archive/resources/documents/ch15_04.htm" </w:instrText>
      </w:r>
      <w:r w:rsidR="007019F0">
        <w:rPr>
          <w:rFonts w:ascii="Times New Roman" w:hAnsi="Times New Roman" w:cs="Times New Roman"/>
          <w:sz w:val="24"/>
        </w:rPr>
      </w:r>
      <w:r w:rsidR="007019F0">
        <w:rPr>
          <w:rFonts w:ascii="Times New Roman" w:hAnsi="Times New Roman" w:cs="Times New Roman"/>
          <w:sz w:val="24"/>
        </w:rPr>
        <w:fldChar w:fldCharType="separate"/>
      </w:r>
      <w:r w:rsidRPr="007019F0">
        <w:rPr>
          <w:rStyle w:val="Hyperlink"/>
          <w:rFonts w:ascii="Times New Roman" w:hAnsi="Times New Roman" w:cs="Times New Roman"/>
          <w:sz w:val="24"/>
        </w:rPr>
        <w:t>https://wwnorton.com/college/histo</w:t>
      </w:r>
      <w:r w:rsidRPr="007019F0">
        <w:rPr>
          <w:rStyle w:val="Hyperlink"/>
          <w:rFonts w:ascii="Times New Roman" w:hAnsi="Times New Roman" w:cs="Times New Roman"/>
          <w:sz w:val="24"/>
        </w:rPr>
        <w:t>r</w:t>
      </w:r>
      <w:r w:rsidRPr="007019F0">
        <w:rPr>
          <w:rStyle w:val="Hyperlink"/>
          <w:rFonts w:ascii="Times New Roman" w:hAnsi="Times New Roman" w:cs="Times New Roman"/>
          <w:sz w:val="24"/>
        </w:rPr>
        <w:t>y/archive/resources/documents/ch15_04.htm</w:t>
      </w:r>
      <w:r w:rsidR="007019F0">
        <w:rPr>
          <w:rFonts w:ascii="Times New Roman" w:hAnsi="Times New Roman" w:cs="Times New Roman"/>
          <w:sz w:val="24"/>
        </w:rPr>
        <w:fldChar w:fldCharType="end"/>
      </w:r>
      <w:r w:rsidRPr="003B593C">
        <w:rPr>
          <w:rFonts w:ascii="Times New Roman" w:hAnsi="Times New Roman" w:cs="Times New Roman"/>
          <w:sz w:val="24"/>
        </w:rPr>
        <w:t>.</w:t>
      </w:r>
    </w:p>
    <w:p w14:paraId="151901A8" w14:textId="187B400D" w:rsidR="003B593C" w:rsidRPr="003B593C" w:rsidRDefault="00021BBE" w:rsidP="003B593C">
      <w:pPr>
        <w:pStyle w:val="Bibliography"/>
        <w:rPr>
          <w:rFonts w:ascii="Times New Roman" w:hAnsi="Times New Roman" w:cs="Times New Roman"/>
          <w:sz w:val="24"/>
        </w:rPr>
      </w:pPr>
      <w:r w:rsidRPr="003B593C">
        <w:rPr>
          <w:rFonts w:ascii="Times New Roman" w:hAnsi="Times New Roman" w:cs="Times New Roman"/>
          <w:sz w:val="24"/>
        </w:rPr>
        <w:t xml:space="preserve">Hammond, James Henry. </w:t>
      </w:r>
      <w:r w:rsidRPr="003B593C">
        <w:rPr>
          <w:rFonts w:ascii="Times New Roman" w:hAnsi="Times New Roman" w:cs="Times New Roman"/>
          <w:i/>
          <w:iCs/>
          <w:sz w:val="24"/>
        </w:rPr>
        <w:t>“The Mudsill” Theory</w:t>
      </w:r>
      <w:r w:rsidRPr="003B593C">
        <w:rPr>
          <w:rFonts w:ascii="Times New Roman" w:hAnsi="Times New Roman" w:cs="Times New Roman"/>
          <w:sz w:val="24"/>
        </w:rPr>
        <w:t xml:space="preserve">. </w:t>
      </w:r>
      <w:hyperlink r:id="rId9" w:history="1">
        <w:r w:rsidRPr="0074156F">
          <w:rPr>
            <w:rStyle w:val="Hyperlink"/>
            <w:rFonts w:ascii="Times New Roman" w:hAnsi="Times New Roman" w:cs="Times New Roman"/>
            <w:sz w:val="24"/>
          </w:rPr>
          <w:t>https://www.pbs.org/wgbh/aia/part4/4h3439t.html</w:t>
        </w:r>
      </w:hyperlink>
      <w:r w:rsidRPr="003B593C">
        <w:rPr>
          <w:rFonts w:ascii="Times New Roman" w:hAnsi="Times New Roman" w:cs="Times New Roman"/>
          <w:sz w:val="24"/>
        </w:rPr>
        <w:t>. U.S. Senate.</w:t>
      </w:r>
    </w:p>
    <w:p w14:paraId="7B61406D" w14:textId="1338277F" w:rsidR="003B593C" w:rsidRPr="003B593C" w:rsidRDefault="00021BBE" w:rsidP="003B593C">
      <w:pPr>
        <w:pStyle w:val="Bibliography"/>
        <w:rPr>
          <w:rFonts w:ascii="Times New Roman" w:hAnsi="Times New Roman" w:cs="Times New Roman"/>
          <w:sz w:val="24"/>
        </w:rPr>
      </w:pPr>
      <w:r w:rsidRPr="003B593C">
        <w:rPr>
          <w:rFonts w:ascii="Times New Roman" w:hAnsi="Times New Roman" w:cs="Times New Roman"/>
          <w:sz w:val="24"/>
        </w:rPr>
        <w:t xml:space="preserve">Samuel, Cartwright. </w:t>
      </w:r>
      <w:r w:rsidRPr="003B593C">
        <w:rPr>
          <w:rFonts w:ascii="Times New Roman" w:hAnsi="Times New Roman" w:cs="Times New Roman"/>
          <w:i/>
          <w:iCs/>
          <w:sz w:val="24"/>
        </w:rPr>
        <w:t>Diseases and Peculiarities of the Negro Race</w:t>
      </w:r>
      <w:r w:rsidRPr="003B593C">
        <w:rPr>
          <w:rFonts w:ascii="Times New Roman" w:hAnsi="Times New Roman" w:cs="Times New Roman"/>
          <w:sz w:val="24"/>
        </w:rPr>
        <w:t xml:space="preserve">. </w:t>
      </w:r>
      <w:hyperlink r:id="rId10" w:history="1">
        <w:r w:rsidRPr="0074156F">
          <w:rPr>
            <w:rStyle w:val="Hyperlink"/>
            <w:rFonts w:ascii="Times New Roman" w:hAnsi="Times New Roman" w:cs="Times New Roman"/>
            <w:sz w:val="24"/>
          </w:rPr>
          <w:t>https://www.pbs.org/wgbh/aia/part4/4h3106t.html</w:t>
        </w:r>
      </w:hyperlink>
      <w:r w:rsidRPr="003B593C">
        <w:rPr>
          <w:rFonts w:ascii="Times New Roman" w:hAnsi="Times New Roman" w:cs="Times New Roman"/>
          <w:sz w:val="24"/>
        </w:rPr>
        <w:t>. Accessed 9 Nov. 2019.</w:t>
      </w:r>
    </w:p>
    <w:p w14:paraId="5CF190DA" w14:textId="50390F09" w:rsidR="003B593C" w:rsidRPr="003B593C" w:rsidRDefault="00021BBE" w:rsidP="003B593C">
      <w:pPr>
        <w:pStyle w:val="Bibliography"/>
        <w:rPr>
          <w:rFonts w:ascii="Times New Roman" w:hAnsi="Times New Roman" w:cs="Times New Roman"/>
          <w:sz w:val="24"/>
        </w:rPr>
      </w:pPr>
      <w:r w:rsidRPr="003B593C">
        <w:rPr>
          <w:rFonts w:ascii="Times New Roman" w:hAnsi="Times New Roman" w:cs="Times New Roman"/>
          <w:sz w:val="24"/>
        </w:rPr>
        <w:t xml:space="preserve">Walker, David. </w:t>
      </w:r>
      <w:r w:rsidRPr="003B593C">
        <w:rPr>
          <w:rFonts w:ascii="Times New Roman" w:hAnsi="Times New Roman" w:cs="Times New Roman"/>
          <w:i/>
          <w:iCs/>
          <w:sz w:val="24"/>
        </w:rPr>
        <w:t>David Walker’s Appeal</w:t>
      </w:r>
      <w:r w:rsidRPr="003B593C">
        <w:rPr>
          <w:rFonts w:ascii="Times New Roman" w:hAnsi="Times New Roman" w:cs="Times New Roman"/>
          <w:sz w:val="24"/>
        </w:rPr>
        <w:t>. 1829</w:t>
      </w:r>
      <w:proofErr w:type="gramStart"/>
      <w:r w:rsidRPr="003B593C">
        <w:rPr>
          <w:rFonts w:ascii="Times New Roman" w:hAnsi="Times New Roman" w:cs="Times New Roman"/>
          <w:sz w:val="24"/>
        </w:rPr>
        <w:t xml:space="preserve">, </w:t>
      </w:r>
      <w:proofErr w:type="gramEnd"/>
      <w:hyperlink r:id="rId11" w:history="1">
        <w:r w:rsidRPr="0074156F">
          <w:rPr>
            <w:rStyle w:val="Hyperlink"/>
            <w:rFonts w:ascii="Times New Roman" w:hAnsi="Times New Roman" w:cs="Times New Roman"/>
            <w:sz w:val="24"/>
          </w:rPr>
          <w:t>https://www.pbs.org/wgbh/aia/part4/4h2931.html</w:t>
        </w:r>
      </w:hyperlink>
      <w:r w:rsidRPr="003B593C">
        <w:rPr>
          <w:rFonts w:ascii="Times New Roman" w:hAnsi="Times New Roman" w:cs="Times New Roman"/>
          <w:sz w:val="24"/>
        </w:rPr>
        <w:t>.</w:t>
      </w:r>
    </w:p>
    <w:p w14:paraId="3A4EF3C1" w14:textId="77777777" w:rsidR="00FB37A6" w:rsidRPr="008A0D59" w:rsidRDefault="00021BBE" w:rsidP="00284996">
      <w:pPr>
        <w:spacing w:line="480" w:lineRule="auto"/>
        <w:rPr>
          <w:rFonts w:ascii="Times New Roman" w:hAnsi="Times New Roman" w:cs="Times New Roman"/>
          <w:sz w:val="24"/>
        </w:rPr>
      </w:pPr>
      <w:r>
        <w:rPr>
          <w:rFonts w:ascii="Times New Roman" w:hAnsi="Times New Roman" w:cs="Times New Roman"/>
          <w:sz w:val="24"/>
        </w:rPr>
        <w:fldChar w:fldCharType="end"/>
      </w:r>
    </w:p>
    <w:sectPr w:rsidR="00FB37A6" w:rsidRPr="008A0D59">
      <w:head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46A4D" w16cid:durableId="2170C5FA"/>
  <w16cid:commentId w16cid:paraId="11FB9C57" w16cid:durableId="2170C610"/>
  <w16cid:commentId w16cid:paraId="08EC61EC" w16cid:durableId="2170C6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4670E" w14:textId="77777777" w:rsidR="00884919" w:rsidRDefault="00884919">
      <w:pPr>
        <w:spacing w:after="0" w:line="240" w:lineRule="auto"/>
      </w:pPr>
      <w:r>
        <w:separator/>
      </w:r>
    </w:p>
  </w:endnote>
  <w:endnote w:type="continuationSeparator" w:id="0">
    <w:p w14:paraId="5FDF93CB" w14:textId="77777777" w:rsidR="00884919" w:rsidRDefault="0088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5DA73" w14:textId="77777777" w:rsidR="00884919" w:rsidRDefault="00884919">
      <w:pPr>
        <w:spacing w:after="0" w:line="240" w:lineRule="auto"/>
      </w:pPr>
      <w:r>
        <w:separator/>
      </w:r>
    </w:p>
  </w:footnote>
  <w:footnote w:type="continuationSeparator" w:id="0">
    <w:p w14:paraId="52B29EF7" w14:textId="77777777" w:rsidR="00884919" w:rsidRDefault="00884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B5023" w14:textId="77777777" w:rsidR="008A0D59" w:rsidRPr="008A0D59" w:rsidRDefault="00021BBE">
    <w:pPr>
      <w:pStyle w:val="Header"/>
      <w:jc w:val="right"/>
      <w:rPr>
        <w:rFonts w:ascii="Times New Roman" w:hAnsi="Times New Roman" w:cs="Times New Roman"/>
      </w:rPr>
    </w:pPr>
    <w:r>
      <w:t xml:space="preserve"> </w:t>
    </w:r>
    <w:r w:rsidRPr="008A0D59">
      <w:rPr>
        <w:rFonts w:ascii="Times New Roman" w:hAnsi="Times New Roman" w:cs="Times New Roman"/>
        <w:sz w:val="24"/>
      </w:rPr>
      <w:t xml:space="preserve">Last Name </w:t>
    </w:r>
    <w:sdt>
      <w:sdtPr>
        <w:rPr>
          <w:rFonts w:ascii="Times New Roman" w:hAnsi="Times New Roman" w:cs="Times New Roman"/>
          <w:sz w:val="24"/>
        </w:rPr>
        <w:id w:val="-385109384"/>
        <w:docPartObj>
          <w:docPartGallery w:val="Page Numbers (Top of Page)"/>
          <w:docPartUnique/>
        </w:docPartObj>
      </w:sdtPr>
      <w:sdtEndPr>
        <w:rPr>
          <w:noProof/>
        </w:rPr>
      </w:sdtEndPr>
      <w:sdtContent>
        <w:r w:rsidRPr="008A0D59">
          <w:rPr>
            <w:rFonts w:ascii="Times New Roman" w:hAnsi="Times New Roman" w:cs="Times New Roman"/>
            <w:sz w:val="24"/>
          </w:rPr>
          <w:fldChar w:fldCharType="begin"/>
        </w:r>
        <w:r w:rsidRPr="008A0D59">
          <w:rPr>
            <w:rFonts w:ascii="Times New Roman" w:hAnsi="Times New Roman" w:cs="Times New Roman"/>
            <w:sz w:val="24"/>
          </w:rPr>
          <w:instrText xml:space="preserve"> PAGE   \* MERGEFORMAT </w:instrText>
        </w:r>
        <w:r w:rsidRPr="008A0D59">
          <w:rPr>
            <w:rFonts w:ascii="Times New Roman" w:hAnsi="Times New Roman" w:cs="Times New Roman"/>
            <w:sz w:val="24"/>
          </w:rPr>
          <w:fldChar w:fldCharType="separate"/>
        </w:r>
        <w:r w:rsidR="00B437C0">
          <w:rPr>
            <w:rFonts w:ascii="Times New Roman" w:hAnsi="Times New Roman" w:cs="Times New Roman"/>
            <w:noProof/>
            <w:sz w:val="24"/>
          </w:rPr>
          <w:t>4</w:t>
        </w:r>
        <w:r w:rsidRPr="008A0D59">
          <w:rPr>
            <w:rFonts w:ascii="Times New Roman" w:hAnsi="Times New Roman" w:cs="Times New Roman"/>
            <w:noProof/>
            <w:sz w:val="24"/>
          </w:rPr>
          <w:fldChar w:fldCharType="end"/>
        </w:r>
      </w:sdtContent>
    </w:sdt>
  </w:p>
  <w:p w14:paraId="1F1E415C" w14:textId="77777777" w:rsidR="008A0D59" w:rsidRDefault="008A0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3E04399"/>
    <w:multiLevelType w:val="hybridMultilevel"/>
    <w:tmpl w:val="66B66C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89C74AC"/>
    <w:multiLevelType w:val="hybridMultilevel"/>
    <w:tmpl w:val="9ED937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A0"/>
    <w:rsid w:val="00021BBE"/>
    <w:rsid w:val="00063434"/>
    <w:rsid w:val="000F30BE"/>
    <w:rsid w:val="00105FB6"/>
    <w:rsid w:val="00133873"/>
    <w:rsid w:val="00177AD7"/>
    <w:rsid w:val="001F38B2"/>
    <w:rsid w:val="002000B1"/>
    <w:rsid w:val="00202DD9"/>
    <w:rsid w:val="00215B42"/>
    <w:rsid w:val="00227A7D"/>
    <w:rsid w:val="00232B34"/>
    <w:rsid w:val="0024390B"/>
    <w:rsid w:val="002622A5"/>
    <w:rsid w:val="00284996"/>
    <w:rsid w:val="002F0643"/>
    <w:rsid w:val="00315BEB"/>
    <w:rsid w:val="00316FCC"/>
    <w:rsid w:val="003614CE"/>
    <w:rsid w:val="003624FC"/>
    <w:rsid w:val="003739DE"/>
    <w:rsid w:val="003814C9"/>
    <w:rsid w:val="003B593C"/>
    <w:rsid w:val="003D4F79"/>
    <w:rsid w:val="003E4924"/>
    <w:rsid w:val="004009C8"/>
    <w:rsid w:val="00405969"/>
    <w:rsid w:val="004614E7"/>
    <w:rsid w:val="00473CFA"/>
    <w:rsid w:val="004A5BD4"/>
    <w:rsid w:val="004D455A"/>
    <w:rsid w:val="004F7883"/>
    <w:rsid w:val="005019BF"/>
    <w:rsid w:val="00526757"/>
    <w:rsid w:val="00555DD0"/>
    <w:rsid w:val="00561F3D"/>
    <w:rsid w:val="0056228E"/>
    <w:rsid w:val="00570E24"/>
    <w:rsid w:val="00575318"/>
    <w:rsid w:val="006B343C"/>
    <w:rsid w:val="006C737D"/>
    <w:rsid w:val="006D2B23"/>
    <w:rsid w:val="006E7411"/>
    <w:rsid w:val="007019F0"/>
    <w:rsid w:val="0074156F"/>
    <w:rsid w:val="00787BB9"/>
    <w:rsid w:val="007B3E02"/>
    <w:rsid w:val="007D5DA0"/>
    <w:rsid w:val="00823266"/>
    <w:rsid w:val="00836FC7"/>
    <w:rsid w:val="00837C53"/>
    <w:rsid w:val="008771A4"/>
    <w:rsid w:val="00882540"/>
    <w:rsid w:val="00884919"/>
    <w:rsid w:val="008A0D59"/>
    <w:rsid w:val="008C77EE"/>
    <w:rsid w:val="008D0F5F"/>
    <w:rsid w:val="009367D6"/>
    <w:rsid w:val="00954889"/>
    <w:rsid w:val="00954D53"/>
    <w:rsid w:val="00960F75"/>
    <w:rsid w:val="00961910"/>
    <w:rsid w:val="0097376F"/>
    <w:rsid w:val="00982CA5"/>
    <w:rsid w:val="009E3FBD"/>
    <w:rsid w:val="00A5661E"/>
    <w:rsid w:val="00A60376"/>
    <w:rsid w:val="00A712A9"/>
    <w:rsid w:val="00AB471C"/>
    <w:rsid w:val="00B02028"/>
    <w:rsid w:val="00B1731D"/>
    <w:rsid w:val="00B30817"/>
    <w:rsid w:val="00B33F0D"/>
    <w:rsid w:val="00B437C0"/>
    <w:rsid w:val="00B462D8"/>
    <w:rsid w:val="00B5268A"/>
    <w:rsid w:val="00B60634"/>
    <w:rsid w:val="00B64D8B"/>
    <w:rsid w:val="00BC1760"/>
    <w:rsid w:val="00BE5BB7"/>
    <w:rsid w:val="00C2521D"/>
    <w:rsid w:val="00C35C1D"/>
    <w:rsid w:val="00C372D0"/>
    <w:rsid w:val="00D37A14"/>
    <w:rsid w:val="00D92091"/>
    <w:rsid w:val="00DA2E2F"/>
    <w:rsid w:val="00E235D7"/>
    <w:rsid w:val="00E40B54"/>
    <w:rsid w:val="00E44179"/>
    <w:rsid w:val="00F11F21"/>
    <w:rsid w:val="00F166ED"/>
    <w:rsid w:val="00F422FD"/>
    <w:rsid w:val="00F46F5F"/>
    <w:rsid w:val="00F62C5E"/>
    <w:rsid w:val="00FB37A6"/>
    <w:rsid w:val="00FB6D35"/>
    <w:rsid w:val="00FC2849"/>
    <w:rsid w:val="00FD4270"/>
    <w:rsid w:val="00FE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7D39"/>
  <w15:chartTrackingRefBased/>
  <w15:docId w15:val="{B1CA1941-358E-4D1D-8153-B8044A20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D59"/>
  </w:style>
  <w:style w:type="paragraph" w:styleId="Footer">
    <w:name w:val="footer"/>
    <w:basedOn w:val="Normal"/>
    <w:link w:val="FooterChar"/>
    <w:uiPriority w:val="99"/>
    <w:unhideWhenUsed/>
    <w:rsid w:val="008A0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D59"/>
  </w:style>
  <w:style w:type="paragraph" w:styleId="Bibliography">
    <w:name w:val="Bibliography"/>
    <w:basedOn w:val="Normal"/>
    <w:next w:val="Normal"/>
    <w:uiPriority w:val="37"/>
    <w:unhideWhenUsed/>
    <w:rsid w:val="00FB37A6"/>
    <w:pPr>
      <w:spacing w:after="0" w:line="480" w:lineRule="auto"/>
      <w:ind w:left="720" w:hanging="720"/>
    </w:pPr>
  </w:style>
  <w:style w:type="character" w:styleId="CommentReference">
    <w:name w:val="annotation reference"/>
    <w:basedOn w:val="DefaultParagraphFont"/>
    <w:uiPriority w:val="99"/>
    <w:semiHidden/>
    <w:unhideWhenUsed/>
    <w:rsid w:val="00063434"/>
    <w:rPr>
      <w:sz w:val="16"/>
      <w:szCs w:val="16"/>
    </w:rPr>
  </w:style>
  <w:style w:type="paragraph" w:styleId="CommentText">
    <w:name w:val="annotation text"/>
    <w:basedOn w:val="Normal"/>
    <w:link w:val="CommentTextChar"/>
    <w:uiPriority w:val="99"/>
    <w:semiHidden/>
    <w:unhideWhenUsed/>
    <w:rsid w:val="00063434"/>
    <w:pPr>
      <w:spacing w:line="240" w:lineRule="auto"/>
    </w:pPr>
    <w:rPr>
      <w:sz w:val="20"/>
      <w:szCs w:val="20"/>
    </w:rPr>
  </w:style>
  <w:style w:type="character" w:customStyle="1" w:styleId="CommentTextChar">
    <w:name w:val="Comment Text Char"/>
    <w:basedOn w:val="DefaultParagraphFont"/>
    <w:link w:val="CommentText"/>
    <w:uiPriority w:val="99"/>
    <w:semiHidden/>
    <w:rsid w:val="00063434"/>
    <w:rPr>
      <w:sz w:val="20"/>
      <w:szCs w:val="20"/>
    </w:rPr>
  </w:style>
  <w:style w:type="paragraph" w:styleId="CommentSubject">
    <w:name w:val="annotation subject"/>
    <w:basedOn w:val="CommentText"/>
    <w:next w:val="CommentText"/>
    <w:link w:val="CommentSubjectChar"/>
    <w:uiPriority w:val="99"/>
    <w:semiHidden/>
    <w:unhideWhenUsed/>
    <w:rsid w:val="00063434"/>
    <w:rPr>
      <w:b/>
      <w:bCs/>
    </w:rPr>
  </w:style>
  <w:style w:type="character" w:customStyle="1" w:styleId="CommentSubjectChar">
    <w:name w:val="Comment Subject Char"/>
    <w:basedOn w:val="CommentTextChar"/>
    <w:link w:val="CommentSubject"/>
    <w:uiPriority w:val="99"/>
    <w:semiHidden/>
    <w:rsid w:val="00063434"/>
    <w:rPr>
      <w:b/>
      <w:bCs/>
      <w:sz w:val="20"/>
      <w:szCs w:val="20"/>
    </w:rPr>
  </w:style>
  <w:style w:type="paragraph" w:styleId="BalloonText">
    <w:name w:val="Balloon Text"/>
    <w:basedOn w:val="Normal"/>
    <w:link w:val="BalloonTextChar"/>
    <w:uiPriority w:val="99"/>
    <w:semiHidden/>
    <w:unhideWhenUsed/>
    <w:rsid w:val="00063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434"/>
    <w:rPr>
      <w:rFonts w:ascii="Segoe UI" w:hAnsi="Segoe UI" w:cs="Segoe UI"/>
      <w:sz w:val="18"/>
      <w:szCs w:val="18"/>
    </w:rPr>
  </w:style>
  <w:style w:type="paragraph" w:customStyle="1" w:styleId="Default">
    <w:name w:val="Default"/>
    <w:rsid w:val="0006343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4156F"/>
    <w:rPr>
      <w:color w:val="0563C1" w:themeColor="hyperlink"/>
      <w:u w:val="single"/>
    </w:rPr>
  </w:style>
  <w:style w:type="character" w:styleId="FollowedHyperlink">
    <w:name w:val="FollowedHyperlink"/>
    <w:basedOn w:val="DefaultParagraphFont"/>
    <w:uiPriority w:val="99"/>
    <w:semiHidden/>
    <w:unhideWhenUsed/>
    <w:rsid w:val="007019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wgbh/aia/part4/4h3141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bs.org/wgbh/aia/part4/4h2927.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bs.org/wgbh/aia/part4/4h2931.html"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www.pbs.org/wgbh/aia/part4/4h3106t.html" TargetMode="External"/><Relationship Id="rId4" Type="http://schemas.openxmlformats.org/officeDocument/2006/relationships/webSettings" Target="webSettings.xml"/><Relationship Id="rId9" Type="http://schemas.openxmlformats.org/officeDocument/2006/relationships/hyperlink" Target="https://www.pbs.org/wgbh/aia/part4/4h3439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2019-11-10T12:37:00Z</dcterms:created>
  <dcterms:modified xsi:type="dcterms:W3CDTF">2019-11-10T12:37:00Z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id="uGCwaviW"/&gt;&lt;style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