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671EDF"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671E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671ED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671ED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E732AD" w:rsidRDefault="00671EDF" w:rsidP="006B4458">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Reasoning and Analysis Paper Assignment </w:t>
      </w:r>
    </w:p>
    <w:p w:rsidR="003D406F" w:rsidRDefault="00671EDF" w:rsidP="00022CC7">
      <w:pPr>
        <w:spacing w:after="0" w:line="480" w:lineRule="auto"/>
        <w:rPr>
          <w:rFonts w:ascii="Times New Roman" w:hAnsi="Times New Roman" w:cs="Times New Roman"/>
          <w:sz w:val="24"/>
          <w:szCs w:val="24"/>
        </w:rPr>
      </w:pPr>
      <w:r>
        <w:rPr>
          <w:rFonts w:ascii="Times New Roman" w:hAnsi="Times New Roman" w:cs="Times New Roman"/>
          <w:sz w:val="24"/>
          <w:szCs w:val="24"/>
        </w:rPr>
        <w:tab/>
        <w:t>In the United States of America (USA),</w:t>
      </w:r>
      <w:r w:rsidR="00014302">
        <w:rPr>
          <w:rFonts w:ascii="Times New Roman" w:hAnsi="Times New Roman" w:cs="Times New Roman"/>
          <w:sz w:val="24"/>
          <w:szCs w:val="24"/>
        </w:rPr>
        <w:t xml:space="preserve"> there exist a wide and diverse range of ethnicities, tribes, communities</w:t>
      </w:r>
      <w:r w:rsidR="00071F66">
        <w:rPr>
          <w:rFonts w:ascii="Times New Roman" w:hAnsi="Times New Roman" w:cs="Times New Roman"/>
          <w:sz w:val="24"/>
          <w:szCs w:val="24"/>
        </w:rPr>
        <w:t xml:space="preserve"> and</w:t>
      </w:r>
      <w:r w:rsidR="008E1A68">
        <w:rPr>
          <w:rFonts w:ascii="Times New Roman" w:hAnsi="Times New Roman" w:cs="Times New Roman"/>
          <w:sz w:val="24"/>
          <w:szCs w:val="24"/>
        </w:rPr>
        <w:t xml:space="preserve"> races. These ethnicities live in a culturally integrated environment with a shared set of v</w:t>
      </w:r>
      <w:r w:rsidR="00807B6C">
        <w:rPr>
          <w:rFonts w:ascii="Times New Roman" w:hAnsi="Times New Roman" w:cs="Times New Roman"/>
          <w:sz w:val="24"/>
          <w:szCs w:val="24"/>
        </w:rPr>
        <w:t>alues, norms a</w:t>
      </w:r>
      <w:r w:rsidR="00322D38">
        <w:rPr>
          <w:rFonts w:ascii="Times New Roman" w:hAnsi="Times New Roman" w:cs="Times New Roman"/>
          <w:sz w:val="24"/>
          <w:szCs w:val="24"/>
        </w:rPr>
        <w:t>nd beliefs. However, the disparities and impediments to accomplishing a profound state o</w:t>
      </w:r>
      <w:r w:rsidR="00E04AFC">
        <w:rPr>
          <w:rFonts w:ascii="Times New Roman" w:hAnsi="Times New Roman" w:cs="Times New Roman"/>
          <w:sz w:val="24"/>
          <w:szCs w:val="24"/>
        </w:rPr>
        <w:t>f interpersonal communication are the fundamental adversities distorting the cultura</w:t>
      </w:r>
      <w:r w:rsidR="00010EBB">
        <w:rPr>
          <w:rFonts w:ascii="Times New Roman" w:hAnsi="Times New Roman" w:cs="Times New Roman"/>
          <w:sz w:val="24"/>
          <w:szCs w:val="24"/>
        </w:rPr>
        <w:t>l</w:t>
      </w:r>
      <w:r w:rsidR="00D7713A">
        <w:rPr>
          <w:rFonts w:ascii="Times New Roman" w:hAnsi="Times New Roman" w:cs="Times New Roman"/>
          <w:sz w:val="24"/>
          <w:szCs w:val="24"/>
        </w:rPr>
        <w:t xml:space="preserve"> harmony among these societies. One of the primary adversity is the social classification which is deeply rooted in American society but the </w:t>
      </w:r>
      <w:r w:rsidR="00766797">
        <w:rPr>
          <w:rFonts w:ascii="Times New Roman" w:hAnsi="Times New Roman" w:cs="Times New Roman"/>
          <w:sz w:val="24"/>
          <w:szCs w:val="24"/>
        </w:rPr>
        <w:t>individuals</w:t>
      </w:r>
      <w:r w:rsidR="00D7713A">
        <w:rPr>
          <w:rFonts w:ascii="Times New Roman" w:hAnsi="Times New Roman" w:cs="Times New Roman"/>
          <w:sz w:val="24"/>
          <w:szCs w:val="24"/>
        </w:rPr>
        <w:t xml:space="preserve"> from accepting reality. It has been reflected critically </w:t>
      </w:r>
      <w:r w:rsidR="00766797">
        <w:rPr>
          <w:rFonts w:ascii="Times New Roman" w:hAnsi="Times New Roman" w:cs="Times New Roman"/>
          <w:sz w:val="24"/>
          <w:szCs w:val="24"/>
        </w:rPr>
        <w:t>in How Social Class Divides Us.</w:t>
      </w:r>
      <w:r w:rsidR="003534B8">
        <w:rPr>
          <w:rFonts w:ascii="Times New Roman" w:hAnsi="Times New Roman" w:cs="Times New Roman"/>
          <w:sz w:val="24"/>
          <w:szCs w:val="24"/>
        </w:rPr>
        <w:t xml:space="preserve"> It will be further discussed in the rationale provided for the selection of the video rela</w:t>
      </w:r>
      <w:r w:rsidR="00211368">
        <w:rPr>
          <w:rFonts w:ascii="Times New Roman" w:hAnsi="Times New Roman" w:cs="Times New Roman"/>
          <w:sz w:val="24"/>
          <w:szCs w:val="24"/>
        </w:rPr>
        <w:t xml:space="preserve">ted to the social classes which exist in America. </w:t>
      </w:r>
      <w:r w:rsidR="007B75EB">
        <w:rPr>
          <w:rFonts w:ascii="Times New Roman" w:hAnsi="Times New Roman" w:cs="Times New Roman"/>
          <w:sz w:val="24"/>
          <w:szCs w:val="24"/>
        </w:rPr>
        <w:t xml:space="preserve">Irrefutably, the widespread </w:t>
      </w:r>
      <w:r w:rsidR="00284314">
        <w:rPr>
          <w:rFonts w:ascii="Times New Roman" w:hAnsi="Times New Roman" w:cs="Times New Roman"/>
          <w:sz w:val="24"/>
          <w:szCs w:val="24"/>
        </w:rPr>
        <w:t>social inequality in</w:t>
      </w:r>
      <w:r w:rsidR="007B75EB">
        <w:rPr>
          <w:rFonts w:ascii="Times New Roman" w:hAnsi="Times New Roman" w:cs="Times New Roman"/>
          <w:sz w:val="24"/>
          <w:szCs w:val="24"/>
        </w:rPr>
        <w:t xml:space="preserve"> American society is a potential barrier which impedes the sustainable and positive interpersonal communication between society and cultures.</w:t>
      </w:r>
      <w:r w:rsidR="00284314">
        <w:rPr>
          <w:rFonts w:ascii="Times New Roman" w:hAnsi="Times New Roman" w:cs="Times New Roman"/>
          <w:sz w:val="24"/>
          <w:szCs w:val="24"/>
        </w:rPr>
        <w:t xml:space="preserve"> </w:t>
      </w:r>
    </w:p>
    <w:p w:rsidR="00284314" w:rsidRDefault="00671EDF" w:rsidP="00022CC7">
      <w:pPr>
        <w:spacing w:after="0" w:line="480" w:lineRule="auto"/>
        <w:rPr>
          <w:rFonts w:ascii="Times New Roman" w:hAnsi="Times New Roman" w:cs="Times New Roman"/>
          <w:sz w:val="24"/>
          <w:szCs w:val="24"/>
        </w:rPr>
      </w:pPr>
      <w:r>
        <w:rPr>
          <w:rFonts w:ascii="Times New Roman" w:hAnsi="Times New Roman" w:cs="Times New Roman"/>
          <w:sz w:val="24"/>
          <w:szCs w:val="24"/>
        </w:rPr>
        <w:tab/>
        <w:t>To begin, the chosen video,</w:t>
      </w:r>
      <w:r w:rsidR="00204DA7">
        <w:rPr>
          <w:rFonts w:ascii="Times New Roman" w:hAnsi="Times New Roman" w:cs="Times New Roman"/>
          <w:sz w:val="24"/>
          <w:szCs w:val="24"/>
        </w:rPr>
        <w:t xml:space="preserve"> </w:t>
      </w:r>
      <w:r w:rsidR="001F3162">
        <w:rPr>
          <w:rFonts w:ascii="Times New Roman" w:hAnsi="Times New Roman" w:cs="Times New Roman"/>
          <w:sz w:val="24"/>
          <w:szCs w:val="24"/>
        </w:rPr>
        <w:t>How Social Class Divides Us</w:t>
      </w:r>
      <w:r w:rsidR="007B5541">
        <w:rPr>
          <w:rFonts w:ascii="Times New Roman" w:hAnsi="Times New Roman" w:cs="Times New Roman"/>
          <w:sz w:val="24"/>
          <w:szCs w:val="24"/>
        </w:rPr>
        <w:t>, ap</w:t>
      </w:r>
      <w:r w:rsidR="00005B3E">
        <w:rPr>
          <w:rFonts w:ascii="Times New Roman" w:hAnsi="Times New Roman" w:cs="Times New Roman"/>
          <w:sz w:val="24"/>
          <w:szCs w:val="24"/>
        </w:rPr>
        <w:t>peared to be the most viable an</w:t>
      </w:r>
      <w:r w:rsidR="007B5541">
        <w:rPr>
          <w:rFonts w:ascii="Times New Roman" w:hAnsi="Times New Roman" w:cs="Times New Roman"/>
          <w:sz w:val="24"/>
          <w:szCs w:val="24"/>
        </w:rPr>
        <w:t xml:space="preserve">d rational video to shed light on the </w:t>
      </w:r>
      <w:r w:rsidR="001401FE">
        <w:rPr>
          <w:rFonts w:ascii="Times New Roman" w:hAnsi="Times New Roman" w:cs="Times New Roman"/>
          <w:sz w:val="24"/>
          <w:szCs w:val="24"/>
        </w:rPr>
        <w:t xml:space="preserve">disparities and complexities which exist in the </w:t>
      </w:r>
      <w:r w:rsidR="00005B3E">
        <w:rPr>
          <w:rFonts w:ascii="Times New Roman" w:hAnsi="Times New Roman" w:cs="Times New Roman"/>
          <w:sz w:val="24"/>
          <w:szCs w:val="24"/>
        </w:rPr>
        <w:t>interpersonal communication. The citizens of America always prefer not to accept heartedl</w:t>
      </w:r>
      <w:r w:rsidR="009D6E38">
        <w:rPr>
          <w:rFonts w:ascii="Times New Roman" w:hAnsi="Times New Roman" w:cs="Times New Roman"/>
          <w:sz w:val="24"/>
          <w:szCs w:val="24"/>
        </w:rPr>
        <w:t>y that pervasive social inequality exists</w:t>
      </w:r>
      <w:r w:rsidR="004E5715">
        <w:rPr>
          <w:rFonts w:ascii="Times New Roman" w:hAnsi="Times New Roman" w:cs="Times New Roman"/>
          <w:sz w:val="24"/>
          <w:szCs w:val="24"/>
        </w:rPr>
        <w:t xml:space="preserve"> which is vested in the notions</w:t>
      </w:r>
      <w:r w:rsidR="006214B5">
        <w:rPr>
          <w:rFonts w:ascii="Times New Roman" w:hAnsi="Times New Roman" w:cs="Times New Roman"/>
          <w:sz w:val="24"/>
          <w:szCs w:val="24"/>
        </w:rPr>
        <w:t xml:space="preserve"> of the rich, poor, </w:t>
      </w:r>
      <w:r w:rsidR="004E5715">
        <w:rPr>
          <w:rFonts w:ascii="Times New Roman" w:hAnsi="Times New Roman" w:cs="Times New Roman"/>
          <w:sz w:val="24"/>
          <w:szCs w:val="24"/>
        </w:rPr>
        <w:t>middle class and upper class.</w:t>
      </w:r>
      <w:r w:rsidR="004A5918">
        <w:rPr>
          <w:rFonts w:ascii="Times New Roman" w:hAnsi="Times New Roman" w:cs="Times New Roman"/>
          <w:sz w:val="24"/>
          <w:szCs w:val="24"/>
        </w:rPr>
        <w:t xml:space="preserve"> These differences then advance to create distortion in the profound interpersonal communication between societies</w:t>
      </w:r>
      <w:r w:rsidR="002516EF">
        <w:rPr>
          <w:rFonts w:ascii="Times New Roman" w:hAnsi="Times New Roman" w:cs="Times New Roman"/>
          <w:sz w:val="24"/>
          <w:szCs w:val="24"/>
        </w:rPr>
        <w:t>. In essence,</w:t>
      </w:r>
      <w:r w:rsidR="00E576C3">
        <w:rPr>
          <w:rFonts w:ascii="Times New Roman" w:hAnsi="Times New Roman" w:cs="Times New Roman"/>
          <w:sz w:val="24"/>
          <w:szCs w:val="24"/>
        </w:rPr>
        <w:t xml:space="preserve"> </w:t>
      </w:r>
      <w:r w:rsidR="002516EF">
        <w:rPr>
          <w:rFonts w:ascii="Times New Roman" w:hAnsi="Times New Roman" w:cs="Times New Roman"/>
          <w:sz w:val="24"/>
          <w:szCs w:val="24"/>
        </w:rPr>
        <w:t>these societies are the reflection of diverse</w:t>
      </w:r>
      <w:r w:rsidR="0074450E">
        <w:rPr>
          <w:rFonts w:ascii="Times New Roman" w:hAnsi="Times New Roman" w:cs="Times New Roman"/>
          <w:sz w:val="24"/>
          <w:szCs w:val="24"/>
        </w:rPr>
        <w:t xml:space="preserve"> cultural communities living in America and possessing dis</w:t>
      </w:r>
      <w:r w:rsidR="00E14E22">
        <w:rPr>
          <w:rFonts w:ascii="Times New Roman" w:hAnsi="Times New Roman" w:cs="Times New Roman"/>
          <w:sz w:val="24"/>
          <w:szCs w:val="24"/>
        </w:rPr>
        <w:t xml:space="preserve">tinct cultural values, beliefs and </w:t>
      </w:r>
      <w:r w:rsidR="00E64D11">
        <w:rPr>
          <w:rFonts w:ascii="Times New Roman" w:hAnsi="Times New Roman" w:cs="Times New Roman"/>
          <w:sz w:val="24"/>
          <w:szCs w:val="24"/>
        </w:rPr>
        <w:t>norms.</w:t>
      </w:r>
      <w:r w:rsidR="00CD219F">
        <w:rPr>
          <w:rFonts w:ascii="Times New Roman" w:hAnsi="Times New Roman" w:cs="Times New Roman"/>
          <w:sz w:val="24"/>
          <w:szCs w:val="24"/>
        </w:rPr>
        <w:t xml:space="preserve"> The </w:t>
      </w:r>
      <w:r w:rsidR="00CD219F">
        <w:rPr>
          <w:rFonts w:ascii="Times New Roman" w:hAnsi="Times New Roman" w:cs="Times New Roman"/>
          <w:sz w:val="24"/>
          <w:szCs w:val="24"/>
        </w:rPr>
        <w:lastRenderedPageBreak/>
        <w:t xml:space="preserve">fundamental element which fuels the interpersonal differences is the </w:t>
      </w:r>
      <w:r w:rsidR="00E32AD1">
        <w:rPr>
          <w:rFonts w:ascii="Times New Roman" w:hAnsi="Times New Roman" w:cs="Times New Roman"/>
          <w:sz w:val="24"/>
          <w:szCs w:val="24"/>
        </w:rPr>
        <w:t>lack of cooperation and a positive attitude toward others.</w:t>
      </w:r>
      <w:r w:rsidR="007A6CF5">
        <w:rPr>
          <w:rFonts w:ascii="Times New Roman" w:hAnsi="Times New Roman" w:cs="Times New Roman"/>
          <w:sz w:val="24"/>
          <w:szCs w:val="24"/>
        </w:rPr>
        <w:t xml:space="preserve"> </w:t>
      </w:r>
      <w:r w:rsidR="00B909E1">
        <w:rPr>
          <w:rFonts w:ascii="Times New Roman" w:hAnsi="Times New Roman" w:cs="Times New Roman"/>
          <w:sz w:val="24"/>
          <w:szCs w:val="24"/>
        </w:rPr>
        <w:t xml:space="preserve">Thus, the video offers keen insights on the issues which ultimately manifest the </w:t>
      </w:r>
      <w:r w:rsidR="00EE3E8B">
        <w:rPr>
          <w:rFonts w:ascii="Times New Roman" w:hAnsi="Times New Roman" w:cs="Times New Roman"/>
          <w:sz w:val="24"/>
          <w:szCs w:val="24"/>
        </w:rPr>
        <w:t>interpersonal challenges.</w:t>
      </w:r>
    </w:p>
    <w:p w:rsidR="00EE3E8B" w:rsidRDefault="00671EDF" w:rsidP="00022C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Besides, </w:t>
      </w:r>
      <w:r w:rsidR="00AD2C1E">
        <w:rPr>
          <w:rFonts w:ascii="Times New Roman" w:hAnsi="Times New Roman" w:cs="Times New Roman"/>
          <w:sz w:val="24"/>
          <w:szCs w:val="24"/>
        </w:rPr>
        <w:t xml:space="preserve">it is essential to highlight the </w:t>
      </w:r>
      <w:r w:rsidR="00546AF4">
        <w:rPr>
          <w:rFonts w:ascii="Times New Roman" w:hAnsi="Times New Roman" w:cs="Times New Roman"/>
          <w:sz w:val="24"/>
          <w:szCs w:val="24"/>
        </w:rPr>
        <w:t xml:space="preserve">personal </w:t>
      </w:r>
      <w:r w:rsidR="002D4E3C">
        <w:rPr>
          <w:rFonts w:ascii="Times New Roman" w:hAnsi="Times New Roman" w:cs="Times New Roman"/>
          <w:sz w:val="24"/>
          <w:szCs w:val="24"/>
        </w:rPr>
        <w:t>refl</w:t>
      </w:r>
      <w:r w:rsidR="00DC083E">
        <w:rPr>
          <w:rFonts w:ascii="Times New Roman" w:hAnsi="Times New Roman" w:cs="Times New Roman"/>
          <w:sz w:val="24"/>
          <w:szCs w:val="24"/>
        </w:rPr>
        <w:t>ection by ass</w:t>
      </w:r>
      <w:r w:rsidR="00DF11D1">
        <w:rPr>
          <w:rFonts w:ascii="Times New Roman" w:hAnsi="Times New Roman" w:cs="Times New Roman"/>
          <w:sz w:val="24"/>
          <w:szCs w:val="24"/>
        </w:rPr>
        <w:t>ociating it with t</w:t>
      </w:r>
      <w:r w:rsidR="00912C70">
        <w:rPr>
          <w:rFonts w:ascii="Times New Roman" w:hAnsi="Times New Roman" w:cs="Times New Roman"/>
          <w:sz w:val="24"/>
          <w:szCs w:val="24"/>
        </w:rPr>
        <w:t xml:space="preserve">he chosen video and </w:t>
      </w:r>
      <w:r w:rsidR="00F56C6E">
        <w:rPr>
          <w:rFonts w:ascii="Times New Roman" w:hAnsi="Times New Roman" w:cs="Times New Roman"/>
          <w:sz w:val="24"/>
          <w:szCs w:val="24"/>
        </w:rPr>
        <w:t>the two articles. The two articles chosen were How Language Can Affect the Way We Think and Working on Common Cross-Cultural Communication Challenges</w:t>
      </w:r>
      <w:r w:rsidR="00932B98">
        <w:rPr>
          <w:rFonts w:ascii="Times New Roman" w:hAnsi="Times New Roman" w:cs="Times New Roman"/>
          <w:sz w:val="24"/>
          <w:szCs w:val="24"/>
        </w:rPr>
        <w:t xml:space="preserve">. </w:t>
      </w:r>
      <w:r w:rsidR="00364354">
        <w:rPr>
          <w:rFonts w:ascii="Times New Roman" w:hAnsi="Times New Roman" w:cs="Times New Roman"/>
          <w:sz w:val="24"/>
          <w:szCs w:val="24"/>
        </w:rPr>
        <w:t xml:space="preserve">Both articles supplement the </w:t>
      </w:r>
      <w:r w:rsidR="0079697E">
        <w:rPr>
          <w:rFonts w:ascii="Times New Roman" w:hAnsi="Times New Roman" w:cs="Times New Roman"/>
          <w:sz w:val="24"/>
          <w:szCs w:val="24"/>
        </w:rPr>
        <w:t>matter in great detail. I am a staunch advocate of the belief that the</w:t>
      </w:r>
      <w:r w:rsidR="00517218">
        <w:rPr>
          <w:rFonts w:ascii="Times New Roman" w:hAnsi="Times New Roman" w:cs="Times New Roman"/>
          <w:sz w:val="24"/>
          <w:szCs w:val="24"/>
        </w:rPr>
        <w:t xml:space="preserve"> interaction between people from diverse background </w:t>
      </w:r>
      <w:r w:rsidR="004A4C4D">
        <w:rPr>
          <w:rFonts w:ascii="Times New Roman" w:hAnsi="Times New Roman" w:cs="Times New Roman"/>
          <w:sz w:val="24"/>
          <w:szCs w:val="24"/>
        </w:rPr>
        <w:t xml:space="preserve">relies at the very heart of the communication modes followed by them. I have seen the widespread dissatisfaction and reluctance to communicate </w:t>
      </w:r>
      <w:r w:rsidR="007627E6">
        <w:rPr>
          <w:rFonts w:ascii="Times New Roman" w:hAnsi="Times New Roman" w:cs="Times New Roman"/>
          <w:sz w:val="24"/>
          <w:szCs w:val="24"/>
        </w:rPr>
        <w:t>bet</w:t>
      </w:r>
      <w:r w:rsidR="00E51F14">
        <w:rPr>
          <w:rFonts w:ascii="Times New Roman" w:hAnsi="Times New Roman" w:cs="Times New Roman"/>
          <w:sz w:val="24"/>
          <w:szCs w:val="24"/>
        </w:rPr>
        <w:t>ween different</w:t>
      </w:r>
      <w:r w:rsidR="00387756">
        <w:rPr>
          <w:rFonts w:ascii="Times New Roman" w:hAnsi="Times New Roman" w:cs="Times New Roman"/>
          <w:sz w:val="24"/>
          <w:szCs w:val="24"/>
        </w:rPr>
        <w:t xml:space="preserve"> cultures is caused by social perception and classification. For instance, the rich in the</w:t>
      </w:r>
      <w:r w:rsidR="009A3A5F">
        <w:rPr>
          <w:rFonts w:ascii="Times New Roman" w:hAnsi="Times New Roman" w:cs="Times New Roman"/>
          <w:sz w:val="24"/>
          <w:szCs w:val="24"/>
        </w:rPr>
        <w:t xml:space="preserve"> town are often afraid to communicate with the poor as it will make them </w:t>
      </w:r>
      <w:r w:rsidR="002C209A">
        <w:rPr>
          <w:rFonts w:ascii="Times New Roman" w:hAnsi="Times New Roman" w:cs="Times New Roman"/>
          <w:sz w:val="24"/>
          <w:szCs w:val="24"/>
        </w:rPr>
        <w:t>look inferior or will desecrate their living and social standards.</w:t>
      </w:r>
      <w:r w:rsidR="00AC7DBC">
        <w:rPr>
          <w:rFonts w:ascii="Times New Roman" w:hAnsi="Times New Roman" w:cs="Times New Roman"/>
          <w:sz w:val="24"/>
          <w:szCs w:val="24"/>
        </w:rPr>
        <w:t xml:space="preserve"> </w:t>
      </w:r>
      <w:r w:rsidR="00950D61">
        <w:rPr>
          <w:rFonts w:ascii="Times New Roman" w:hAnsi="Times New Roman" w:cs="Times New Roman"/>
          <w:sz w:val="24"/>
          <w:szCs w:val="24"/>
        </w:rPr>
        <w:t>Meanwhile, the influence of language and non-verbal communication is also significant in this regards.</w:t>
      </w:r>
      <w:r w:rsidR="00F608C7">
        <w:rPr>
          <w:rFonts w:ascii="Times New Roman" w:hAnsi="Times New Roman" w:cs="Times New Roman"/>
          <w:sz w:val="24"/>
          <w:szCs w:val="24"/>
        </w:rPr>
        <w:t xml:space="preserve"> </w:t>
      </w:r>
      <w:r w:rsidR="00DC28BC">
        <w:rPr>
          <w:rFonts w:ascii="Times New Roman" w:hAnsi="Times New Roman" w:cs="Times New Roman"/>
          <w:sz w:val="24"/>
          <w:szCs w:val="24"/>
        </w:rPr>
        <w:t>The articl</w:t>
      </w:r>
      <w:r w:rsidR="00082D2F">
        <w:rPr>
          <w:rFonts w:ascii="Times New Roman" w:hAnsi="Times New Roman" w:cs="Times New Roman"/>
          <w:sz w:val="24"/>
          <w:szCs w:val="24"/>
        </w:rPr>
        <w:t>e relevant to language</w:t>
      </w:r>
      <w:r w:rsidR="00816642">
        <w:rPr>
          <w:rFonts w:ascii="Times New Roman" w:hAnsi="Times New Roman" w:cs="Times New Roman"/>
          <w:sz w:val="24"/>
          <w:szCs w:val="24"/>
        </w:rPr>
        <w:t xml:space="preserve"> </w:t>
      </w:r>
      <w:r w:rsidR="00082D2F">
        <w:rPr>
          <w:rFonts w:ascii="Times New Roman" w:hAnsi="Times New Roman" w:cs="Times New Roman"/>
          <w:sz w:val="24"/>
          <w:szCs w:val="24"/>
        </w:rPr>
        <w:t>further raises critical aspects pertinent to the economic aspect of the language as, “</w:t>
      </w:r>
      <w:r w:rsidR="00082D2F" w:rsidRPr="00082D2F">
        <w:rPr>
          <w:rFonts w:ascii="Times New Roman" w:hAnsi="Times New Roman" w:cs="Times New Roman"/>
          <w:color w:val="333333"/>
          <w:sz w:val="24"/>
          <w:szCs w:val="24"/>
        </w:rPr>
        <w:t>While “futured languages,” like English, distinguish between the past, present and future, “futureless languages” like Chinese use the same phrasing to describe the events of yesterday, today and tomorrow. Using vast inventories of data and meticulous analysis, Chen found that huge economic differences accompany this linguistic discrepancy</w:t>
      </w:r>
      <w:r w:rsidR="00556B9F">
        <w:rPr>
          <w:rFonts w:ascii="Times New Roman" w:hAnsi="Times New Roman" w:cs="Times New Roman"/>
          <w:color w:val="333333"/>
          <w:sz w:val="24"/>
          <w:szCs w:val="24"/>
        </w:rPr>
        <w:t xml:space="preserve">” </w:t>
      </w:r>
      <w:r w:rsidR="00556B9F" w:rsidRPr="00556B9F">
        <w:rPr>
          <w:rFonts w:ascii="Times New Roman" w:hAnsi="Times New Roman" w:cs="Times New Roman"/>
          <w:color w:val="333333"/>
          <w:sz w:val="24"/>
          <w:szCs w:val="24"/>
        </w:rPr>
        <w:fldChar w:fldCharType="begin"/>
      </w:r>
      <w:r w:rsidR="00556B9F" w:rsidRPr="00556B9F">
        <w:rPr>
          <w:rFonts w:ascii="Times New Roman" w:hAnsi="Times New Roman" w:cs="Times New Roman"/>
          <w:color w:val="333333"/>
          <w:sz w:val="24"/>
          <w:szCs w:val="24"/>
        </w:rPr>
        <w:instrText xml:space="preserve"> ADDIN ZOTERO_ITEM CSL_CITATION {"citationID":"dXUkoQr5","properties":{"formattedCitation":"(\\uc0\\u8220{}How Language Can Affect the Way We Think\\uc0\\u8221{})","plainCitation":"(“How Language Can Affect the Way We Think”)","noteIndex":0},"citationItems":[{"id":341,"uris":["http://zotero.org/users/local/yvjivw9i/items/E7W7UY7S"],"uri":["http://zotero.org/users/local/yvjivw9i/items/E7W7UY7S"],"itemData":{"id":341,"type":"post-weblog","title":"How language can affect the way we think","container-title":"ideas.ted.com","abstract":"Is there a connection between language and how we think and behave? Economist Keith Chen thinks so — and he argues that our mother tongue even affects our economic decisions.","URL":"https://ideas.ted.com/5-examples-of-how-the-languages-we-speak-can-affect-the-way-we-think/","language":"en","issued":{"date-parts":[["2013",2,19]]},"accessed":{"date-parts":[["2019",5,14]]}}}],"schema":"https://github.com/citation-style-language/schema/raw/master/csl-citation.json"} </w:instrText>
      </w:r>
      <w:r w:rsidR="00556B9F" w:rsidRPr="00556B9F">
        <w:rPr>
          <w:rFonts w:ascii="Times New Roman" w:hAnsi="Times New Roman" w:cs="Times New Roman"/>
          <w:color w:val="333333"/>
          <w:sz w:val="24"/>
          <w:szCs w:val="24"/>
        </w:rPr>
        <w:fldChar w:fldCharType="separate"/>
      </w:r>
      <w:r w:rsidR="00556B9F" w:rsidRPr="00556B9F">
        <w:rPr>
          <w:rFonts w:ascii="Times New Roman" w:hAnsi="Times New Roman" w:cs="Times New Roman"/>
          <w:sz w:val="24"/>
          <w:szCs w:val="24"/>
        </w:rPr>
        <w:t>(“How Language Can Affect the Way We Think”)</w:t>
      </w:r>
      <w:r w:rsidR="00556B9F" w:rsidRPr="00556B9F">
        <w:rPr>
          <w:rFonts w:ascii="Times New Roman" w:hAnsi="Times New Roman" w:cs="Times New Roman"/>
          <w:color w:val="333333"/>
          <w:sz w:val="24"/>
          <w:szCs w:val="24"/>
        </w:rPr>
        <w:fldChar w:fldCharType="end"/>
      </w:r>
      <w:r w:rsidR="00556B9F">
        <w:rPr>
          <w:rFonts w:ascii="Times New Roman" w:hAnsi="Times New Roman" w:cs="Times New Roman"/>
          <w:color w:val="333333"/>
          <w:sz w:val="24"/>
          <w:szCs w:val="24"/>
        </w:rPr>
        <w:t xml:space="preserve">. </w:t>
      </w:r>
      <w:r w:rsidR="00CB573A" w:rsidRPr="00556B9F">
        <w:rPr>
          <w:rFonts w:ascii="Times New Roman" w:hAnsi="Times New Roman" w:cs="Times New Roman"/>
          <w:sz w:val="24"/>
          <w:szCs w:val="24"/>
        </w:rPr>
        <w:t>Several communities and cultures ha</w:t>
      </w:r>
      <w:r w:rsidR="00CB573A">
        <w:rPr>
          <w:rFonts w:ascii="Times New Roman" w:hAnsi="Times New Roman" w:cs="Times New Roman"/>
          <w:sz w:val="24"/>
          <w:szCs w:val="24"/>
        </w:rPr>
        <w:t xml:space="preserve">ve advanced to stipulate specific </w:t>
      </w:r>
      <w:r w:rsidR="008140BE">
        <w:rPr>
          <w:rFonts w:ascii="Times New Roman" w:hAnsi="Times New Roman" w:cs="Times New Roman"/>
          <w:sz w:val="24"/>
          <w:szCs w:val="24"/>
        </w:rPr>
        <w:t>linguistic</w:t>
      </w:r>
      <w:r w:rsidR="00CB573A">
        <w:rPr>
          <w:rFonts w:ascii="Times New Roman" w:hAnsi="Times New Roman" w:cs="Times New Roman"/>
          <w:sz w:val="24"/>
          <w:szCs w:val="24"/>
        </w:rPr>
        <w:t xml:space="preserve"> norms, in English, which represent them as different from other cultures.</w:t>
      </w:r>
      <w:r w:rsidR="008140BE">
        <w:rPr>
          <w:rFonts w:ascii="Times New Roman" w:hAnsi="Times New Roman" w:cs="Times New Roman"/>
          <w:sz w:val="24"/>
          <w:szCs w:val="24"/>
        </w:rPr>
        <w:t xml:space="preserve"> </w:t>
      </w:r>
      <w:r w:rsidR="00F07F80">
        <w:rPr>
          <w:rFonts w:ascii="Times New Roman" w:hAnsi="Times New Roman" w:cs="Times New Roman"/>
          <w:sz w:val="24"/>
          <w:szCs w:val="24"/>
        </w:rPr>
        <w:t>The article highligh</w:t>
      </w:r>
      <w:r w:rsidR="00CC0557">
        <w:rPr>
          <w:rFonts w:ascii="Times New Roman" w:hAnsi="Times New Roman" w:cs="Times New Roman"/>
          <w:sz w:val="24"/>
          <w:szCs w:val="24"/>
        </w:rPr>
        <w:t xml:space="preserve">ts it casts a significant impact </w:t>
      </w:r>
      <w:r w:rsidR="002E2DD3">
        <w:rPr>
          <w:rFonts w:ascii="Times New Roman" w:hAnsi="Times New Roman" w:cs="Times New Roman"/>
          <w:sz w:val="24"/>
          <w:szCs w:val="24"/>
        </w:rPr>
        <w:t>on</w:t>
      </w:r>
      <w:r w:rsidR="00F63FD2">
        <w:rPr>
          <w:rFonts w:ascii="Times New Roman" w:hAnsi="Times New Roman" w:cs="Times New Roman"/>
          <w:sz w:val="24"/>
          <w:szCs w:val="24"/>
        </w:rPr>
        <w:t xml:space="preserve"> interpersonal communication, the </w:t>
      </w:r>
      <w:r w:rsidR="009B06E9">
        <w:rPr>
          <w:rFonts w:ascii="Times New Roman" w:hAnsi="Times New Roman" w:cs="Times New Roman"/>
          <w:sz w:val="24"/>
          <w:szCs w:val="24"/>
        </w:rPr>
        <w:t xml:space="preserve">video manifested the cause of stereotyping and my experience further substantiates </w:t>
      </w:r>
      <w:r w:rsidR="0012561D">
        <w:rPr>
          <w:rFonts w:ascii="Times New Roman" w:hAnsi="Times New Roman" w:cs="Times New Roman"/>
          <w:sz w:val="24"/>
          <w:szCs w:val="24"/>
        </w:rPr>
        <w:t>the argument.</w:t>
      </w:r>
      <w:r w:rsidR="00963FEA">
        <w:rPr>
          <w:rFonts w:ascii="Times New Roman" w:hAnsi="Times New Roman" w:cs="Times New Roman"/>
          <w:sz w:val="24"/>
          <w:szCs w:val="24"/>
        </w:rPr>
        <w:t xml:space="preserve"> </w:t>
      </w:r>
    </w:p>
    <w:p w:rsidR="00B35D76" w:rsidRDefault="00671EDF" w:rsidP="00022CC7">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ab/>
        <w:t xml:space="preserve">Moreover, one of the articles </w:t>
      </w:r>
      <w:r w:rsidR="00D42B47">
        <w:rPr>
          <w:rFonts w:ascii="Times New Roman" w:hAnsi="Times New Roman" w:cs="Times New Roman"/>
          <w:sz w:val="24"/>
          <w:szCs w:val="24"/>
        </w:rPr>
        <w:t>offered keen insights to confront the communication challenges across diverse cultures</w:t>
      </w:r>
      <w:r w:rsidR="00082D2F">
        <w:rPr>
          <w:rFonts w:ascii="Times New Roman" w:hAnsi="Times New Roman" w:cs="Times New Roman"/>
          <w:sz w:val="24"/>
          <w:szCs w:val="24"/>
        </w:rPr>
        <w:t xml:space="preserve"> which were related to cross-cultural communication</w:t>
      </w:r>
      <w:r w:rsidR="00D42B47">
        <w:rPr>
          <w:rFonts w:ascii="Times New Roman" w:hAnsi="Times New Roman" w:cs="Times New Roman"/>
          <w:sz w:val="24"/>
          <w:szCs w:val="24"/>
        </w:rPr>
        <w:t>.</w:t>
      </w:r>
      <w:r w:rsidR="001256CC">
        <w:rPr>
          <w:rFonts w:ascii="Times New Roman" w:hAnsi="Times New Roman" w:cs="Times New Roman"/>
          <w:sz w:val="24"/>
          <w:szCs w:val="24"/>
        </w:rPr>
        <w:t xml:space="preserve"> </w:t>
      </w:r>
      <w:r w:rsidR="005423F3">
        <w:rPr>
          <w:rFonts w:ascii="Times New Roman" w:hAnsi="Times New Roman" w:cs="Times New Roman"/>
          <w:sz w:val="24"/>
          <w:szCs w:val="24"/>
        </w:rPr>
        <w:t xml:space="preserve">A popular quote </w:t>
      </w:r>
      <w:r w:rsidR="00DC28BC">
        <w:rPr>
          <w:rFonts w:ascii="Times New Roman" w:hAnsi="Times New Roman" w:cs="Times New Roman"/>
          <w:sz w:val="24"/>
          <w:szCs w:val="24"/>
        </w:rPr>
        <w:t>written in the article identifies the crux of the conflict as: “</w:t>
      </w:r>
      <w:r w:rsidR="00DC28BC" w:rsidRPr="00DC28BC">
        <w:rPr>
          <w:rFonts w:ascii="Times New Roman" w:hAnsi="Times New Roman" w:cs="Times New Roman"/>
          <w:color w:val="000000"/>
          <w:sz w:val="24"/>
          <w:szCs w:val="24"/>
          <w:shd w:val="clear" w:color="auto" w:fill="FFFFFF"/>
        </w:rPr>
        <w:t>In our workshops we ask people to gather in pairs and think about their hopes and fears in relating to people of a group different from their own. Fears usually include being judged, miscommunication, and patronizing or hurting others unintentionally; hopes are usually the possibility of dialogue, learning something new, developing friendships, and understanding different points of view. After doing this activity hundreds of times, I'm always amazed how similar the lists are.”</w:t>
      </w:r>
      <w:r w:rsidR="00556B9F">
        <w:rPr>
          <w:rFonts w:ascii="Times New Roman" w:hAnsi="Times New Roman" w:cs="Times New Roman"/>
          <w:color w:val="000000"/>
          <w:sz w:val="24"/>
          <w:szCs w:val="24"/>
          <w:shd w:val="clear" w:color="auto" w:fill="FFFFFF"/>
        </w:rPr>
        <w:fldChar w:fldCharType="begin"/>
      </w:r>
      <w:r w:rsidR="00556B9F">
        <w:rPr>
          <w:rFonts w:ascii="Times New Roman" w:hAnsi="Times New Roman" w:cs="Times New Roman"/>
          <w:color w:val="000000"/>
          <w:sz w:val="24"/>
          <w:szCs w:val="24"/>
          <w:shd w:val="clear" w:color="auto" w:fill="FFFFFF"/>
        </w:rPr>
        <w:instrText xml:space="preserve"> ADDIN ZOTERO_ITEM CSL_CITATION {"citationID":"juSR7KQX","properties":{"formattedCitation":"({\\i{}AMPU Guide: Common Cross-Cultural Communication Challenges})","plainCitation":"(AMPU Guide: Common Cross-Cultural Communication Challenges)","noteIndex":0},"citationItems":[{"id":339,"uris":["http://zotero.org/users/local/yvjivw9i/items/H5V3R3FH"],"uri":["http://zotero.org/users/local/yvjivw9i/items/H5V3R3FH"],"itemData":{"id":339,"type":"webpage","title":"AMPU Guide: Common Cross-cultural Communication Challenges","URL":"http://www.pbs.org/ampu/crosscult.html","accessed":{"date-parts":[["2019",5,14]]}}}],"schema":"https://github.com/citation-style-language/schema/raw/master/csl-citation.json"} </w:instrText>
      </w:r>
      <w:r w:rsidR="00556B9F">
        <w:rPr>
          <w:rFonts w:ascii="Times New Roman" w:hAnsi="Times New Roman" w:cs="Times New Roman"/>
          <w:color w:val="000000"/>
          <w:sz w:val="24"/>
          <w:szCs w:val="24"/>
          <w:shd w:val="clear" w:color="auto" w:fill="FFFFFF"/>
        </w:rPr>
        <w:fldChar w:fldCharType="separate"/>
      </w:r>
      <w:r w:rsidR="00556B9F" w:rsidRPr="00556B9F">
        <w:rPr>
          <w:rFonts w:ascii="Times New Roman" w:hAnsi="Times New Roman" w:cs="Times New Roman"/>
          <w:sz w:val="24"/>
          <w:szCs w:val="24"/>
        </w:rPr>
        <w:t>(</w:t>
      </w:r>
      <w:r w:rsidR="00556B9F" w:rsidRPr="00556B9F">
        <w:rPr>
          <w:rFonts w:ascii="Times New Roman" w:hAnsi="Times New Roman" w:cs="Times New Roman"/>
          <w:i/>
          <w:iCs/>
          <w:sz w:val="24"/>
          <w:szCs w:val="24"/>
        </w:rPr>
        <w:t>AMPU Guide: Common Cross-Cultural Communication Challenges</w:t>
      </w:r>
      <w:r w:rsidR="00556B9F" w:rsidRPr="00556B9F">
        <w:rPr>
          <w:rFonts w:ascii="Times New Roman" w:hAnsi="Times New Roman" w:cs="Times New Roman"/>
          <w:sz w:val="24"/>
          <w:szCs w:val="24"/>
        </w:rPr>
        <w:t>)</w:t>
      </w:r>
      <w:r w:rsidR="00556B9F">
        <w:rPr>
          <w:rFonts w:ascii="Times New Roman" w:hAnsi="Times New Roman" w:cs="Times New Roman"/>
          <w:color w:val="000000"/>
          <w:sz w:val="24"/>
          <w:szCs w:val="24"/>
          <w:shd w:val="clear" w:color="auto" w:fill="FFFFFF"/>
        </w:rPr>
        <w:fldChar w:fldCharType="end"/>
      </w:r>
      <w:r w:rsidR="00816642">
        <w:rPr>
          <w:rFonts w:ascii="Times New Roman" w:hAnsi="Times New Roman" w:cs="Times New Roman"/>
          <w:color w:val="000000"/>
          <w:sz w:val="24"/>
          <w:szCs w:val="24"/>
          <w:shd w:val="clear" w:color="auto" w:fill="FFFFFF"/>
        </w:rPr>
        <w:t xml:space="preserve">. In addition, </w:t>
      </w:r>
      <w:r w:rsidR="00097D83">
        <w:rPr>
          <w:rFonts w:ascii="Times New Roman" w:hAnsi="Times New Roman" w:cs="Times New Roman"/>
          <w:color w:val="000000"/>
          <w:sz w:val="24"/>
          <w:szCs w:val="24"/>
          <w:shd w:val="clear" w:color="auto" w:fill="FFFFFF"/>
        </w:rPr>
        <w:t>six principles to</w:t>
      </w:r>
      <w:r w:rsidR="005731E6">
        <w:rPr>
          <w:rFonts w:ascii="Times New Roman" w:hAnsi="Times New Roman" w:cs="Times New Roman"/>
          <w:color w:val="000000"/>
          <w:sz w:val="24"/>
          <w:szCs w:val="24"/>
          <w:shd w:val="clear" w:color="auto" w:fill="FFFFFF"/>
        </w:rPr>
        <w:t xml:space="preserve"> identify the cultural differences are also highlighted in the article. These are the diverse communication styles, </w:t>
      </w:r>
      <w:r w:rsidR="007E5849">
        <w:rPr>
          <w:rFonts w:ascii="Times New Roman" w:hAnsi="Times New Roman" w:cs="Times New Roman"/>
          <w:color w:val="000000"/>
          <w:sz w:val="24"/>
          <w:szCs w:val="24"/>
          <w:shd w:val="clear" w:color="auto" w:fill="FFFFFF"/>
        </w:rPr>
        <w:t>radical attitudes toward conflicts, approaches to finishing tasks, decision making patterns, intent toward disclosure and differen</w:t>
      </w:r>
      <w:r w:rsidR="00BB3BEA">
        <w:rPr>
          <w:rFonts w:ascii="Times New Roman" w:hAnsi="Times New Roman" w:cs="Times New Roman"/>
          <w:color w:val="000000"/>
          <w:sz w:val="24"/>
          <w:szCs w:val="24"/>
          <w:shd w:val="clear" w:color="auto" w:fill="FFFFFF"/>
        </w:rPr>
        <w:t>t techniques to know each other.</w:t>
      </w:r>
      <w:r w:rsidR="00EB028A">
        <w:rPr>
          <w:rFonts w:ascii="Times New Roman" w:hAnsi="Times New Roman" w:cs="Times New Roman"/>
          <w:color w:val="000000"/>
          <w:sz w:val="24"/>
          <w:szCs w:val="24"/>
          <w:shd w:val="clear" w:color="auto" w:fill="FFFFFF"/>
        </w:rPr>
        <w:t xml:space="preserve"> Each social class</w:t>
      </w:r>
      <w:r w:rsidR="002B2717">
        <w:rPr>
          <w:rFonts w:ascii="Times New Roman" w:hAnsi="Times New Roman" w:cs="Times New Roman"/>
          <w:color w:val="000000"/>
          <w:sz w:val="24"/>
          <w:szCs w:val="24"/>
          <w:shd w:val="clear" w:color="auto" w:fill="FFFFFF"/>
        </w:rPr>
        <w:t xml:space="preserve"> and community</w:t>
      </w:r>
      <w:r w:rsidR="00615837">
        <w:rPr>
          <w:rFonts w:ascii="Times New Roman" w:hAnsi="Times New Roman" w:cs="Times New Roman"/>
          <w:color w:val="000000"/>
          <w:sz w:val="24"/>
          <w:szCs w:val="24"/>
          <w:shd w:val="clear" w:color="auto" w:fill="FFFFFF"/>
        </w:rPr>
        <w:t xml:space="preserve"> is</w:t>
      </w:r>
      <w:r w:rsidR="009308FF">
        <w:rPr>
          <w:rFonts w:ascii="Times New Roman" w:hAnsi="Times New Roman" w:cs="Times New Roman"/>
          <w:color w:val="000000"/>
          <w:sz w:val="24"/>
          <w:szCs w:val="24"/>
          <w:shd w:val="clear" w:color="auto" w:fill="FFFFFF"/>
        </w:rPr>
        <w:t xml:space="preserve"> affected by these aspects and they further identify the distinct</w:t>
      </w:r>
      <w:r w:rsidR="00890852">
        <w:rPr>
          <w:rFonts w:ascii="Times New Roman" w:hAnsi="Times New Roman" w:cs="Times New Roman"/>
          <w:color w:val="000000"/>
          <w:sz w:val="24"/>
          <w:szCs w:val="24"/>
          <w:shd w:val="clear" w:color="auto" w:fill="FFFFFF"/>
        </w:rPr>
        <w:t xml:space="preserve"> background of these communities. </w:t>
      </w:r>
      <w:r>
        <w:rPr>
          <w:rFonts w:ascii="Times New Roman" w:hAnsi="Times New Roman" w:cs="Times New Roman"/>
          <w:color w:val="000000"/>
          <w:sz w:val="24"/>
          <w:szCs w:val="24"/>
          <w:shd w:val="clear" w:color="auto" w:fill="FFFFFF"/>
        </w:rPr>
        <w:t>The article presents the solution to resolve the interpersonal communication</w:t>
      </w:r>
      <w:r w:rsidR="007E1141">
        <w:rPr>
          <w:rFonts w:ascii="Times New Roman" w:hAnsi="Times New Roman" w:cs="Times New Roman"/>
          <w:color w:val="000000"/>
          <w:sz w:val="24"/>
          <w:szCs w:val="24"/>
          <w:shd w:val="clear" w:color="auto" w:fill="FFFFFF"/>
        </w:rPr>
        <w:t xml:space="preserve"> as respecting the differences and refraining from highlighting the soci</w:t>
      </w:r>
      <w:r w:rsidR="009977B9">
        <w:rPr>
          <w:rFonts w:ascii="Times New Roman" w:hAnsi="Times New Roman" w:cs="Times New Roman"/>
          <w:color w:val="000000"/>
          <w:sz w:val="24"/>
          <w:szCs w:val="24"/>
          <w:shd w:val="clear" w:color="auto" w:fill="FFFFFF"/>
        </w:rPr>
        <w:t>al differences shaped in American society</w:t>
      </w:r>
      <w:r w:rsidR="006016D6">
        <w:rPr>
          <w:rFonts w:ascii="Times New Roman" w:hAnsi="Times New Roman" w:cs="Times New Roman"/>
          <w:color w:val="000000"/>
          <w:sz w:val="24"/>
          <w:szCs w:val="24"/>
          <w:shd w:val="clear" w:color="auto" w:fill="FFFFFF"/>
        </w:rPr>
        <w:t xml:space="preserve">. </w:t>
      </w:r>
    </w:p>
    <w:p w:rsidR="0090265B" w:rsidRPr="00B35D76" w:rsidRDefault="00671EDF" w:rsidP="00022CC7">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To conclude, the widespread social inequality in America manifests the complications and </w:t>
      </w:r>
      <w:r w:rsidR="00517840">
        <w:rPr>
          <w:rFonts w:ascii="Times New Roman" w:hAnsi="Times New Roman" w:cs="Times New Roman"/>
          <w:color w:val="000000"/>
          <w:sz w:val="24"/>
          <w:szCs w:val="24"/>
          <w:shd w:val="clear" w:color="auto" w:fill="FFFFFF"/>
        </w:rPr>
        <w:t>distortions</w:t>
      </w:r>
      <w:r>
        <w:rPr>
          <w:rFonts w:ascii="Times New Roman" w:hAnsi="Times New Roman" w:cs="Times New Roman"/>
          <w:color w:val="000000"/>
          <w:sz w:val="24"/>
          <w:szCs w:val="24"/>
          <w:shd w:val="clear" w:color="auto" w:fill="FFFFFF"/>
        </w:rPr>
        <w:t xml:space="preserve"> in interpersonal communication among several communities.</w:t>
      </w:r>
      <w:r w:rsidR="005C365D">
        <w:rPr>
          <w:rFonts w:ascii="Times New Roman" w:hAnsi="Times New Roman" w:cs="Times New Roman"/>
          <w:color w:val="000000"/>
          <w:sz w:val="24"/>
          <w:szCs w:val="24"/>
          <w:shd w:val="clear" w:color="auto" w:fill="FFFFFF"/>
        </w:rPr>
        <w:t xml:space="preserve"> The video provided the potential platform to measure the impact and manifestations </w:t>
      </w:r>
      <w:r w:rsidR="006F65E0">
        <w:rPr>
          <w:rFonts w:ascii="Times New Roman" w:hAnsi="Times New Roman" w:cs="Times New Roman"/>
          <w:color w:val="000000"/>
          <w:sz w:val="24"/>
          <w:szCs w:val="24"/>
          <w:shd w:val="clear" w:color="auto" w:fill="FFFFFF"/>
        </w:rPr>
        <w:t>of the</w:t>
      </w:r>
      <w:r w:rsidR="00875034">
        <w:rPr>
          <w:rFonts w:ascii="Times New Roman" w:hAnsi="Times New Roman" w:cs="Times New Roman"/>
          <w:color w:val="000000"/>
          <w:sz w:val="24"/>
          <w:szCs w:val="24"/>
          <w:shd w:val="clear" w:color="auto" w:fill="FFFFFF"/>
        </w:rPr>
        <w:t xml:space="preserve"> </w:t>
      </w:r>
      <w:r w:rsidR="009C759C">
        <w:rPr>
          <w:rFonts w:ascii="Times New Roman" w:hAnsi="Times New Roman" w:cs="Times New Roman"/>
          <w:color w:val="000000"/>
          <w:sz w:val="24"/>
          <w:szCs w:val="24"/>
          <w:shd w:val="clear" w:color="auto" w:fill="FFFFFF"/>
        </w:rPr>
        <w:t>social inequality in our society where people establish different att</w:t>
      </w:r>
      <w:r w:rsidR="00435FE8">
        <w:rPr>
          <w:rFonts w:ascii="Times New Roman" w:hAnsi="Times New Roman" w:cs="Times New Roman"/>
          <w:color w:val="000000"/>
          <w:sz w:val="24"/>
          <w:szCs w:val="24"/>
          <w:shd w:val="clear" w:color="auto" w:fill="FFFFFF"/>
        </w:rPr>
        <w:t>itudes toward others</w:t>
      </w:r>
      <w:r w:rsidR="004B2A53">
        <w:rPr>
          <w:rFonts w:ascii="Times New Roman" w:hAnsi="Times New Roman" w:cs="Times New Roman"/>
          <w:color w:val="000000"/>
          <w:sz w:val="24"/>
          <w:szCs w:val="24"/>
          <w:shd w:val="clear" w:color="auto" w:fill="FFFFFF"/>
        </w:rPr>
        <w:t>.</w:t>
      </w:r>
      <w:r w:rsidR="00A16761">
        <w:rPr>
          <w:rFonts w:ascii="Times New Roman" w:hAnsi="Times New Roman" w:cs="Times New Roman"/>
          <w:color w:val="000000"/>
          <w:sz w:val="24"/>
          <w:szCs w:val="24"/>
          <w:shd w:val="clear" w:color="auto" w:fill="FFFFFF"/>
        </w:rPr>
        <w:t xml:space="preserve"> These attitudes are pervasive as I have observed in my experience where people are often suppressed by the burden of</w:t>
      </w:r>
      <w:r w:rsidR="006E777E">
        <w:rPr>
          <w:rFonts w:ascii="Times New Roman" w:hAnsi="Times New Roman" w:cs="Times New Roman"/>
          <w:color w:val="000000"/>
          <w:sz w:val="24"/>
          <w:szCs w:val="24"/>
          <w:shd w:val="clear" w:color="auto" w:fill="FFFFFF"/>
        </w:rPr>
        <w:t xml:space="preserve"> the cultural differences and maintaining a </w:t>
      </w:r>
      <w:r w:rsidR="000950C5">
        <w:rPr>
          <w:rFonts w:ascii="Times New Roman" w:hAnsi="Times New Roman" w:cs="Times New Roman"/>
          <w:color w:val="000000"/>
          <w:sz w:val="24"/>
          <w:szCs w:val="24"/>
          <w:shd w:val="clear" w:color="auto" w:fill="FFFFFF"/>
        </w:rPr>
        <w:t>distinct cultural identity</w:t>
      </w:r>
      <w:r w:rsidR="00723717">
        <w:rPr>
          <w:rFonts w:ascii="Times New Roman" w:hAnsi="Times New Roman" w:cs="Times New Roman"/>
          <w:color w:val="000000"/>
          <w:sz w:val="24"/>
          <w:szCs w:val="24"/>
          <w:shd w:val="clear" w:color="auto" w:fill="FFFFFF"/>
        </w:rPr>
        <w:t xml:space="preserve">. </w:t>
      </w:r>
      <w:r w:rsidR="0043194A">
        <w:rPr>
          <w:rFonts w:ascii="Times New Roman" w:hAnsi="Times New Roman" w:cs="Times New Roman"/>
          <w:color w:val="000000"/>
          <w:sz w:val="24"/>
          <w:szCs w:val="24"/>
          <w:shd w:val="clear" w:color="auto" w:fill="FFFFFF"/>
        </w:rPr>
        <w:t>In schools, colleges and commun</w:t>
      </w:r>
      <w:r w:rsidR="00E97BD9">
        <w:rPr>
          <w:rFonts w:ascii="Times New Roman" w:hAnsi="Times New Roman" w:cs="Times New Roman"/>
          <w:color w:val="000000"/>
          <w:sz w:val="24"/>
          <w:szCs w:val="24"/>
          <w:shd w:val="clear" w:color="auto" w:fill="FFFFFF"/>
        </w:rPr>
        <w:t>ities, people are recognized by</w:t>
      </w:r>
      <w:r w:rsidR="0043194A">
        <w:rPr>
          <w:rFonts w:ascii="Times New Roman" w:hAnsi="Times New Roman" w:cs="Times New Roman"/>
          <w:color w:val="000000"/>
          <w:sz w:val="24"/>
          <w:szCs w:val="24"/>
          <w:shd w:val="clear" w:color="auto" w:fill="FFFFFF"/>
        </w:rPr>
        <w:t xml:space="preserve"> </w:t>
      </w:r>
      <w:r w:rsidR="00EF773E">
        <w:rPr>
          <w:rFonts w:ascii="Times New Roman" w:hAnsi="Times New Roman" w:cs="Times New Roman"/>
          <w:color w:val="000000"/>
          <w:sz w:val="24"/>
          <w:szCs w:val="24"/>
          <w:shd w:val="clear" w:color="auto" w:fill="FFFFFF"/>
        </w:rPr>
        <w:t>t</w:t>
      </w:r>
      <w:r w:rsidR="0043194A">
        <w:rPr>
          <w:rFonts w:ascii="Times New Roman" w:hAnsi="Times New Roman" w:cs="Times New Roman"/>
          <w:color w:val="000000"/>
          <w:sz w:val="24"/>
          <w:szCs w:val="24"/>
          <w:shd w:val="clear" w:color="auto" w:fill="FFFFFF"/>
        </w:rPr>
        <w:t>heir wardrobe a</w:t>
      </w:r>
      <w:r w:rsidR="00AA016C">
        <w:rPr>
          <w:rFonts w:ascii="Times New Roman" w:hAnsi="Times New Roman" w:cs="Times New Roman"/>
          <w:color w:val="000000"/>
          <w:sz w:val="24"/>
          <w:szCs w:val="24"/>
          <w:shd w:val="clear" w:color="auto" w:fill="FFFFFF"/>
        </w:rPr>
        <w:t>n</w:t>
      </w:r>
      <w:r w:rsidR="0043194A">
        <w:rPr>
          <w:rFonts w:ascii="Times New Roman" w:hAnsi="Times New Roman" w:cs="Times New Roman"/>
          <w:color w:val="000000"/>
          <w:sz w:val="24"/>
          <w:szCs w:val="24"/>
          <w:shd w:val="clear" w:color="auto" w:fill="FFFFFF"/>
        </w:rPr>
        <w:t>d social status and treated accordingly.</w:t>
      </w:r>
      <w:r w:rsidR="00E97BD9">
        <w:rPr>
          <w:rFonts w:ascii="Times New Roman" w:hAnsi="Times New Roman" w:cs="Times New Roman"/>
          <w:color w:val="000000"/>
          <w:sz w:val="24"/>
          <w:szCs w:val="24"/>
          <w:shd w:val="clear" w:color="auto" w:fill="FFFFFF"/>
        </w:rPr>
        <w:t xml:space="preserve"> </w:t>
      </w:r>
      <w:r w:rsidR="00BC6D8A">
        <w:rPr>
          <w:rFonts w:ascii="Times New Roman" w:hAnsi="Times New Roman" w:cs="Times New Roman"/>
          <w:color w:val="000000"/>
          <w:sz w:val="24"/>
          <w:szCs w:val="24"/>
          <w:shd w:val="clear" w:color="auto" w:fill="FFFFFF"/>
        </w:rPr>
        <w:t xml:space="preserve">It is a critical </w:t>
      </w:r>
      <w:r w:rsidR="00BC6D8A">
        <w:rPr>
          <w:rFonts w:ascii="Times New Roman" w:hAnsi="Times New Roman" w:cs="Times New Roman"/>
          <w:color w:val="000000"/>
          <w:sz w:val="24"/>
          <w:szCs w:val="24"/>
          <w:shd w:val="clear" w:color="auto" w:fill="FFFFFF"/>
        </w:rPr>
        <w:lastRenderedPageBreak/>
        <w:t>matter as a</w:t>
      </w:r>
      <w:r w:rsidR="00A90F86">
        <w:rPr>
          <w:rFonts w:ascii="Times New Roman" w:hAnsi="Times New Roman" w:cs="Times New Roman"/>
          <w:color w:val="000000"/>
          <w:sz w:val="24"/>
          <w:szCs w:val="24"/>
          <w:shd w:val="clear" w:color="auto" w:fill="FFFFFF"/>
        </w:rPr>
        <w:t xml:space="preserve">ll the discussed elements contribute to </w:t>
      </w:r>
      <w:r w:rsidR="000C33F3">
        <w:rPr>
          <w:rFonts w:ascii="Times New Roman" w:hAnsi="Times New Roman" w:cs="Times New Roman"/>
          <w:color w:val="000000"/>
          <w:sz w:val="24"/>
          <w:szCs w:val="24"/>
          <w:shd w:val="clear" w:color="auto" w:fill="FFFFFF"/>
        </w:rPr>
        <w:t>impeding the sustainable</w:t>
      </w:r>
      <w:r w:rsidR="009D10E9">
        <w:rPr>
          <w:rFonts w:ascii="Times New Roman" w:hAnsi="Times New Roman" w:cs="Times New Roman"/>
          <w:color w:val="000000"/>
          <w:sz w:val="24"/>
          <w:szCs w:val="24"/>
          <w:shd w:val="clear" w:color="auto" w:fill="FFFFFF"/>
        </w:rPr>
        <w:t xml:space="preserve"> </w:t>
      </w:r>
      <w:r w:rsidR="00F21571">
        <w:rPr>
          <w:rFonts w:ascii="Times New Roman" w:hAnsi="Times New Roman" w:cs="Times New Roman"/>
          <w:color w:val="000000"/>
          <w:sz w:val="24"/>
          <w:szCs w:val="24"/>
          <w:shd w:val="clear" w:color="auto" w:fill="FFFFFF"/>
        </w:rPr>
        <w:t xml:space="preserve">interpersonal communication and cultural harmony among races in the United States of America. The </w:t>
      </w:r>
      <w:r w:rsidR="00133BE8">
        <w:rPr>
          <w:rFonts w:ascii="Times New Roman" w:hAnsi="Times New Roman" w:cs="Times New Roman"/>
          <w:color w:val="000000"/>
          <w:sz w:val="24"/>
          <w:szCs w:val="24"/>
          <w:shd w:val="clear" w:color="auto" w:fill="FFFFFF"/>
        </w:rPr>
        <w:t xml:space="preserve">need of the hour </w:t>
      </w:r>
      <w:r w:rsidR="00BB1061">
        <w:rPr>
          <w:rFonts w:ascii="Times New Roman" w:hAnsi="Times New Roman" w:cs="Times New Roman"/>
          <w:color w:val="000000"/>
          <w:sz w:val="24"/>
          <w:szCs w:val="24"/>
          <w:shd w:val="clear" w:color="auto" w:fill="FFFFFF"/>
        </w:rPr>
        <w:t>i</w:t>
      </w:r>
      <w:r w:rsidR="00133BE8">
        <w:rPr>
          <w:rFonts w:ascii="Times New Roman" w:hAnsi="Times New Roman" w:cs="Times New Roman"/>
          <w:color w:val="000000"/>
          <w:sz w:val="24"/>
          <w:szCs w:val="24"/>
          <w:shd w:val="clear" w:color="auto" w:fill="FFFFFF"/>
        </w:rPr>
        <w:t>s</w:t>
      </w:r>
      <w:r w:rsidR="00BB1061">
        <w:rPr>
          <w:rFonts w:ascii="Times New Roman" w:hAnsi="Times New Roman" w:cs="Times New Roman"/>
          <w:color w:val="000000"/>
          <w:sz w:val="24"/>
          <w:szCs w:val="24"/>
          <w:shd w:val="clear" w:color="auto" w:fill="FFFFFF"/>
        </w:rPr>
        <w:t xml:space="preserve"> </w:t>
      </w:r>
      <w:r w:rsidR="00077CBC">
        <w:rPr>
          <w:rFonts w:ascii="Times New Roman" w:hAnsi="Times New Roman" w:cs="Times New Roman"/>
          <w:color w:val="000000"/>
          <w:sz w:val="24"/>
          <w:szCs w:val="24"/>
          <w:shd w:val="clear" w:color="auto" w:fill="FFFFFF"/>
        </w:rPr>
        <w:t xml:space="preserve">eradicating these radical norms </w:t>
      </w:r>
      <w:r w:rsidR="00B14EC3">
        <w:rPr>
          <w:rFonts w:ascii="Times New Roman" w:hAnsi="Times New Roman" w:cs="Times New Roman"/>
          <w:color w:val="000000"/>
          <w:sz w:val="24"/>
          <w:szCs w:val="24"/>
          <w:shd w:val="clear" w:color="auto" w:fill="FFFFFF"/>
        </w:rPr>
        <w:t xml:space="preserve">by combating them </w:t>
      </w:r>
      <w:r w:rsidR="00CB6EEC">
        <w:rPr>
          <w:rFonts w:ascii="Times New Roman" w:hAnsi="Times New Roman" w:cs="Times New Roman"/>
          <w:color w:val="000000"/>
          <w:sz w:val="24"/>
          <w:szCs w:val="24"/>
          <w:shd w:val="clear" w:color="auto" w:fill="FFFFFF"/>
        </w:rPr>
        <w:t>and</w:t>
      </w:r>
      <w:r w:rsidR="00EF64F1">
        <w:rPr>
          <w:rFonts w:ascii="Times New Roman" w:hAnsi="Times New Roman" w:cs="Times New Roman"/>
          <w:color w:val="000000"/>
          <w:sz w:val="24"/>
          <w:szCs w:val="24"/>
          <w:shd w:val="clear" w:color="auto" w:fill="FFFFFF"/>
        </w:rPr>
        <w:t xml:space="preserve"> </w:t>
      </w:r>
      <w:r w:rsidR="005904C4">
        <w:rPr>
          <w:rFonts w:ascii="Times New Roman" w:hAnsi="Times New Roman" w:cs="Times New Roman"/>
          <w:color w:val="000000"/>
          <w:sz w:val="24"/>
          <w:szCs w:val="24"/>
          <w:shd w:val="clear" w:color="auto" w:fill="FFFFFF"/>
        </w:rPr>
        <w:t xml:space="preserve">advancing to build </w:t>
      </w:r>
      <w:r w:rsidR="00E46DD1">
        <w:rPr>
          <w:rFonts w:ascii="Times New Roman" w:hAnsi="Times New Roman" w:cs="Times New Roman"/>
          <w:color w:val="000000"/>
          <w:sz w:val="24"/>
          <w:szCs w:val="24"/>
          <w:shd w:val="clear" w:color="auto" w:fill="FFFFFF"/>
        </w:rPr>
        <w:t>inspiring</w:t>
      </w:r>
      <w:r w:rsidR="005904C4">
        <w:rPr>
          <w:rFonts w:ascii="Times New Roman" w:hAnsi="Times New Roman" w:cs="Times New Roman"/>
          <w:color w:val="000000"/>
          <w:sz w:val="24"/>
          <w:szCs w:val="24"/>
          <w:shd w:val="clear" w:color="auto" w:fill="FFFFFF"/>
        </w:rPr>
        <w:t xml:space="preserve"> communication channels.</w:t>
      </w:r>
      <w:r w:rsidR="00E46DD1">
        <w:rPr>
          <w:rFonts w:ascii="Times New Roman" w:hAnsi="Times New Roman" w:cs="Times New Roman"/>
          <w:color w:val="000000"/>
          <w:sz w:val="24"/>
          <w:szCs w:val="24"/>
          <w:shd w:val="clear" w:color="auto" w:fill="FFFFFF"/>
        </w:rPr>
        <w:t xml:space="preserve"> </w:t>
      </w:r>
      <w:r w:rsidR="00606A18">
        <w:rPr>
          <w:rFonts w:ascii="Times New Roman" w:hAnsi="Times New Roman" w:cs="Times New Roman"/>
          <w:color w:val="000000"/>
          <w:sz w:val="24"/>
          <w:szCs w:val="24"/>
          <w:shd w:val="clear" w:color="auto" w:fill="FFFFFF"/>
        </w:rPr>
        <w:t xml:space="preserve"> </w:t>
      </w:r>
      <w:r w:rsidR="00CB6EEC">
        <w:rPr>
          <w:rFonts w:ascii="Times New Roman" w:hAnsi="Times New Roman" w:cs="Times New Roman"/>
          <w:color w:val="000000"/>
          <w:sz w:val="24"/>
          <w:szCs w:val="24"/>
          <w:shd w:val="clear" w:color="auto" w:fill="FFFFFF"/>
        </w:rPr>
        <w:t xml:space="preserve"> </w:t>
      </w:r>
      <w:r w:rsidR="006F65E0">
        <w:rPr>
          <w:rFonts w:ascii="Times New Roman" w:hAnsi="Times New Roman" w:cs="Times New Roman"/>
          <w:color w:val="000000"/>
          <w:sz w:val="24"/>
          <w:szCs w:val="24"/>
          <w:shd w:val="clear" w:color="auto" w:fill="FFFFFF"/>
        </w:rPr>
        <w:t xml:space="preserv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B35D76" w:rsidRDefault="00B35D76" w:rsidP="00B35D76">
      <w:pPr>
        <w:spacing w:after="0" w:line="480" w:lineRule="auto"/>
        <w:rPr>
          <w:rFonts w:ascii="Times New Roman" w:hAnsi="Times New Roman" w:cs="Times New Roman"/>
          <w:sz w:val="24"/>
          <w:szCs w:val="24"/>
        </w:rPr>
      </w:pPr>
    </w:p>
    <w:p w:rsidR="00B35D76" w:rsidRDefault="00B35D76" w:rsidP="00B35D76">
      <w:pPr>
        <w:spacing w:after="0" w:line="480" w:lineRule="auto"/>
        <w:rPr>
          <w:rFonts w:ascii="Times New Roman" w:hAnsi="Times New Roman" w:cs="Times New Roman"/>
          <w:sz w:val="24"/>
          <w:szCs w:val="24"/>
        </w:rPr>
      </w:pPr>
    </w:p>
    <w:p w:rsidR="00E46DD1" w:rsidRDefault="00671EDF" w:rsidP="00B35D76">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E46DD1" w:rsidRDefault="00E46DD1" w:rsidP="00B35D76">
      <w:pPr>
        <w:spacing w:after="0" w:line="480" w:lineRule="auto"/>
        <w:ind w:left="2160" w:firstLine="720"/>
        <w:rPr>
          <w:rFonts w:ascii="Times New Roman" w:hAnsi="Times New Roman" w:cs="Times New Roman"/>
          <w:sz w:val="24"/>
          <w:szCs w:val="24"/>
        </w:rPr>
      </w:pPr>
    </w:p>
    <w:p w:rsidR="00556B9F" w:rsidRDefault="00556B9F" w:rsidP="00556B9F">
      <w:pPr>
        <w:spacing w:after="0" w:line="480" w:lineRule="auto"/>
        <w:rPr>
          <w:rFonts w:ascii="Times New Roman" w:hAnsi="Times New Roman" w:cs="Times New Roman"/>
          <w:sz w:val="24"/>
          <w:szCs w:val="24"/>
        </w:rPr>
      </w:pPr>
    </w:p>
    <w:p w:rsidR="004B59D5" w:rsidRDefault="00671EDF" w:rsidP="00556B9F">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556B9F" w:rsidRPr="00556B9F" w:rsidRDefault="00671EDF" w:rsidP="00556B9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56B9F">
        <w:rPr>
          <w:rFonts w:ascii="Times New Roman" w:hAnsi="Times New Roman" w:cs="Times New Roman"/>
          <w:i/>
          <w:iCs/>
          <w:sz w:val="24"/>
        </w:rPr>
        <w:t xml:space="preserve">AMPU Guide: Common </w:t>
      </w:r>
      <w:r w:rsidRPr="00556B9F">
        <w:rPr>
          <w:rFonts w:ascii="Times New Roman" w:hAnsi="Times New Roman" w:cs="Times New Roman"/>
          <w:i/>
          <w:iCs/>
          <w:sz w:val="24"/>
        </w:rPr>
        <w:t>Cross-Cultural Communication Challenges</w:t>
      </w:r>
      <w:r w:rsidRPr="00556B9F">
        <w:rPr>
          <w:rFonts w:ascii="Times New Roman" w:hAnsi="Times New Roman" w:cs="Times New Roman"/>
          <w:sz w:val="24"/>
        </w:rPr>
        <w:t>. http://www.pbs.org/ampu/crosscult.html. Accessed 14 May 2019.</w:t>
      </w:r>
    </w:p>
    <w:p w:rsidR="00556B9F" w:rsidRPr="00556B9F" w:rsidRDefault="00671EDF" w:rsidP="00556B9F">
      <w:pPr>
        <w:pStyle w:val="Bibliography"/>
        <w:rPr>
          <w:rFonts w:ascii="Times New Roman" w:hAnsi="Times New Roman" w:cs="Times New Roman"/>
          <w:sz w:val="24"/>
        </w:rPr>
      </w:pPr>
      <w:r w:rsidRPr="00556B9F">
        <w:rPr>
          <w:rFonts w:ascii="Times New Roman" w:hAnsi="Times New Roman" w:cs="Times New Roman"/>
          <w:sz w:val="24"/>
        </w:rPr>
        <w:t xml:space="preserve">“How Language Can Affect the Way We Think.” </w:t>
      </w:r>
      <w:r w:rsidRPr="00556B9F">
        <w:rPr>
          <w:rFonts w:ascii="Times New Roman" w:hAnsi="Times New Roman" w:cs="Times New Roman"/>
          <w:i/>
          <w:iCs/>
          <w:sz w:val="24"/>
        </w:rPr>
        <w:t>Ideas.Ted.Com</w:t>
      </w:r>
      <w:r w:rsidRPr="00556B9F">
        <w:rPr>
          <w:rFonts w:ascii="Times New Roman" w:hAnsi="Times New Roman" w:cs="Times New Roman"/>
          <w:sz w:val="24"/>
        </w:rPr>
        <w:t xml:space="preserve">, 19 Feb. 2013, </w:t>
      </w:r>
      <w:r w:rsidRPr="00556B9F">
        <w:rPr>
          <w:rFonts w:ascii="Times New Roman" w:hAnsi="Times New Roman" w:cs="Times New Roman"/>
          <w:sz w:val="24"/>
        </w:rPr>
        <w:t>https://ideas.ted.com/5-examples-of-how-the-languages-we-speak-can-affect-the-way-we-think/.</w:t>
      </w:r>
    </w:p>
    <w:p w:rsidR="004B59D5" w:rsidRPr="00A8393A" w:rsidRDefault="00671EDF"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DF" w:rsidRDefault="00671EDF">
      <w:pPr>
        <w:spacing w:after="0" w:line="240" w:lineRule="auto"/>
      </w:pPr>
      <w:r>
        <w:separator/>
      </w:r>
    </w:p>
  </w:endnote>
  <w:endnote w:type="continuationSeparator" w:id="0">
    <w:p w:rsidR="00671EDF" w:rsidRDefault="0067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DF" w:rsidRDefault="00671EDF">
      <w:pPr>
        <w:spacing w:after="0" w:line="240" w:lineRule="auto"/>
      </w:pPr>
      <w:r>
        <w:separator/>
      </w:r>
    </w:p>
  </w:footnote>
  <w:footnote w:type="continuationSeparator" w:id="0">
    <w:p w:rsidR="00671EDF" w:rsidRDefault="0067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71ED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F763D">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5B3E"/>
    <w:rsid w:val="00010EBB"/>
    <w:rsid w:val="00014302"/>
    <w:rsid w:val="00022AA5"/>
    <w:rsid w:val="00022CC7"/>
    <w:rsid w:val="0002749C"/>
    <w:rsid w:val="00060399"/>
    <w:rsid w:val="0006067B"/>
    <w:rsid w:val="00062A27"/>
    <w:rsid w:val="00071F66"/>
    <w:rsid w:val="00077CBC"/>
    <w:rsid w:val="00082D2F"/>
    <w:rsid w:val="00086929"/>
    <w:rsid w:val="000950C5"/>
    <w:rsid w:val="00097D83"/>
    <w:rsid w:val="000A2BE5"/>
    <w:rsid w:val="000B7FB2"/>
    <w:rsid w:val="000C33F3"/>
    <w:rsid w:val="000E132D"/>
    <w:rsid w:val="00116D78"/>
    <w:rsid w:val="0012561D"/>
    <w:rsid w:val="001256CC"/>
    <w:rsid w:val="00133027"/>
    <w:rsid w:val="00133BE8"/>
    <w:rsid w:val="001401FE"/>
    <w:rsid w:val="00170113"/>
    <w:rsid w:val="001913CB"/>
    <w:rsid w:val="001925A3"/>
    <w:rsid w:val="001A3700"/>
    <w:rsid w:val="001D75DC"/>
    <w:rsid w:val="001E1A36"/>
    <w:rsid w:val="001F3162"/>
    <w:rsid w:val="00204DA7"/>
    <w:rsid w:val="00211368"/>
    <w:rsid w:val="002128DC"/>
    <w:rsid w:val="002324B1"/>
    <w:rsid w:val="0023333D"/>
    <w:rsid w:val="002516EF"/>
    <w:rsid w:val="0025338E"/>
    <w:rsid w:val="002656F6"/>
    <w:rsid w:val="0027162B"/>
    <w:rsid w:val="002740FD"/>
    <w:rsid w:val="00284314"/>
    <w:rsid w:val="002876AE"/>
    <w:rsid w:val="00287C80"/>
    <w:rsid w:val="00292521"/>
    <w:rsid w:val="002A4DBA"/>
    <w:rsid w:val="002A6446"/>
    <w:rsid w:val="002B2717"/>
    <w:rsid w:val="002C209A"/>
    <w:rsid w:val="002D4E3C"/>
    <w:rsid w:val="002D65CE"/>
    <w:rsid w:val="002E12D3"/>
    <w:rsid w:val="002E2DD3"/>
    <w:rsid w:val="0030171D"/>
    <w:rsid w:val="00321BF6"/>
    <w:rsid w:val="00322D38"/>
    <w:rsid w:val="0033380E"/>
    <w:rsid w:val="00343978"/>
    <w:rsid w:val="003534B8"/>
    <w:rsid w:val="00364354"/>
    <w:rsid w:val="00387756"/>
    <w:rsid w:val="003A254E"/>
    <w:rsid w:val="003A32AF"/>
    <w:rsid w:val="003D2B4C"/>
    <w:rsid w:val="003D34AD"/>
    <w:rsid w:val="003D406F"/>
    <w:rsid w:val="003E23CA"/>
    <w:rsid w:val="003E4C9C"/>
    <w:rsid w:val="003E619F"/>
    <w:rsid w:val="003E6C02"/>
    <w:rsid w:val="003F763D"/>
    <w:rsid w:val="00406C2D"/>
    <w:rsid w:val="0043194A"/>
    <w:rsid w:val="00435FE8"/>
    <w:rsid w:val="00465302"/>
    <w:rsid w:val="004836C9"/>
    <w:rsid w:val="004A4C4D"/>
    <w:rsid w:val="004A5918"/>
    <w:rsid w:val="004B2A53"/>
    <w:rsid w:val="004B59D5"/>
    <w:rsid w:val="004C1346"/>
    <w:rsid w:val="004D497D"/>
    <w:rsid w:val="004D56F4"/>
    <w:rsid w:val="004E189E"/>
    <w:rsid w:val="004E5715"/>
    <w:rsid w:val="00510024"/>
    <w:rsid w:val="00517218"/>
    <w:rsid w:val="00517840"/>
    <w:rsid w:val="00534BB6"/>
    <w:rsid w:val="005423F3"/>
    <w:rsid w:val="00546AF4"/>
    <w:rsid w:val="00550293"/>
    <w:rsid w:val="00556345"/>
    <w:rsid w:val="00556B9F"/>
    <w:rsid w:val="0057066E"/>
    <w:rsid w:val="005731E6"/>
    <w:rsid w:val="005861DD"/>
    <w:rsid w:val="005904C4"/>
    <w:rsid w:val="005C1067"/>
    <w:rsid w:val="005C365D"/>
    <w:rsid w:val="005D0BD1"/>
    <w:rsid w:val="006016D6"/>
    <w:rsid w:val="00606A18"/>
    <w:rsid w:val="00615837"/>
    <w:rsid w:val="00620BFA"/>
    <w:rsid w:val="006214B5"/>
    <w:rsid w:val="00624516"/>
    <w:rsid w:val="00645F51"/>
    <w:rsid w:val="006506FA"/>
    <w:rsid w:val="00671EDF"/>
    <w:rsid w:val="006B2170"/>
    <w:rsid w:val="006B4458"/>
    <w:rsid w:val="006C0B79"/>
    <w:rsid w:val="006D3DF5"/>
    <w:rsid w:val="006D6792"/>
    <w:rsid w:val="006E777E"/>
    <w:rsid w:val="006F65E0"/>
    <w:rsid w:val="00723717"/>
    <w:rsid w:val="0074450E"/>
    <w:rsid w:val="00760BC0"/>
    <w:rsid w:val="007627E6"/>
    <w:rsid w:val="00766797"/>
    <w:rsid w:val="007712E7"/>
    <w:rsid w:val="00775832"/>
    <w:rsid w:val="00784D91"/>
    <w:rsid w:val="0079697E"/>
    <w:rsid w:val="007A086F"/>
    <w:rsid w:val="007A6CF5"/>
    <w:rsid w:val="007B0AFD"/>
    <w:rsid w:val="007B5541"/>
    <w:rsid w:val="007B75EB"/>
    <w:rsid w:val="007D62D4"/>
    <w:rsid w:val="007E1141"/>
    <w:rsid w:val="007E5849"/>
    <w:rsid w:val="00805F7D"/>
    <w:rsid w:val="00807B6C"/>
    <w:rsid w:val="00810272"/>
    <w:rsid w:val="008140BE"/>
    <w:rsid w:val="00816642"/>
    <w:rsid w:val="00875034"/>
    <w:rsid w:val="00890852"/>
    <w:rsid w:val="008A056C"/>
    <w:rsid w:val="008C1B0C"/>
    <w:rsid w:val="008C721A"/>
    <w:rsid w:val="008D57EA"/>
    <w:rsid w:val="008E1A68"/>
    <w:rsid w:val="008E7723"/>
    <w:rsid w:val="008F7B36"/>
    <w:rsid w:val="0090265B"/>
    <w:rsid w:val="00912C70"/>
    <w:rsid w:val="009308FF"/>
    <w:rsid w:val="00932B98"/>
    <w:rsid w:val="00950D61"/>
    <w:rsid w:val="00953589"/>
    <w:rsid w:val="00963FEA"/>
    <w:rsid w:val="00970F18"/>
    <w:rsid w:val="00981E84"/>
    <w:rsid w:val="00991FB5"/>
    <w:rsid w:val="009977B9"/>
    <w:rsid w:val="009A1AE9"/>
    <w:rsid w:val="009A3A5F"/>
    <w:rsid w:val="009A5140"/>
    <w:rsid w:val="009A5D99"/>
    <w:rsid w:val="009B06E9"/>
    <w:rsid w:val="009B3F91"/>
    <w:rsid w:val="009C759C"/>
    <w:rsid w:val="009D10E9"/>
    <w:rsid w:val="009D6E38"/>
    <w:rsid w:val="00A04050"/>
    <w:rsid w:val="00A12879"/>
    <w:rsid w:val="00A16761"/>
    <w:rsid w:val="00A242E5"/>
    <w:rsid w:val="00A24B85"/>
    <w:rsid w:val="00A31342"/>
    <w:rsid w:val="00A50B84"/>
    <w:rsid w:val="00A5191D"/>
    <w:rsid w:val="00A52806"/>
    <w:rsid w:val="00A63121"/>
    <w:rsid w:val="00A736A1"/>
    <w:rsid w:val="00A8393A"/>
    <w:rsid w:val="00A90F86"/>
    <w:rsid w:val="00AA016C"/>
    <w:rsid w:val="00AB23FA"/>
    <w:rsid w:val="00AB7407"/>
    <w:rsid w:val="00AC7DBC"/>
    <w:rsid w:val="00AD2C1E"/>
    <w:rsid w:val="00B14EC3"/>
    <w:rsid w:val="00B35D76"/>
    <w:rsid w:val="00B37643"/>
    <w:rsid w:val="00B40FBC"/>
    <w:rsid w:val="00B54C32"/>
    <w:rsid w:val="00B83171"/>
    <w:rsid w:val="00B909E1"/>
    <w:rsid w:val="00BB0AD7"/>
    <w:rsid w:val="00BB1061"/>
    <w:rsid w:val="00BB3BEA"/>
    <w:rsid w:val="00BB415B"/>
    <w:rsid w:val="00BC6D8A"/>
    <w:rsid w:val="00BD2C2D"/>
    <w:rsid w:val="00BF0583"/>
    <w:rsid w:val="00C00420"/>
    <w:rsid w:val="00C32B89"/>
    <w:rsid w:val="00C33769"/>
    <w:rsid w:val="00C540CA"/>
    <w:rsid w:val="00C60D85"/>
    <w:rsid w:val="00C75AD7"/>
    <w:rsid w:val="00CB2F72"/>
    <w:rsid w:val="00CB573A"/>
    <w:rsid w:val="00CB6EEC"/>
    <w:rsid w:val="00CC0557"/>
    <w:rsid w:val="00CD219F"/>
    <w:rsid w:val="00CD3396"/>
    <w:rsid w:val="00CF093A"/>
    <w:rsid w:val="00CF5A4D"/>
    <w:rsid w:val="00D13112"/>
    <w:rsid w:val="00D16C54"/>
    <w:rsid w:val="00D34E08"/>
    <w:rsid w:val="00D42B47"/>
    <w:rsid w:val="00D4304E"/>
    <w:rsid w:val="00D51724"/>
    <w:rsid w:val="00D63520"/>
    <w:rsid w:val="00D7713A"/>
    <w:rsid w:val="00D84B40"/>
    <w:rsid w:val="00D92408"/>
    <w:rsid w:val="00DB6E19"/>
    <w:rsid w:val="00DC083E"/>
    <w:rsid w:val="00DC28BC"/>
    <w:rsid w:val="00DC3540"/>
    <w:rsid w:val="00DF11D1"/>
    <w:rsid w:val="00DF495A"/>
    <w:rsid w:val="00E04AFC"/>
    <w:rsid w:val="00E078F3"/>
    <w:rsid w:val="00E14AA3"/>
    <w:rsid w:val="00E14E22"/>
    <w:rsid w:val="00E2271E"/>
    <w:rsid w:val="00E32AD1"/>
    <w:rsid w:val="00E46DD1"/>
    <w:rsid w:val="00E51F14"/>
    <w:rsid w:val="00E576C3"/>
    <w:rsid w:val="00E61D70"/>
    <w:rsid w:val="00E64B07"/>
    <w:rsid w:val="00E64D11"/>
    <w:rsid w:val="00E732AD"/>
    <w:rsid w:val="00E97BD9"/>
    <w:rsid w:val="00EB028A"/>
    <w:rsid w:val="00EB2204"/>
    <w:rsid w:val="00EB4165"/>
    <w:rsid w:val="00EC693C"/>
    <w:rsid w:val="00EE3E8B"/>
    <w:rsid w:val="00EE766C"/>
    <w:rsid w:val="00EF64F1"/>
    <w:rsid w:val="00EF773E"/>
    <w:rsid w:val="00F0239A"/>
    <w:rsid w:val="00F07F80"/>
    <w:rsid w:val="00F21571"/>
    <w:rsid w:val="00F34390"/>
    <w:rsid w:val="00F56C6E"/>
    <w:rsid w:val="00F608C7"/>
    <w:rsid w:val="00F63FD2"/>
    <w:rsid w:val="00F65B22"/>
    <w:rsid w:val="00F9740E"/>
    <w:rsid w:val="00FA0C09"/>
    <w:rsid w:val="00FA5463"/>
    <w:rsid w:val="00FD4D33"/>
    <w:rsid w:val="00FD5D47"/>
    <w:rsid w:val="00FD5D5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6A186-1FBB-475D-B46A-FC8CF97D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56B9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RMAR</cp:lastModifiedBy>
  <cp:revision>2</cp:revision>
  <dcterms:created xsi:type="dcterms:W3CDTF">2019-05-14T09:32:00Z</dcterms:created>
  <dcterms:modified xsi:type="dcterms:W3CDTF">2019-05-14T09:32:00Z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id="tmXYDzBf"/&gt;&lt;style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