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4F27F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F27F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F27F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F27F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34384C" w:rsidRDefault="004F27FB" w:rsidP="0050453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Eating Disorder</w:t>
      </w:r>
    </w:p>
    <w:p w:rsidR="00E3252A" w:rsidRDefault="004F27FB" w:rsidP="0050453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A1B7B">
        <w:rPr>
          <w:rFonts w:ascii="Times New Roman" w:hAnsi="Times New Roman" w:cs="Times New Roman"/>
          <w:sz w:val="24"/>
          <w:szCs w:val="24"/>
        </w:rPr>
        <w:t xml:space="preserve">Eating disorder is used to explain disorders which are often characterized </w:t>
      </w:r>
      <w:r w:rsidR="00B553C5">
        <w:rPr>
          <w:rFonts w:ascii="Times New Roman" w:hAnsi="Times New Roman" w:cs="Times New Roman"/>
          <w:sz w:val="24"/>
          <w:szCs w:val="24"/>
        </w:rPr>
        <w:t xml:space="preserve">by irregular eating habits, at the same time being seriously concerned and depressed about body weight and shape. Such disorders include </w:t>
      </w:r>
      <w:r w:rsidR="00E752BC">
        <w:rPr>
          <w:rFonts w:ascii="Times New Roman" w:hAnsi="Times New Roman" w:cs="Times New Roman"/>
          <w:sz w:val="24"/>
          <w:szCs w:val="24"/>
        </w:rPr>
        <w:t xml:space="preserve">insufficient or quite excessive intake of food which can further damage the health and </w:t>
      </w:r>
      <w:proofErr w:type="spellStart"/>
      <w:r w:rsidR="00E752BC">
        <w:rPr>
          <w:rFonts w:ascii="Times New Roman" w:hAnsi="Times New Roman" w:cs="Times New Roman"/>
          <w:sz w:val="24"/>
          <w:szCs w:val="24"/>
        </w:rPr>
        <w:t>well being</w:t>
      </w:r>
      <w:proofErr w:type="spellEnd"/>
      <w:r w:rsidR="00E752BC">
        <w:rPr>
          <w:rFonts w:ascii="Times New Roman" w:hAnsi="Times New Roman" w:cs="Times New Roman"/>
          <w:sz w:val="24"/>
          <w:szCs w:val="24"/>
        </w:rPr>
        <w:t xml:space="preserve"> of the person. </w:t>
      </w:r>
      <w:r w:rsidR="008C01A6">
        <w:rPr>
          <w:rFonts w:ascii="Times New Roman" w:hAnsi="Times New Roman" w:cs="Times New Roman"/>
          <w:sz w:val="24"/>
          <w:szCs w:val="24"/>
        </w:rPr>
        <w:t xml:space="preserve">Some of the common types of eating disorder are Anorexia Nervosa, Bulimia Nervosa, and other binge eating disorder. This particular disorder can damage and affect both </w:t>
      </w:r>
      <w:r w:rsidR="005E4013">
        <w:rPr>
          <w:rFonts w:ascii="Times New Roman" w:hAnsi="Times New Roman" w:cs="Times New Roman"/>
          <w:sz w:val="24"/>
          <w:szCs w:val="24"/>
        </w:rPr>
        <w:t>m</w:t>
      </w:r>
      <w:r w:rsidR="008C01A6">
        <w:rPr>
          <w:rFonts w:ascii="Times New Roman" w:hAnsi="Times New Roman" w:cs="Times New Roman"/>
          <w:sz w:val="24"/>
          <w:szCs w:val="24"/>
        </w:rPr>
        <w:t>ales and females.</w:t>
      </w:r>
      <w:r w:rsidR="005E4013">
        <w:rPr>
          <w:rFonts w:ascii="Times New Roman" w:hAnsi="Times New Roman" w:cs="Times New Roman"/>
          <w:sz w:val="24"/>
          <w:szCs w:val="24"/>
        </w:rPr>
        <w:t xml:space="preserve"> Such type of disorders </w:t>
      </w:r>
      <w:proofErr w:type="gramStart"/>
      <w:r w:rsidR="005E4013">
        <w:rPr>
          <w:rFonts w:ascii="Times New Roman" w:hAnsi="Times New Roman" w:cs="Times New Roman"/>
          <w:sz w:val="24"/>
          <w:szCs w:val="24"/>
        </w:rPr>
        <w:t>are</w:t>
      </w:r>
      <w:proofErr w:type="gramEnd"/>
      <w:r w:rsidR="005E4013">
        <w:rPr>
          <w:rFonts w:ascii="Times New Roman" w:hAnsi="Times New Roman" w:cs="Times New Roman"/>
          <w:sz w:val="24"/>
          <w:szCs w:val="24"/>
        </w:rPr>
        <w:t xml:space="preserve"> not specific to any particular stage of life the</w:t>
      </w:r>
      <w:r w:rsidR="00B40785">
        <w:rPr>
          <w:rFonts w:ascii="Times New Roman" w:hAnsi="Times New Roman" w:cs="Times New Roman"/>
          <w:sz w:val="24"/>
          <w:szCs w:val="24"/>
        </w:rPr>
        <w:t>y can occur at any stage</w:t>
      </w:r>
      <w:r w:rsidR="000F7EF6">
        <w:rPr>
          <w:rFonts w:ascii="Times New Roman" w:hAnsi="Times New Roman" w:cs="Times New Roman"/>
          <w:sz w:val="24"/>
          <w:szCs w:val="24"/>
        </w:rPr>
        <w:t>, but it is observed that during the teen years and young adulthood such disorders take place quite often. Because in developmental stages individuals become quite possessive about their body image and appearance to fit in the society</w:t>
      </w:r>
      <w:r w:rsidR="008736CE">
        <w:rPr>
          <w:rFonts w:ascii="Times New Roman" w:hAnsi="Times New Roman" w:cs="Times New Roman"/>
          <w:sz w:val="24"/>
          <w:szCs w:val="24"/>
        </w:rPr>
        <w:t>. This particular disorder is classified as a medical illness, and there are quite effective and appropriate treatments that are used to treat effectively any kind of disorder.</w:t>
      </w:r>
      <w:r w:rsidR="00E76A24">
        <w:rPr>
          <w:rFonts w:ascii="Times New Roman" w:hAnsi="Times New Roman" w:cs="Times New Roman"/>
          <w:sz w:val="24"/>
          <w:szCs w:val="24"/>
        </w:rPr>
        <w:t xml:space="preserve"> </w:t>
      </w:r>
      <w:r w:rsidR="002E2D77">
        <w:rPr>
          <w:rFonts w:ascii="Times New Roman" w:hAnsi="Times New Roman" w:cs="Times New Roman"/>
          <w:sz w:val="24"/>
          <w:szCs w:val="24"/>
        </w:rPr>
        <w:t>Although this seems to be quite simple and treatable</w:t>
      </w:r>
      <w:r w:rsidR="00B40785">
        <w:rPr>
          <w:rFonts w:ascii="Times New Roman" w:hAnsi="Times New Roman" w:cs="Times New Roman"/>
          <w:sz w:val="24"/>
          <w:szCs w:val="24"/>
        </w:rPr>
        <w:t xml:space="preserve"> but</w:t>
      </w:r>
      <w:r w:rsidR="002E2D77">
        <w:rPr>
          <w:rFonts w:ascii="Times New Roman" w:hAnsi="Times New Roman" w:cs="Times New Roman"/>
          <w:sz w:val="24"/>
          <w:szCs w:val="24"/>
        </w:rPr>
        <w:t xml:space="preserve"> if not addressed then the symptoms and the consequences of this disorder can be quite detrimental for the person. Normally it has been observed that an eating disorder is accompanied by other conditions like anxiety, drug use, and abuse and depression. </w:t>
      </w:r>
      <w:r w:rsidR="00B833E2">
        <w:rPr>
          <w:rFonts w:ascii="Times New Roman" w:hAnsi="Times New Roman" w:cs="Times New Roman"/>
          <w:sz w:val="24"/>
          <w:szCs w:val="24"/>
        </w:rPr>
        <w:t>So it is quite apparent that any type of eating disorder can cause prominent medical conditions and other emotional stresses</w:t>
      </w:r>
      <w:r w:rsidR="00FD2ACF">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r w:rsidR="00B833E2">
        <w:rPr>
          <w:rFonts w:ascii="Times New Roman" w:hAnsi="Times New Roman" w:cs="Times New Roman"/>
          <w:sz w:val="24"/>
          <w:szCs w:val="24"/>
        </w:rPr>
        <w:t xml:space="preserve">. </w:t>
      </w:r>
    </w:p>
    <w:p w:rsidR="00673DD9" w:rsidRDefault="004F27FB" w:rsidP="0050453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3B24">
        <w:rPr>
          <w:rFonts w:ascii="Times New Roman" w:hAnsi="Times New Roman" w:cs="Times New Roman"/>
          <w:sz w:val="24"/>
          <w:szCs w:val="24"/>
        </w:rPr>
        <w:tab/>
      </w:r>
      <w:r>
        <w:rPr>
          <w:rFonts w:ascii="Times New Roman" w:hAnsi="Times New Roman" w:cs="Times New Roman"/>
          <w:sz w:val="24"/>
          <w:szCs w:val="24"/>
        </w:rPr>
        <w:t>Although the causes of eating disorder are not known it is believed that this particular condition is a multifactorial condition and</w:t>
      </w:r>
      <w:r>
        <w:rPr>
          <w:rFonts w:ascii="Times New Roman" w:hAnsi="Times New Roman" w:cs="Times New Roman"/>
          <w:sz w:val="24"/>
          <w:szCs w:val="24"/>
        </w:rPr>
        <w:t xml:space="preserve"> there are different causes due to which it can occur. </w:t>
      </w:r>
      <w:r w:rsidR="00BE68BA">
        <w:rPr>
          <w:rFonts w:ascii="Times New Roman" w:hAnsi="Times New Roman" w:cs="Times New Roman"/>
          <w:sz w:val="24"/>
          <w:szCs w:val="24"/>
        </w:rPr>
        <w:t xml:space="preserve">In the development of these conditions, a combination of different psychological, environmental and </w:t>
      </w:r>
      <w:r w:rsidR="0025572E">
        <w:rPr>
          <w:rFonts w:ascii="Times New Roman" w:hAnsi="Times New Roman" w:cs="Times New Roman"/>
          <w:sz w:val="24"/>
          <w:szCs w:val="24"/>
        </w:rPr>
        <w:t xml:space="preserve">biological condition contribute significantly in the progress of this disease. Biological factors are genetic, although it is not fully known and proper research should be done, it is quite apparent that the link between eating disorder and genetics is quite strong, nutritional shortages and other irregular hormone functions. </w:t>
      </w:r>
      <w:r w:rsidR="00D25A5D">
        <w:rPr>
          <w:rFonts w:ascii="Times New Roman" w:hAnsi="Times New Roman" w:cs="Times New Roman"/>
          <w:sz w:val="24"/>
          <w:szCs w:val="24"/>
        </w:rPr>
        <w:t xml:space="preserve">Psychological factors include low self-confidence and negative image of the body. By far the psychological factors that are negative body image and </w:t>
      </w:r>
      <w:r w:rsidR="00330B24">
        <w:rPr>
          <w:rFonts w:ascii="Times New Roman" w:hAnsi="Times New Roman" w:cs="Times New Roman"/>
          <w:sz w:val="24"/>
          <w:szCs w:val="24"/>
        </w:rPr>
        <w:t xml:space="preserve">low self-esteem are the strongest and most researched ones. In today's world teenagers and youngsters are the common and most frequent users of social media platforms like Twitter, Instagram, and Facebook. By doing so, they are also exposing themselves </w:t>
      </w:r>
      <w:r w:rsidR="00F7181A">
        <w:rPr>
          <w:rFonts w:ascii="Times New Roman" w:hAnsi="Times New Roman" w:cs="Times New Roman"/>
          <w:sz w:val="24"/>
          <w:szCs w:val="24"/>
        </w:rPr>
        <w:t>to body bas</w:t>
      </w:r>
      <w:r w:rsidR="00283B24">
        <w:rPr>
          <w:rFonts w:ascii="Times New Roman" w:hAnsi="Times New Roman" w:cs="Times New Roman"/>
          <w:sz w:val="24"/>
          <w:szCs w:val="24"/>
        </w:rPr>
        <w:t>h</w:t>
      </w:r>
      <w:r w:rsidR="00F7181A">
        <w:rPr>
          <w:rFonts w:ascii="Times New Roman" w:hAnsi="Times New Roman" w:cs="Times New Roman"/>
          <w:sz w:val="24"/>
          <w:szCs w:val="24"/>
        </w:rPr>
        <w:t xml:space="preserve">ing and negative comments, due to which their self-esteem decreases to a significant level and they become insecure about themselves which leads towards </w:t>
      </w:r>
      <w:r w:rsidR="00C95368">
        <w:rPr>
          <w:rFonts w:ascii="Times New Roman" w:hAnsi="Times New Roman" w:cs="Times New Roman"/>
          <w:sz w:val="24"/>
          <w:szCs w:val="24"/>
        </w:rPr>
        <w:t xml:space="preserve">depression and mental stress. </w:t>
      </w:r>
      <w:r w:rsidR="008D1E70">
        <w:rPr>
          <w:rFonts w:ascii="Times New Roman" w:hAnsi="Times New Roman" w:cs="Times New Roman"/>
          <w:sz w:val="24"/>
          <w:szCs w:val="24"/>
        </w:rPr>
        <w:t xml:space="preserve">Another </w:t>
      </w:r>
      <w:r w:rsidR="00CC3F7D">
        <w:rPr>
          <w:rFonts w:ascii="Times New Roman" w:hAnsi="Times New Roman" w:cs="Times New Roman"/>
          <w:sz w:val="24"/>
          <w:szCs w:val="24"/>
        </w:rPr>
        <w:t>reason is that women who are between the age 18-25 quite often view fit</w:t>
      </w:r>
      <w:r w:rsidR="00FB5ADF">
        <w:rPr>
          <w:rFonts w:ascii="Times New Roman" w:hAnsi="Times New Roman" w:cs="Times New Roman"/>
          <w:sz w:val="24"/>
          <w:szCs w:val="24"/>
        </w:rPr>
        <w:t xml:space="preserve">spiration pictures, which leads towards higher self-objectification and concerns related to their own appearance and body shape. Most of the American youngsters spent almost two hours on social media platforms </w:t>
      </w:r>
      <w:r w:rsidR="006A43CF">
        <w:rPr>
          <w:rFonts w:ascii="Times New Roman" w:hAnsi="Times New Roman" w:cs="Times New Roman"/>
          <w:sz w:val="24"/>
          <w:szCs w:val="24"/>
        </w:rPr>
        <w:t>which plays a key role in exposing them to impractical standards of beauty, weight loss post and much more</w:t>
      </w:r>
      <w:r w:rsidR="00793527">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006A43CF">
        <w:rPr>
          <w:rFonts w:ascii="Times New Roman" w:hAnsi="Times New Roman" w:cs="Times New Roman"/>
          <w:sz w:val="24"/>
          <w:szCs w:val="24"/>
        </w:rPr>
        <w:t xml:space="preserve">. </w:t>
      </w:r>
      <w:r w:rsidR="007666A8">
        <w:rPr>
          <w:rFonts w:ascii="Times New Roman" w:hAnsi="Times New Roman" w:cs="Times New Roman"/>
          <w:sz w:val="24"/>
          <w:szCs w:val="24"/>
        </w:rPr>
        <w:t>Other studies also suggest that increased use of Facebook and Instagram leads towards higher prevalence of</w:t>
      </w:r>
      <w:r w:rsidR="00927490">
        <w:rPr>
          <w:rFonts w:ascii="Times New Roman" w:hAnsi="Times New Roman" w:cs="Times New Roman"/>
          <w:sz w:val="24"/>
          <w:szCs w:val="24"/>
        </w:rPr>
        <w:t xml:space="preserve"> eating disorder symptoms, which sheds light on the effect of social media on the psychological stability of an individual. On social media, everything is shared due to which it is now a prominent tool for influencing others and also it has placed value on the perfect body and shape in many ways.</w:t>
      </w:r>
      <w:r w:rsidR="0053531A">
        <w:rPr>
          <w:rFonts w:ascii="Times New Roman" w:hAnsi="Times New Roman" w:cs="Times New Roman"/>
          <w:sz w:val="24"/>
          <w:szCs w:val="24"/>
        </w:rPr>
        <w:t xml:space="preserve"> Pictures are shared frequently on Instagram </w:t>
      </w:r>
      <w:r w:rsidR="008020CF">
        <w:rPr>
          <w:rFonts w:ascii="Times New Roman" w:hAnsi="Times New Roman" w:cs="Times New Roman"/>
          <w:sz w:val="24"/>
          <w:szCs w:val="24"/>
        </w:rPr>
        <w:t xml:space="preserve">and although most of </w:t>
      </w:r>
      <w:r w:rsidR="008020CF">
        <w:rPr>
          <w:rFonts w:ascii="Times New Roman" w:hAnsi="Times New Roman" w:cs="Times New Roman"/>
          <w:sz w:val="24"/>
          <w:szCs w:val="24"/>
        </w:rPr>
        <w:lastRenderedPageBreak/>
        <w:t>the pictures are edited even then they affect the mental stability of an individual to such a level that the individual se</w:t>
      </w:r>
      <w:r w:rsidR="007D10A0">
        <w:rPr>
          <w:rFonts w:ascii="Times New Roman" w:hAnsi="Times New Roman" w:cs="Times New Roman"/>
          <w:sz w:val="24"/>
          <w:szCs w:val="24"/>
        </w:rPr>
        <w:t xml:space="preserve">eks for validation from others, which is measured by how many likes and comment a person gets on a particular picture that is shared on her social media handle. </w:t>
      </w:r>
      <w:r w:rsidR="003627E3">
        <w:rPr>
          <w:rFonts w:ascii="Times New Roman" w:hAnsi="Times New Roman" w:cs="Times New Roman"/>
          <w:sz w:val="24"/>
          <w:szCs w:val="24"/>
        </w:rPr>
        <w:t xml:space="preserve">Selfies that are shared on social media give the message that basically our beauty and body appearance determine our worth </w:t>
      </w:r>
      <w:r w:rsidR="00B25B8D">
        <w:rPr>
          <w:rFonts w:ascii="Times New Roman" w:hAnsi="Times New Roman" w:cs="Times New Roman"/>
          <w:sz w:val="24"/>
          <w:szCs w:val="24"/>
        </w:rPr>
        <w:t xml:space="preserve">which is a message that most of the patients who have eating disorder struggle the most. </w:t>
      </w:r>
      <w:r w:rsidR="00435619">
        <w:rPr>
          <w:rFonts w:ascii="Times New Roman" w:hAnsi="Times New Roman" w:cs="Times New Roman"/>
          <w:sz w:val="24"/>
          <w:szCs w:val="24"/>
        </w:rPr>
        <w:t>The social media users t</w:t>
      </w:r>
      <w:r w:rsidR="001B089F">
        <w:rPr>
          <w:rFonts w:ascii="Times New Roman" w:hAnsi="Times New Roman" w:cs="Times New Roman"/>
          <w:sz w:val="24"/>
          <w:szCs w:val="24"/>
        </w:rPr>
        <w:t>h</w:t>
      </w:r>
      <w:bookmarkStart w:id="0" w:name="_GoBack"/>
      <w:bookmarkEnd w:id="0"/>
      <w:r w:rsidR="00435619">
        <w:rPr>
          <w:rFonts w:ascii="Times New Roman" w:hAnsi="Times New Roman" w:cs="Times New Roman"/>
          <w:sz w:val="24"/>
          <w:szCs w:val="24"/>
        </w:rPr>
        <w:t xml:space="preserve">en start comparing themselves with others because it is human nature that we most often judge ourselves against others. </w:t>
      </w:r>
      <w:r w:rsidR="000F1EAE">
        <w:rPr>
          <w:rFonts w:ascii="Times New Roman" w:hAnsi="Times New Roman" w:cs="Times New Roman"/>
          <w:sz w:val="24"/>
          <w:szCs w:val="24"/>
        </w:rPr>
        <w:t xml:space="preserve">For individuals who are at a depth of eating disorders, such comparisons can be quite detrimental as they </w:t>
      </w:r>
      <w:r>
        <w:rPr>
          <w:rFonts w:ascii="Times New Roman" w:hAnsi="Times New Roman" w:cs="Times New Roman"/>
          <w:sz w:val="24"/>
          <w:szCs w:val="24"/>
        </w:rPr>
        <w:t>continuously compare their body appearance with those they see on social media which further destabilizes their m</w:t>
      </w:r>
      <w:r>
        <w:rPr>
          <w:rFonts w:ascii="Times New Roman" w:hAnsi="Times New Roman" w:cs="Times New Roman"/>
          <w:sz w:val="24"/>
          <w:szCs w:val="24"/>
        </w:rPr>
        <w:t>ental state.</w:t>
      </w:r>
      <w:r w:rsidR="00927490">
        <w:rPr>
          <w:rFonts w:ascii="Times New Roman" w:hAnsi="Times New Roman" w:cs="Times New Roman"/>
          <w:sz w:val="24"/>
          <w:szCs w:val="24"/>
        </w:rPr>
        <w:t xml:space="preserve"> </w:t>
      </w:r>
      <w:r w:rsidR="006A43CF">
        <w:rPr>
          <w:rFonts w:ascii="Times New Roman" w:hAnsi="Times New Roman" w:cs="Times New Roman"/>
          <w:sz w:val="24"/>
          <w:szCs w:val="24"/>
        </w:rPr>
        <w:t xml:space="preserve"> </w:t>
      </w:r>
    </w:p>
    <w:p w:rsidR="009F1692" w:rsidRDefault="004F27FB" w:rsidP="005045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Eating disorders are quite simple and easy to treat if addressed timely. </w:t>
      </w:r>
      <w:r w:rsidR="00130BEE">
        <w:rPr>
          <w:rFonts w:ascii="Times New Roman" w:hAnsi="Times New Roman" w:cs="Times New Roman"/>
          <w:sz w:val="24"/>
          <w:szCs w:val="24"/>
        </w:rPr>
        <w:t xml:space="preserve">Anyone who gets in an eating disorder can easily come out of it if proper treatment is given to the individual. </w:t>
      </w:r>
      <w:r w:rsidR="00D2349F">
        <w:rPr>
          <w:rFonts w:ascii="Times New Roman" w:hAnsi="Times New Roman" w:cs="Times New Roman"/>
          <w:sz w:val="24"/>
          <w:szCs w:val="24"/>
        </w:rPr>
        <w:t>The first and main concern is stabilizing any serious health condition that the person has. This can be done by hospitalizing the patient and then providing proper medications to the person.</w:t>
      </w:r>
      <w:r w:rsidR="00072A86">
        <w:rPr>
          <w:rFonts w:ascii="Times New Roman" w:hAnsi="Times New Roman" w:cs="Times New Roman"/>
          <w:sz w:val="24"/>
          <w:szCs w:val="24"/>
        </w:rPr>
        <w:t xml:space="preserve"> Providing a proper nutritional plan can also help address the issue. This can be done by consulting a dietician and nutritionist who can help the person by making an appropriate balanced diet meal plan; </w:t>
      </w:r>
      <w:r w:rsidR="00B25D45">
        <w:rPr>
          <w:rFonts w:ascii="Times New Roman" w:hAnsi="Times New Roman" w:cs="Times New Roman"/>
          <w:sz w:val="24"/>
          <w:szCs w:val="24"/>
        </w:rPr>
        <w:t xml:space="preserve">proper dietary goals are maintained and once this is done then a proper and healthy body weight is maintained. Counseling also includes educating the person about health and proper eating habits. Therapy is one of the signature treatments of this disorder in which </w:t>
      </w:r>
      <w:r w:rsidR="004C4B05">
        <w:rPr>
          <w:rFonts w:ascii="Times New Roman" w:hAnsi="Times New Roman" w:cs="Times New Roman"/>
          <w:sz w:val="24"/>
          <w:szCs w:val="24"/>
        </w:rPr>
        <w:t>the negative thoughts are controlled, and they are replaced with healthy and positive attitude</w:t>
      </w:r>
      <w:r w:rsidR="00902188">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sidR="004C4B05">
        <w:rPr>
          <w:rFonts w:ascii="Times New Roman" w:hAnsi="Times New Roman" w:cs="Times New Roman"/>
          <w:sz w:val="24"/>
          <w:szCs w:val="24"/>
        </w:rPr>
        <w:t>.</w:t>
      </w:r>
    </w:p>
    <w:p w:rsidR="000A1B7B" w:rsidRDefault="004F27FB" w:rsidP="0050453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5454E">
        <w:rPr>
          <w:rFonts w:ascii="Times New Roman" w:hAnsi="Times New Roman" w:cs="Times New Roman"/>
          <w:sz w:val="24"/>
          <w:szCs w:val="24"/>
        </w:rPr>
        <w:t xml:space="preserve">Although there are no proper medications and treatment for the eating disorder and the causes are also confusing, but if the disease is addressed on time, then it is possible that it can be treated on time before enough damage is done. </w:t>
      </w:r>
      <w:r w:rsidR="004C4B05">
        <w:rPr>
          <w:rFonts w:ascii="Times New Roman" w:hAnsi="Times New Roman" w:cs="Times New Roman"/>
          <w:sz w:val="24"/>
          <w:szCs w:val="24"/>
        </w:rPr>
        <w:t xml:space="preserve"> </w:t>
      </w:r>
      <w:r w:rsidR="00D2349F">
        <w:rPr>
          <w:rFonts w:ascii="Times New Roman" w:hAnsi="Times New Roman" w:cs="Times New Roman"/>
          <w:sz w:val="24"/>
          <w:szCs w:val="24"/>
        </w:rPr>
        <w:t xml:space="preserve"> </w:t>
      </w:r>
      <w:r w:rsidR="002E2D77">
        <w:rPr>
          <w:rFonts w:ascii="Times New Roman" w:hAnsi="Times New Roman" w:cs="Times New Roman"/>
          <w:sz w:val="24"/>
          <w:szCs w:val="24"/>
        </w:rPr>
        <w:t xml:space="preserve"> </w:t>
      </w:r>
      <w:r w:rsidR="008736CE">
        <w:rPr>
          <w:rFonts w:ascii="Times New Roman" w:hAnsi="Times New Roman" w:cs="Times New Roman"/>
          <w:sz w:val="24"/>
          <w:szCs w:val="24"/>
        </w:rPr>
        <w:t xml:space="preserve"> </w:t>
      </w:r>
      <w:r w:rsidR="000F7EF6">
        <w:rPr>
          <w:rFonts w:ascii="Times New Roman" w:hAnsi="Times New Roman" w:cs="Times New Roman"/>
          <w:sz w:val="24"/>
          <w:szCs w:val="24"/>
        </w:rPr>
        <w:t xml:space="preserve"> </w:t>
      </w:r>
      <w:r w:rsidR="002D4201">
        <w:rPr>
          <w:rFonts w:ascii="Times New Roman" w:hAnsi="Times New Roman" w:cs="Times New Roman"/>
          <w:sz w:val="24"/>
          <w:szCs w:val="24"/>
        </w:rPr>
        <w:t xml:space="preserve">              </w:t>
      </w:r>
      <w:r w:rsidR="005E4013">
        <w:rPr>
          <w:rFonts w:ascii="Times New Roman" w:hAnsi="Times New Roman" w:cs="Times New Roman"/>
          <w:sz w:val="24"/>
          <w:szCs w:val="24"/>
        </w:rPr>
        <w:t xml:space="preserve"> </w:t>
      </w:r>
    </w:p>
    <w:p w:rsidR="000A1B7B" w:rsidRDefault="000A1B7B"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793527" w:rsidRDefault="00793527" w:rsidP="00504539">
      <w:pPr>
        <w:spacing w:after="0" w:line="480" w:lineRule="auto"/>
        <w:rPr>
          <w:rFonts w:ascii="Times New Roman" w:hAnsi="Times New Roman" w:cs="Times New Roman"/>
          <w:sz w:val="24"/>
          <w:szCs w:val="24"/>
        </w:rPr>
      </w:pPr>
    </w:p>
    <w:p w:rsidR="000A1B7B" w:rsidRPr="00793527" w:rsidRDefault="004F27FB" w:rsidP="00793527">
      <w:pPr>
        <w:spacing w:after="0" w:line="480" w:lineRule="auto"/>
        <w:jc w:val="center"/>
        <w:rPr>
          <w:rFonts w:ascii="Times New Roman" w:hAnsi="Times New Roman" w:cs="Times New Roman"/>
          <w:b/>
          <w:sz w:val="24"/>
          <w:szCs w:val="24"/>
        </w:rPr>
      </w:pPr>
      <w:r w:rsidRPr="00793527">
        <w:rPr>
          <w:rFonts w:ascii="Times New Roman" w:hAnsi="Times New Roman" w:cs="Times New Roman"/>
          <w:b/>
          <w:sz w:val="24"/>
          <w:szCs w:val="24"/>
        </w:rPr>
        <w:lastRenderedPageBreak/>
        <w:t xml:space="preserve">References </w:t>
      </w:r>
    </w:p>
    <w:p w:rsidR="00793527" w:rsidRPr="00793527" w:rsidRDefault="004F27FB" w:rsidP="00793527">
      <w:pPr>
        <w:pStyle w:val="Bibliography"/>
        <w:spacing w:line="480" w:lineRule="auto"/>
        <w:rPr>
          <w:rFonts w:ascii="Times New Roman" w:hAnsi="Times New Roman" w:cs="Times New Roman"/>
          <w:sz w:val="24"/>
          <w:szCs w:val="24"/>
        </w:rPr>
      </w:pPr>
      <w:r w:rsidRPr="00793527">
        <w:rPr>
          <w:rFonts w:ascii="Times New Roman" w:hAnsi="Times New Roman" w:cs="Times New Roman"/>
          <w:sz w:val="24"/>
          <w:szCs w:val="24"/>
        </w:rPr>
        <w:fldChar w:fldCharType="begin"/>
      </w:r>
      <w:r w:rsidRPr="00793527">
        <w:rPr>
          <w:rFonts w:ascii="Times New Roman" w:hAnsi="Times New Roman" w:cs="Times New Roman"/>
          <w:sz w:val="24"/>
          <w:szCs w:val="24"/>
        </w:rPr>
        <w:instrText xml:space="preserve"> ADDIN ZOTERO_BIBL {"uncited":[],"omitted":[],"custom":[]} CSL_BIBLIOGRAPHY </w:instrText>
      </w:r>
      <w:r w:rsidRPr="00793527">
        <w:rPr>
          <w:rFonts w:ascii="Times New Roman" w:hAnsi="Times New Roman" w:cs="Times New Roman"/>
          <w:sz w:val="24"/>
          <w:szCs w:val="24"/>
        </w:rPr>
        <w:fldChar w:fldCharType="separate"/>
      </w:r>
      <w:r w:rsidRPr="00793527">
        <w:rPr>
          <w:rFonts w:ascii="Times New Roman" w:hAnsi="Times New Roman" w:cs="Times New Roman"/>
          <w:sz w:val="24"/>
          <w:szCs w:val="24"/>
        </w:rPr>
        <w:t xml:space="preserve">Fichter, Manfred M, Norbert Quadflieg, and Anna Gnutzmann. “Binge eating disorder: treatment outcome over a 6-year course.” </w:t>
      </w:r>
      <w:r w:rsidRPr="00793527">
        <w:rPr>
          <w:rFonts w:ascii="Times New Roman" w:hAnsi="Times New Roman" w:cs="Times New Roman"/>
          <w:i/>
          <w:iCs/>
          <w:sz w:val="24"/>
          <w:szCs w:val="24"/>
        </w:rPr>
        <w:t>Journal of Psychosomatic Research</w:t>
      </w:r>
      <w:r w:rsidRPr="00793527">
        <w:rPr>
          <w:rFonts w:ascii="Times New Roman" w:hAnsi="Times New Roman" w:cs="Times New Roman"/>
          <w:sz w:val="24"/>
          <w:szCs w:val="24"/>
        </w:rPr>
        <w:t xml:space="preserve"> 44.3 (1998): 385–405.</w:t>
      </w:r>
    </w:p>
    <w:p w:rsidR="00793527" w:rsidRPr="00793527" w:rsidRDefault="004F27FB" w:rsidP="00793527">
      <w:pPr>
        <w:pStyle w:val="Bibliography"/>
        <w:spacing w:line="480" w:lineRule="auto"/>
        <w:rPr>
          <w:rFonts w:ascii="Times New Roman" w:hAnsi="Times New Roman" w:cs="Times New Roman"/>
          <w:sz w:val="24"/>
          <w:szCs w:val="24"/>
        </w:rPr>
      </w:pPr>
      <w:r w:rsidRPr="00793527">
        <w:rPr>
          <w:rFonts w:ascii="Times New Roman" w:hAnsi="Times New Roman" w:cs="Times New Roman"/>
          <w:sz w:val="24"/>
          <w:szCs w:val="24"/>
        </w:rPr>
        <w:t xml:space="preserve">Melinda. “Helping Someone with an Eating Disorder - HelpGuide.org.” </w:t>
      </w:r>
      <w:r w:rsidRPr="00793527">
        <w:rPr>
          <w:rFonts w:ascii="Times New Roman" w:hAnsi="Times New Roman" w:cs="Times New Roman"/>
          <w:i/>
          <w:iCs/>
          <w:sz w:val="24"/>
          <w:szCs w:val="24"/>
        </w:rPr>
        <w:t>https://www.helpguide.org/</w:t>
      </w:r>
      <w:r w:rsidRPr="00793527">
        <w:rPr>
          <w:rFonts w:ascii="Times New Roman" w:hAnsi="Times New Roman" w:cs="Times New Roman"/>
          <w:sz w:val="24"/>
          <w:szCs w:val="24"/>
        </w:rPr>
        <w:t>, 2 Nov. 2018. Online. Internet. 5 Mar. 2019. . Available: https://www.helpguide.org/articles/eating-disorders/helping-someone-with-an-eating-disorder.htm.</w:t>
      </w:r>
    </w:p>
    <w:p w:rsidR="00793527" w:rsidRPr="00793527" w:rsidRDefault="004F27FB" w:rsidP="00793527">
      <w:pPr>
        <w:pStyle w:val="Bibliography"/>
        <w:spacing w:line="480" w:lineRule="auto"/>
        <w:rPr>
          <w:rFonts w:ascii="Times New Roman" w:hAnsi="Times New Roman" w:cs="Times New Roman"/>
          <w:sz w:val="24"/>
          <w:szCs w:val="24"/>
        </w:rPr>
      </w:pPr>
      <w:r w:rsidRPr="00793527">
        <w:rPr>
          <w:rFonts w:ascii="Times New Roman" w:hAnsi="Times New Roman" w:cs="Times New Roman"/>
          <w:sz w:val="24"/>
          <w:szCs w:val="24"/>
        </w:rPr>
        <w:t>“The A</w:t>
      </w:r>
      <w:r w:rsidRPr="00793527">
        <w:rPr>
          <w:rFonts w:ascii="Times New Roman" w:hAnsi="Times New Roman" w:cs="Times New Roman"/>
          <w:sz w:val="24"/>
          <w:szCs w:val="24"/>
        </w:rPr>
        <w:t>ssessment and Treatment of Binge Eating Disorder : Journal of Psychiatric Practice®,” n.d. Online. Internet. 5 Mar. 2019. . Available: https://journals.lww.com/practicalpsychiatry/Abstract/1998/07000/The_Assessment_and_Treatment_of_Binge_Eating.2.aspx.</w:t>
      </w:r>
    </w:p>
    <w:p w:rsidR="00504539" w:rsidRPr="000A1B7B" w:rsidRDefault="004F27FB" w:rsidP="00793527">
      <w:pPr>
        <w:spacing w:after="0" w:line="480" w:lineRule="auto"/>
        <w:rPr>
          <w:rFonts w:ascii="Times New Roman" w:hAnsi="Times New Roman" w:cs="Times New Roman"/>
          <w:sz w:val="24"/>
          <w:szCs w:val="24"/>
        </w:rPr>
      </w:pPr>
      <w:r w:rsidRPr="00793527">
        <w:rPr>
          <w:rFonts w:ascii="Times New Roman" w:hAnsi="Times New Roman" w:cs="Times New Roman"/>
          <w:sz w:val="24"/>
          <w:szCs w:val="24"/>
        </w:rPr>
        <w:fldChar w:fldCharType="end"/>
      </w:r>
    </w:p>
    <w:sectPr w:rsidR="00504539" w:rsidRPr="000A1B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FB" w:rsidRDefault="004F27FB">
      <w:pPr>
        <w:spacing w:after="0" w:line="240" w:lineRule="auto"/>
      </w:pPr>
      <w:r>
        <w:separator/>
      </w:r>
    </w:p>
  </w:endnote>
  <w:endnote w:type="continuationSeparator" w:id="0">
    <w:p w:rsidR="004F27FB" w:rsidRDefault="004F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FB" w:rsidRDefault="004F27FB" w:rsidP="00267851">
      <w:pPr>
        <w:spacing w:after="0" w:line="240" w:lineRule="auto"/>
      </w:pPr>
      <w:r>
        <w:separator/>
      </w:r>
    </w:p>
  </w:footnote>
  <w:footnote w:type="continuationSeparator" w:id="0">
    <w:p w:rsidR="004F27FB" w:rsidRDefault="004F27FB" w:rsidP="00267851">
      <w:pPr>
        <w:spacing w:after="0" w:line="240" w:lineRule="auto"/>
      </w:pPr>
      <w:r>
        <w:continuationSeparator/>
      </w:r>
    </w:p>
  </w:footnote>
  <w:footnote w:id="1">
    <w:p w:rsidR="00FD2ACF" w:rsidRDefault="004F27FB">
      <w:pPr>
        <w:pStyle w:val="FootnoteText"/>
      </w:pPr>
      <w:r>
        <w:rPr>
          <w:rStyle w:val="FootnoteReference"/>
        </w:rPr>
        <w:footnoteRef/>
      </w:r>
      <w:r>
        <w:t xml:space="preserve"> </w:t>
      </w:r>
      <w:r>
        <w:fldChar w:fldCharType="begin"/>
      </w:r>
      <w:r>
        <w:instrText xml:space="preserve"> ADDIN ZOTERO_ITEM CSL_CITATION {"citationID":"s8gxnLvm","properties":{"formattedCitation":"\\uc0\\u8220{}The Assessment and Treatment of Binge Eating Disorder\\uc0\\u8239{}: Journal of Psychiatric Practice\\uc0\\u174{},\\uc0\\u8221{} n.d., online, Interne</w:instrText>
      </w:r>
      <w:r>
        <w:instrText>t, 5 Mar. 2019. , Available: https://journals.lww.com/practicalpsychiatry/Abstract/1998/07000/The_Assessment_and_Treatment_of_Binge_Eating.2.aspx.","plainCitation":"“The Assessment and Treatment of Binge Eating Disorder : Journal of Psychiatric Practice®,”</w:instrText>
      </w:r>
      <w:r>
        <w:instrText xml:space="preserve"> n.d., online, Internet, 5 Mar. 2019. , Available: https://journals.lww.com/practicalpsychiatry/Abstract/1998/07000/The_Assessment_and_Treatment_of_Binge_Eating.2.aspx.","noteIndex":1},"citationItems":[{"id":692,"uris":["http://zotero.org/users/local/4C6u8</w:instrText>
      </w:r>
      <w:r>
        <w:instrText>dIT/items/Z45YEE9D"],"uri":["http://zotero.org/users/local/4C6u8dIT/items/Z45YEE9D"],"itemData":{"id":692,"type":"webpage","title":"The Assessment and Treatment of Binge Eating Disorder : Journal of Psychiatric Practice®","URL":"https://journals.lww.com/pr</w:instrText>
      </w:r>
      <w:r>
        <w:instrText xml:space="preserve">acticalpsychiatry/Abstract/1998/07000/The_Assessment_and_Treatment_of_Binge_Eating.2.aspx","accessed":{"date-parts":[["2019",3,5]]}}}],"schema":"https://github.com/citation-style-language/schema/raw/master/csl-citation.json"} </w:instrText>
      </w:r>
      <w:r>
        <w:fldChar w:fldCharType="separate"/>
      </w:r>
      <w:r w:rsidRPr="00FD2ACF">
        <w:rPr>
          <w:rFonts w:ascii="Calibri" w:hAnsi="Calibri" w:cs="Times New Roman"/>
          <w:szCs w:val="24"/>
        </w:rPr>
        <w:t xml:space="preserve">“The Assessment and Treatment </w:t>
      </w:r>
      <w:r w:rsidRPr="00FD2ACF">
        <w:rPr>
          <w:rFonts w:ascii="Calibri" w:hAnsi="Calibri" w:cs="Times New Roman"/>
          <w:szCs w:val="24"/>
        </w:rPr>
        <w:t>of Binge Eating Disorder : Journal of Psychiatric Practice®,” n.d., online, Internet, 5 Mar. 2019. , Available: https://journals.lww.com/practicalpsychiatry/Abstract/1998/07000/The_Assessment_and_Treatment_of_Binge_Eating.2.aspx.</w:t>
      </w:r>
      <w:r>
        <w:fldChar w:fldCharType="end"/>
      </w:r>
    </w:p>
  </w:footnote>
  <w:footnote w:id="2">
    <w:p w:rsidR="00793527" w:rsidRDefault="004F27FB">
      <w:pPr>
        <w:pStyle w:val="FootnoteText"/>
      </w:pPr>
      <w:r>
        <w:rPr>
          <w:rStyle w:val="FootnoteReference"/>
        </w:rPr>
        <w:footnoteRef/>
      </w:r>
      <w:r>
        <w:t xml:space="preserve"> </w:t>
      </w:r>
      <w:r>
        <w:fldChar w:fldCharType="begin"/>
      </w:r>
      <w:r>
        <w:instrText xml:space="preserve"> ADDIN ZOTERO_ITEM CS</w:instrText>
      </w:r>
      <w:r>
        <w:instrText>L_CITATION {"citationID":"Xd7zIwRk","properties":{"formattedCitation":"Manfred M Fichter, Norbert Quadflieg, and Anna Gnutzmann, \\uc0\\u8220{}Binge eating disorder: treatment outcome over a 6-year course\\uc0\\u8221{} {\\i{}Journal of Psychosomatic Resear</w:instrText>
      </w:r>
      <w:r>
        <w:instrText>ch}. 44.3 (1998): 385\\uc0\\u8211{}405.","plainCitation":"Manfred M Fichter, Norbert Quadflieg, and Anna Gnutzmann, “Binge eating disorder: treatment outcome over a 6-year course” Journal of Psychosomatic Research. 44.3 (1998): 385–405.","noteIndex":2},"ci</w:instrText>
      </w:r>
      <w:r>
        <w:instrText xml:space="preserve">tationItems":[{"id":694,"uris":["http://zotero.org/users/local/4C6u8dIT/items/QCGHQ929"],"uri":["http://zotero.org/users/local/4C6u8dIT/items/QCGHQ929"],"itemData":{"id":694,"type":"article-journal","title":"Binge eating disorder: treatment outcome over a </w:instrText>
      </w:r>
      <w:r>
        <w:instrText>6-year course","container-title":"Journal of Psychosomatic Research","page":"385-405","volume":"44","issue":"3","source":"ScienceDirect","abstract":"Little is known about the long-term course of binge eating disorder (BED). The aim of the study was to asse</w:instrText>
      </w:r>
      <w:r>
        <w:instrText>ss the 3- and 6-year course and outcome of 68 consecutively treated females with BED. Their mean age was 29.3 years and they were assessed longitudinally at four timepoints: (1) beginning of therapy; (2) end of therapy; (3) 3-year follow-up; and (4) 6-year</w:instrText>
      </w:r>
      <w:r>
        <w:instrText xml:space="preserve"> follow-up. Self rating as well as expert ratings were used for assessment. Symptoms of specific eating disorder as well as general psychopathology were measured. The general pattern of results over time was as follows: substantial improvement during thera</w:instrText>
      </w:r>
      <w:r>
        <w:instrText>py; slight (in most cases nonsignificant) decline during the first 3 years after the end of treatment, and further improvement and stabilization in years 4, 5, and 6 after the end of treatment. At the 6-year follow-up, the majority showed no major DSM-IV e</w:instrText>
      </w:r>
      <w:r>
        <w:instrText>ating disorder, 5.9% had BED, 7.4% had shifted to bulimia nervosa (purging type) (DSM-IV), 7.4% were classified as ED-NOS, and one patient died. Based on an operationalized global outcome score for the complete sample, 57.4% had good outcome, 35.3% interme</w:instrText>
      </w:r>
      <w:r>
        <w:instrText>diate outcome, 5.9% poor outcome, and one person (1.4%) died. BED and BN-P patients showed very similar intermediate and long-term course in self ratings as well as expert ratings.","DOI":"10.1016/S0022-3999(97)00263-8","ISSN":"0022-3999","shortTitle":"Bin</w:instrText>
      </w:r>
      <w:r>
        <w:instrText>ge eating disorder","journalAbbreviation":"Journal of Psychosomatic Research","author":[{"family":"Fichter","given":"Manfred M"},{"family":"Quadflieg","given":"Norbert"},{"family":"Gnutzmann","given":"Anna"}],"issued":{"date-parts":[["1998",3,1]]}}}],"sche</w:instrText>
      </w:r>
      <w:r>
        <w:instrText xml:space="preserve">ma":"https://github.com/citation-style-language/schema/raw/master/csl-citation.json"} </w:instrText>
      </w:r>
      <w:r>
        <w:fldChar w:fldCharType="separate"/>
      </w:r>
      <w:r w:rsidRPr="00793527">
        <w:rPr>
          <w:rFonts w:ascii="Calibri" w:hAnsi="Calibri" w:cs="Times New Roman"/>
          <w:szCs w:val="24"/>
        </w:rPr>
        <w:t xml:space="preserve">Manfred M Fichter, Norbert Quadflieg, and Anna Gnutzmann, “Binge eating disorder: treatment outcome over a 6-year course” </w:t>
      </w:r>
      <w:r w:rsidRPr="00793527">
        <w:rPr>
          <w:rFonts w:ascii="Calibri" w:hAnsi="Calibri" w:cs="Times New Roman"/>
          <w:i/>
          <w:iCs/>
          <w:szCs w:val="24"/>
        </w:rPr>
        <w:t>Journal of Psychosomatic Research</w:t>
      </w:r>
      <w:r w:rsidRPr="00793527">
        <w:rPr>
          <w:rFonts w:ascii="Calibri" w:hAnsi="Calibri" w:cs="Times New Roman"/>
          <w:szCs w:val="24"/>
        </w:rPr>
        <w:t xml:space="preserve">. 44.3 (1998): </w:t>
      </w:r>
      <w:r w:rsidRPr="00793527">
        <w:rPr>
          <w:rFonts w:ascii="Calibri" w:hAnsi="Calibri" w:cs="Times New Roman"/>
          <w:szCs w:val="24"/>
        </w:rPr>
        <w:t>385–405.</w:t>
      </w:r>
      <w:r>
        <w:fldChar w:fldCharType="end"/>
      </w:r>
    </w:p>
  </w:footnote>
  <w:footnote w:id="3">
    <w:p w:rsidR="00902188" w:rsidRDefault="004F27FB">
      <w:pPr>
        <w:pStyle w:val="FootnoteText"/>
      </w:pPr>
      <w:r>
        <w:rPr>
          <w:rStyle w:val="FootnoteReference"/>
        </w:rPr>
        <w:footnoteRef/>
      </w:r>
      <w:r>
        <w:t xml:space="preserve"> </w:t>
      </w:r>
      <w:r>
        <w:fldChar w:fldCharType="begin"/>
      </w:r>
      <w:r>
        <w:instrText xml:space="preserve"> ADDIN ZOTERO_ITEM CSL_CITATION {"citationID":"HHeDkZph","properties":{"formattedCitation":"Melinda, \\uc0\\u8220{}Helping Someone with an Eating Disorder - HelpGuide.org\\uc0\\u8221{} {\\i{}https://www.helpguide.org/}. , 2 Nov. 2018, online,</w:instrText>
      </w:r>
      <w:r>
        <w:instrText xml:space="preserve"> Internet, 5 Mar. 2019. , Available: https://www.helpguide.org/articles/eating-disorders/helping-someone-with-an-eating-disorder.htm.","plainCitation":"Melinda, “Helping Someone with an Eating Disorder - HelpGuide.org” https://www.helpguide.org/. , 2 Nov. </w:instrText>
      </w:r>
      <w:r>
        <w:instrText>2018, online, Internet, 5 Mar. 2019. , Available: https://www.helpguide.org/articles/eating-disorders/helping-someone-with-an-eating-disorder.htm.","noteIndex":1},"citationItems":[{"id":690,"uris":["http://zotero.org/users/local/4C6u8dIT/items/5TD8MGUM"],"</w:instrText>
      </w:r>
      <w:r>
        <w:instrText>uri":["http://zotero.org/users/local/4C6u8dIT/items/5TD8MGUM"],"itemData":{"id":690,"type":"post-weblog","title":"Helping Someone with an Eating Disorder - HelpGuide.org","container-title":"https://www.helpguide.org/","abstract":"Does someone you know have</w:instrText>
      </w:r>
      <w:r>
        <w:instrText xml:space="preserve"> an eating disorder? These tips will help you address the issue and offer support.","URL":"https://www.helpguide.org/articles/eating-disorders/helping-someone-with-an-eating-disorder.htm","language":"en_US","author":[{"literal":"Melinda"}],"issued":{"date-</w:instrText>
      </w:r>
      <w:r>
        <w:instrText xml:space="preserve">parts":[["2018",11,2]]},"accessed":{"date-parts":[["2019",3,5]]}}}],"schema":"https://github.com/citation-style-language/schema/raw/master/csl-citation.json"} </w:instrText>
      </w:r>
      <w:r>
        <w:fldChar w:fldCharType="separate"/>
      </w:r>
      <w:r w:rsidRPr="00902188">
        <w:rPr>
          <w:rFonts w:ascii="Calibri" w:hAnsi="Calibri" w:cs="Times New Roman"/>
          <w:szCs w:val="24"/>
        </w:rPr>
        <w:t xml:space="preserve">Melinda, “Helping Someone with an Eating Disorder - HelpGuide.org” </w:t>
      </w:r>
      <w:r w:rsidRPr="00902188">
        <w:rPr>
          <w:rFonts w:ascii="Calibri" w:hAnsi="Calibri" w:cs="Times New Roman"/>
          <w:i/>
          <w:iCs/>
          <w:szCs w:val="24"/>
        </w:rPr>
        <w:t>https://www.helpguide.org/</w:t>
      </w:r>
      <w:r w:rsidRPr="00902188">
        <w:rPr>
          <w:rFonts w:ascii="Calibri" w:hAnsi="Calibri" w:cs="Times New Roman"/>
          <w:szCs w:val="24"/>
        </w:rPr>
        <w:t xml:space="preserve">. , </w:t>
      </w:r>
      <w:r w:rsidRPr="00902188">
        <w:rPr>
          <w:rFonts w:ascii="Calibri" w:hAnsi="Calibri" w:cs="Times New Roman"/>
          <w:szCs w:val="24"/>
        </w:rPr>
        <w:t>2 Nov. 2018, online, Internet, 5 Mar. 2019. , Available: https://www.helpguide.org/articles/eating-disorders/helping-someone-with-an-eating-disorder.htm.</w:t>
      </w:r>
      <w: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F27F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B089F">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4F27F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83B2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B7C"/>
    <w:multiLevelType w:val="multilevel"/>
    <w:tmpl w:val="5A02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4CA"/>
    <w:rsid w:val="00024ABE"/>
    <w:rsid w:val="00072A86"/>
    <w:rsid w:val="0008177B"/>
    <w:rsid w:val="00086FDE"/>
    <w:rsid w:val="000A1B7B"/>
    <w:rsid w:val="000B30C1"/>
    <w:rsid w:val="000F1EAE"/>
    <w:rsid w:val="000F7EF6"/>
    <w:rsid w:val="00102F66"/>
    <w:rsid w:val="00130BEE"/>
    <w:rsid w:val="00141074"/>
    <w:rsid w:val="00141619"/>
    <w:rsid w:val="00187C02"/>
    <w:rsid w:val="001B089F"/>
    <w:rsid w:val="0023736C"/>
    <w:rsid w:val="0025572E"/>
    <w:rsid w:val="00267851"/>
    <w:rsid w:val="00271F3A"/>
    <w:rsid w:val="002777E7"/>
    <w:rsid w:val="00283B24"/>
    <w:rsid w:val="002C01EB"/>
    <w:rsid w:val="002D4201"/>
    <w:rsid w:val="002E2D77"/>
    <w:rsid w:val="00330B24"/>
    <w:rsid w:val="0034384C"/>
    <w:rsid w:val="003627E3"/>
    <w:rsid w:val="003C2B45"/>
    <w:rsid w:val="00435619"/>
    <w:rsid w:val="00471063"/>
    <w:rsid w:val="00473F69"/>
    <w:rsid w:val="004C4B05"/>
    <w:rsid w:val="004D4892"/>
    <w:rsid w:val="004F27FB"/>
    <w:rsid w:val="00504539"/>
    <w:rsid w:val="0053531A"/>
    <w:rsid w:val="00550EFD"/>
    <w:rsid w:val="00592D27"/>
    <w:rsid w:val="005A1A77"/>
    <w:rsid w:val="005B734B"/>
    <w:rsid w:val="005C20F1"/>
    <w:rsid w:val="005C5628"/>
    <w:rsid w:val="005E4013"/>
    <w:rsid w:val="00627FA1"/>
    <w:rsid w:val="00673DD9"/>
    <w:rsid w:val="006A43CF"/>
    <w:rsid w:val="007666A8"/>
    <w:rsid w:val="00793527"/>
    <w:rsid w:val="007C1C60"/>
    <w:rsid w:val="007D10A0"/>
    <w:rsid w:val="008020CF"/>
    <w:rsid w:val="00812A71"/>
    <w:rsid w:val="008736CE"/>
    <w:rsid w:val="008A6D60"/>
    <w:rsid w:val="008B3B75"/>
    <w:rsid w:val="008C01A6"/>
    <w:rsid w:val="008D1E70"/>
    <w:rsid w:val="00902188"/>
    <w:rsid w:val="00923802"/>
    <w:rsid w:val="00927490"/>
    <w:rsid w:val="00941495"/>
    <w:rsid w:val="00997E30"/>
    <w:rsid w:val="009F1692"/>
    <w:rsid w:val="009F5BB9"/>
    <w:rsid w:val="00A4374D"/>
    <w:rsid w:val="00A61F80"/>
    <w:rsid w:val="00B22BC7"/>
    <w:rsid w:val="00B25B8D"/>
    <w:rsid w:val="00B25D45"/>
    <w:rsid w:val="00B405F9"/>
    <w:rsid w:val="00B40785"/>
    <w:rsid w:val="00B553C5"/>
    <w:rsid w:val="00B73412"/>
    <w:rsid w:val="00B833E2"/>
    <w:rsid w:val="00BC6300"/>
    <w:rsid w:val="00BE68BA"/>
    <w:rsid w:val="00C5356B"/>
    <w:rsid w:val="00C5454E"/>
    <w:rsid w:val="00C74D28"/>
    <w:rsid w:val="00C75C92"/>
    <w:rsid w:val="00C8278A"/>
    <w:rsid w:val="00C95368"/>
    <w:rsid w:val="00CA2688"/>
    <w:rsid w:val="00CC3F7D"/>
    <w:rsid w:val="00CF0A51"/>
    <w:rsid w:val="00D2349F"/>
    <w:rsid w:val="00D25A5D"/>
    <w:rsid w:val="00D5076D"/>
    <w:rsid w:val="00D5779E"/>
    <w:rsid w:val="00D74986"/>
    <w:rsid w:val="00D923BB"/>
    <w:rsid w:val="00E3252A"/>
    <w:rsid w:val="00E63809"/>
    <w:rsid w:val="00E752BC"/>
    <w:rsid w:val="00E76A24"/>
    <w:rsid w:val="00EF1641"/>
    <w:rsid w:val="00F42017"/>
    <w:rsid w:val="00F55FC0"/>
    <w:rsid w:val="00F7181A"/>
    <w:rsid w:val="00FB5ADF"/>
    <w:rsid w:val="00FD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8DDE"/>
  <w15:docId w15:val="{3E90EA63-E17C-4D88-80BD-32DED94D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A1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E70"/>
    <w:rPr>
      <w:color w:val="0000FF"/>
      <w:u w:val="single"/>
    </w:rPr>
  </w:style>
  <w:style w:type="character" w:styleId="Strong">
    <w:name w:val="Strong"/>
    <w:basedOn w:val="DefaultParagraphFont"/>
    <w:uiPriority w:val="22"/>
    <w:qFormat/>
    <w:rsid w:val="0053531A"/>
    <w:rPr>
      <w:b/>
      <w:bCs/>
    </w:rPr>
  </w:style>
  <w:style w:type="paragraph" w:styleId="FootnoteText">
    <w:name w:val="footnote text"/>
    <w:basedOn w:val="Normal"/>
    <w:link w:val="FootnoteTextChar"/>
    <w:uiPriority w:val="99"/>
    <w:semiHidden/>
    <w:unhideWhenUsed/>
    <w:rsid w:val="00902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188"/>
    <w:rPr>
      <w:sz w:val="20"/>
      <w:szCs w:val="20"/>
    </w:rPr>
  </w:style>
  <w:style w:type="character" w:styleId="FootnoteReference">
    <w:name w:val="footnote reference"/>
    <w:basedOn w:val="DefaultParagraphFont"/>
    <w:uiPriority w:val="99"/>
    <w:semiHidden/>
    <w:unhideWhenUsed/>
    <w:rsid w:val="00902188"/>
    <w:rPr>
      <w:vertAlign w:val="superscript"/>
    </w:rPr>
  </w:style>
  <w:style w:type="paragraph" w:styleId="Bibliography">
    <w:name w:val="Bibliography"/>
    <w:basedOn w:val="Normal"/>
    <w:next w:val="Normal"/>
    <w:uiPriority w:val="37"/>
    <w:unhideWhenUsed/>
    <w:rsid w:val="00902188"/>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BBE9-2773-4A55-802A-192831B0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2019-03-05T06:50:00Z</dcterms:created>
  <dcterms:modified xsi:type="dcterms:W3CDTF">2019-03-05T06:54:00Z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id="OFPNWmWy"/&gt;&lt;style id="http://www.zotero.org/styles/modern-language-association-6th-edition-note" locale="en-US" hasBibliography="1" bibliographyStyleHasBeenSet="1"/&gt;&lt;prefs&gt;&lt;pref name="noteType" v</vt:lpwstr>
  </property>
  <property fmtid="{D5CDD505-2E9C-101B-9397-08002B2CF9AE}" pid="3" name="ZOTERO_PREF_2">
    <vt:lpwstr>alue="1"/&gt;&lt;pref name="fieldType" value="Field"/&gt;&lt;/prefs&gt;&lt;/data&gt;</vt:lpwstr>
  </property>
</Properties>
</file>