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525C" w14:textId="77777777" w:rsidR="00CC1A7E" w:rsidRDefault="00CC1A7E" w:rsidP="00CC1A7E">
      <w:pPr>
        <w:spacing w:line="480" w:lineRule="auto"/>
        <w:jc w:val="center"/>
      </w:pPr>
    </w:p>
    <w:p w14:paraId="11CE8192" w14:textId="77777777" w:rsidR="00CC1A7E" w:rsidRDefault="00CC1A7E" w:rsidP="00CC1A7E">
      <w:pPr>
        <w:spacing w:line="480" w:lineRule="auto"/>
        <w:jc w:val="center"/>
      </w:pPr>
    </w:p>
    <w:p w14:paraId="3A4D71F7" w14:textId="77777777" w:rsidR="00CC1A7E" w:rsidRDefault="00CC1A7E" w:rsidP="00CC1A7E">
      <w:pPr>
        <w:spacing w:line="480" w:lineRule="auto"/>
        <w:jc w:val="center"/>
      </w:pPr>
    </w:p>
    <w:p w14:paraId="4819E5D9" w14:textId="77777777" w:rsidR="00CC1A7E" w:rsidRDefault="00CC1A7E" w:rsidP="00CC1A7E">
      <w:pPr>
        <w:spacing w:line="480" w:lineRule="auto"/>
        <w:jc w:val="center"/>
      </w:pPr>
    </w:p>
    <w:p w14:paraId="24939CDC" w14:textId="77777777" w:rsidR="00CC1A7E" w:rsidRDefault="00CC1A7E" w:rsidP="00CC1A7E">
      <w:pPr>
        <w:spacing w:line="480" w:lineRule="auto"/>
        <w:jc w:val="center"/>
      </w:pPr>
    </w:p>
    <w:p w14:paraId="4DF57465" w14:textId="77777777" w:rsidR="004F3E88" w:rsidRDefault="00CC1A7E" w:rsidP="00CC1A7E">
      <w:pPr>
        <w:spacing w:line="480" w:lineRule="auto"/>
        <w:jc w:val="center"/>
      </w:pPr>
      <w:r>
        <w:t>Title page</w:t>
      </w:r>
    </w:p>
    <w:p w14:paraId="5C7F23AD" w14:textId="77777777" w:rsidR="00CC1A7E" w:rsidRDefault="00CC1A7E" w:rsidP="00CC1A7E">
      <w:pPr>
        <w:spacing w:line="480" w:lineRule="auto"/>
        <w:jc w:val="center"/>
      </w:pPr>
      <w:r>
        <w:t>Big data</w:t>
      </w:r>
    </w:p>
    <w:p w14:paraId="14888DA6" w14:textId="77777777" w:rsidR="00CC1A7E" w:rsidRDefault="00CC1A7E">
      <w:r>
        <w:br w:type="page"/>
      </w:r>
    </w:p>
    <w:p w14:paraId="51E245A5" w14:textId="657C3392" w:rsidR="002A57C8" w:rsidRDefault="00C950BF" w:rsidP="0015464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 agree with the post as it provided in-depth analysis of how big data offer benefits to the modern healthcare systems. </w:t>
      </w:r>
      <w:r w:rsidR="00154647">
        <w:rPr>
          <w:rFonts w:ascii="Times New Roman" w:hAnsi="Times New Roman" w:cs="Times New Roman"/>
        </w:rPr>
        <w:t xml:space="preserve">The post mentions that one of the visible </w:t>
      </w:r>
      <w:r w:rsidR="00135353">
        <w:rPr>
          <w:rFonts w:ascii="Times New Roman" w:hAnsi="Times New Roman" w:cs="Times New Roman"/>
        </w:rPr>
        <w:t>benefits</w:t>
      </w:r>
      <w:r w:rsidR="00154647">
        <w:rPr>
          <w:rFonts w:ascii="Times New Roman" w:hAnsi="Times New Roman" w:cs="Times New Roman"/>
        </w:rPr>
        <w:t xml:space="preserve"> of big data is that it allow looking for the trends. I agree with the point because it save nurses and staff from the clinical complications by following the already existing trends. </w:t>
      </w:r>
      <w:r w:rsidR="002A57C8">
        <w:rPr>
          <w:rFonts w:ascii="Times New Roman" w:hAnsi="Times New Roman" w:cs="Times New Roman"/>
        </w:rPr>
        <w:t>Another prominent benefits highlighted in the post is of graphical representation of the data such as plots. I think visual presentation of data makes it simple for the nurse to understand the health status, disease outcomes and existing interventions. This allow nurses to take timely action by identifying the symptoms of disease</w:t>
      </w:r>
      <w:r w:rsidR="005E6655">
        <w:rPr>
          <w:rFonts w:ascii="Times New Roman" w:hAnsi="Times New Roman" w:cs="Times New Roman"/>
        </w:rPr>
        <w:t xml:space="preserve"> (Wang, 2017)</w:t>
      </w:r>
      <w:r w:rsidR="002A57C8">
        <w:rPr>
          <w:rFonts w:ascii="Times New Roman" w:hAnsi="Times New Roman" w:cs="Times New Roman"/>
        </w:rPr>
        <w:t xml:space="preserve">. </w:t>
      </w:r>
    </w:p>
    <w:p w14:paraId="2F4BA129" w14:textId="68D362D8" w:rsidR="003B5BA6" w:rsidRDefault="002A57C8" w:rsidP="00154647">
      <w:pPr>
        <w:spacing w:line="480" w:lineRule="auto"/>
        <w:ind w:firstLine="720"/>
        <w:jc w:val="both"/>
        <w:rPr>
          <w:rFonts w:ascii="Times New Roman" w:hAnsi="Times New Roman" w:cs="Times New Roman"/>
        </w:rPr>
      </w:pPr>
      <w:r>
        <w:rPr>
          <w:rFonts w:ascii="Times New Roman" w:hAnsi="Times New Roman" w:cs="Times New Roman"/>
        </w:rPr>
        <w:t xml:space="preserve">I also agree with the risk identified in the discussion that involve use of different languages by systems. </w:t>
      </w:r>
      <w:r w:rsidR="008576B8">
        <w:rPr>
          <w:rFonts w:ascii="Times New Roman" w:hAnsi="Times New Roman" w:cs="Times New Roman"/>
        </w:rPr>
        <w:t xml:space="preserve">This will pose challenge for analyzing the outcomes and patterns of disease. </w:t>
      </w:r>
      <w:r w:rsidR="000E0947">
        <w:rPr>
          <w:rFonts w:ascii="Times New Roman" w:hAnsi="Times New Roman" w:cs="Times New Roman"/>
        </w:rPr>
        <w:t>However big data saves from extra manual labor that saves time and effort of nurses</w:t>
      </w:r>
      <w:r w:rsidR="005E6655">
        <w:rPr>
          <w:rFonts w:ascii="Times New Roman" w:hAnsi="Times New Roman" w:cs="Times New Roman"/>
        </w:rPr>
        <w:t xml:space="preserve"> (Liu et al., 2015)</w:t>
      </w:r>
      <w:r w:rsidR="000E0947">
        <w:rPr>
          <w:rFonts w:ascii="Times New Roman" w:hAnsi="Times New Roman" w:cs="Times New Roman"/>
        </w:rPr>
        <w:t xml:space="preserve">. </w:t>
      </w:r>
      <w:r w:rsidR="007E4C85">
        <w:rPr>
          <w:rFonts w:ascii="Times New Roman" w:hAnsi="Times New Roman" w:cs="Times New Roman"/>
        </w:rPr>
        <w:t xml:space="preserve">I think this can create enhanced motivation and encourage nurses to adopt intervention efficiently. </w:t>
      </w:r>
    </w:p>
    <w:p w14:paraId="5F17FC34" w14:textId="7E001D97" w:rsidR="00513231" w:rsidRDefault="003B5BA6" w:rsidP="00154647">
      <w:pPr>
        <w:spacing w:line="480" w:lineRule="auto"/>
        <w:ind w:firstLine="720"/>
        <w:jc w:val="both"/>
        <w:rPr>
          <w:rFonts w:ascii="Times New Roman" w:hAnsi="Times New Roman" w:cs="Times New Roman"/>
        </w:rPr>
      </w:pPr>
      <w:r>
        <w:rPr>
          <w:rFonts w:ascii="Times New Roman" w:hAnsi="Times New Roman" w:cs="Times New Roman"/>
        </w:rPr>
        <w:t xml:space="preserve">I believe that one risk mitigation strategy that the hospitals can adopt is to track performance of the nurses and offer training according to their need. By training them they would be able to make efficient use of big data that eliminates the possibilities of errors or misuse. </w:t>
      </w:r>
      <w:r w:rsidR="003A5AC7">
        <w:rPr>
          <w:rFonts w:ascii="Times New Roman" w:hAnsi="Times New Roman" w:cs="Times New Roman"/>
        </w:rPr>
        <w:t xml:space="preserve">Evaluations can be conducted quarterly for finding who are still lacking in skills. By giving them extra education and training the hospitals will remove the challenges of managing big data. </w:t>
      </w:r>
      <w:r w:rsidR="005E6655">
        <w:rPr>
          <w:rFonts w:ascii="Times New Roman" w:hAnsi="Times New Roman" w:cs="Times New Roman"/>
        </w:rPr>
        <w:t xml:space="preserve">It is also practical to built a strategy of providing training about using big data, mitigating challenges and using it for six months under the supervision of senior nurse practitioner. </w:t>
      </w:r>
      <w:bookmarkStart w:id="0" w:name="_GoBack"/>
      <w:bookmarkEnd w:id="0"/>
      <w:r w:rsidR="00513231">
        <w:rPr>
          <w:rFonts w:ascii="Times New Roman" w:hAnsi="Times New Roman" w:cs="Times New Roman"/>
        </w:rPr>
        <w:br w:type="page"/>
      </w:r>
    </w:p>
    <w:p w14:paraId="55AEDF10" w14:textId="33870D5A" w:rsidR="00CC1A7E" w:rsidRDefault="00CC1A7E" w:rsidP="00CC1A7E">
      <w:pPr>
        <w:spacing w:line="480" w:lineRule="auto"/>
        <w:ind w:firstLine="720"/>
        <w:jc w:val="center"/>
        <w:rPr>
          <w:rFonts w:ascii="Times New Roman" w:hAnsi="Times New Roman" w:cs="Times New Roman"/>
        </w:rPr>
      </w:pPr>
      <w:r>
        <w:rPr>
          <w:rFonts w:ascii="Times New Roman" w:hAnsi="Times New Roman" w:cs="Times New Roman"/>
        </w:rPr>
        <w:t>References</w:t>
      </w:r>
    </w:p>
    <w:sdt>
      <w:sdtPr>
        <w:rPr>
          <w:rFonts w:ascii="Times New Roman" w:hAnsi="Times New Roman" w:cs="Times New Roman"/>
        </w:rPr>
        <w:id w:val="111145805"/>
        <w:bibliography/>
      </w:sdtPr>
      <w:sdtEndPr/>
      <w:sdtContent>
        <w:p w14:paraId="30B046C6" w14:textId="615D609E" w:rsidR="00CC1A7E" w:rsidRPr="00762800" w:rsidRDefault="00CC1A7E" w:rsidP="00F53320">
          <w:pPr>
            <w:pStyle w:val="Bibliography"/>
            <w:spacing w:line="480" w:lineRule="auto"/>
            <w:ind w:left="864" w:hanging="720"/>
            <w:rPr>
              <w:rFonts w:ascii="Times New Roman" w:hAnsi="Times New Roman" w:cs="Times New Roman"/>
              <w:noProof/>
            </w:rPr>
          </w:pPr>
          <w:r w:rsidRPr="00762800">
            <w:rPr>
              <w:rFonts w:ascii="Times New Roman" w:hAnsi="Times New Roman" w:cs="Times New Roman"/>
            </w:rPr>
            <w:fldChar w:fldCharType="begin"/>
          </w:r>
          <w:r w:rsidRPr="00762800">
            <w:rPr>
              <w:rFonts w:ascii="Times New Roman" w:hAnsi="Times New Roman" w:cs="Times New Roman"/>
            </w:rPr>
            <w:instrText xml:space="preserve"> BIBLIOGRAPHY </w:instrText>
          </w:r>
          <w:r w:rsidRPr="00762800">
            <w:rPr>
              <w:rFonts w:ascii="Times New Roman" w:hAnsi="Times New Roman" w:cs="Times New Roman"/>
            </w:rPr>
            <w:fldChar w:fldCharType="separate"/>
          </w:r>
          <w:r w:rsidRPr="00762800">
            <w:rPr>
              <w:rFonts w:ascii="Times New Roman" w:hAnsi="Times New Roman" w:cs="Times New Roman"/>
              <w:noProof/>
            </w:rPr>
            <w:t xml:space="preserve">Fatt, Q. K., &amp; Ramadas, A. (2018). The Usefulness and Challenges of Big Data in Healthcare. </w:t>
          </w:r>
          <w:r w:rsidRPr="00762800">
            <w:rPr>
              <w:rFonts w:ascii="Times New Roman" w:hAnsi="Times New Roman" w:cs="Times New Roman"/>
              <w:i/>
              <w:iCs/>
              <w:noProof/>
            </w:rPr>
            <w:t>Journ</w:t>
          </w:r>
          <w:r w:rsidR="00513231">
            <w:rPr>
              <w:rFonts w:ascii="Times New Roman" w:hAnsi="Times New Roman" w:cs="Times New Roman"/>
              <w:i/>
              <w:iCs/>
              <w:noProof/>
            </w:rPr>
            <w:t>al of Healthcare Communications</w:t>
          </w:r>
          <w:r w:rsidRPr="00762800">
            <w:rPr>
              <w:rFonts w:ascii="Times New Roman" w:hAnsi="Times New Roman" w:cs="Times New Roman"/>
              <w:i/>
              <w:iCs/>
              <w:noProof/>
            </w:rPr>
            <w:t>, 3</w:t>
          </w:r>
          <w:r w:rsidRPr="00762800">
            <w:rPr>
              <w:rFonts w:ascii="Times New Roman" w:hAnsi="Times New Roman" w:cs="Times New Roman"/>
              <w:noProof/>
            </w:rPr>
            <w:t xml:space="preserve"> (2), 21.</w:t>
          </w:r>
        </w:p>
        <w:p w14:paraId="7597EB39" w14:textId="42280EF6" w:rsidR="00CC1A7E" w:rsidRPr="00762800" w:rsidRDefault="00CC1A7E" w:rsidP="00F53320">
          <w:pPr>
            <w:pStyle w:val="Bibliography"/>
            <w:spacing w:line="480" w:lineRule="auto"/>
            <w:ind w:left="864" w:hanging="720"/>
            <w:rPr>
              <w:rFonts w:ascii="Times New Roman" w:hAnsi="Times New Roman" w:cs="Times New Roman"/>
              <w:noProof/>
            </w:rPr>
          </w:pPr>
          <w:r w:rsidRPr="00762800">
            <w:rPr>
              <w:rFonts w:ascii="Times New Roman" w:hAnsi="Times New Roman" w:cs="Times New Roman"/>
              <w:noProof/>
            </w:rPr>
            <w:t xml:space="preserve">Thew, J. (2019). </w:t>
          </w:r>
          <w:r w:rsidR="00762800" w:rsidRPr="00762800">
            <w:rPr>
              <w:rFonts w:ascii="Times New Roman" w:hAnsi="Times New Roman" w:cs="Times New Roman"/>
              <w:i/>
              <w:iCs/>
              <w:noProof/>
            </w:rPr>
            <w:t>Big data means big potential, challenges for nurse execs</w:t>
          </w:r>
          <w:r w:rsidRPr="00762800">
            <w:rPr>
              <w:rFonts w:ascii="Times New Roman" w:hAnsi="Times New Roman" w:cs="Times New Roman"/>
              <w:noProof/>
            </w:rPr>
            <w:t>. Retrieved 09 20, 2019, from https://www.healthleadersmedia.com/nursing/big-data-means-big-potential-challenges-nurse-execs</w:t>
          </w:r>
        </w:p>
        <w:p w14:paraId="6027ECFB" w14:textId="33252847" w:rsidR="00CC1A7E" w:rsidRPr="00762800" w:rsidRDefault="00CC1A7E" w:rsidP="00F53320">
          <w:pPr>
            <w:spacing w:line="480" w:lineRule="auto"/>
            <w:ind w:left="864" w:hanging="720"/>
            <w:jc w:val="both"/>
            <w:rPr>
              <w:rFonts w:ascii="Times New Roman" w:hAnsi="Times New Roman" w:cs="Times New Roman"/>
            </w:rPr>
          </w:pPr>
          <w:r w:rsidRPr="00762800">
            <w:rPr>
              <w:rFonts w:ascii="Times New Roman" w:hAnsi="Times New Roman" w:cs="Times New Roman"/>
              <w:b/>
              <w:bCs/>
              <w:noProof/>
            </w:rPr>
            <w:fldChar w:fldCharType="end"/>
          </w:r>
          <w:r w:rsidRPr="00762800">
            <w:rPr>
              <w:rFonts w:ascii="Times New Roman" w:hAnsi="Times New Roman" w:cs="Times New Roman"/>
            </w:rPr>
            <w:t>Liu Y, Wang Q, Chen HQ (2015) Research on IT Architecture of Heterogeneous Big Data. J Appl Sci Eng</w:t>
          </w:r>
          <w:r w:rsidR="00513231">
            <w:rPr>
              <w:rFonts w:ascii="Times New Roman" w:hAnsi="Times New Roman" w:cs="Times New Roman"/>
            </w:rPr>
            <w:t xml:space="preserve">, 18, </w:t>
          </w:r>
          <w:r w:rsidRPr="00762800">
            <w:rPr>
              <w:rFonts w:ascii="Times New Roman" w:hAnsi="Times New Roman" w:cs="Times New Roman"/>
            </w:rPr>
            <w:t>135-142.</w:t>
          </w:r>
        </w:p>
        <w:p w14:paraId="76BB3C03" w14:textId="1CDF6872" w:rsidR="00CC1A7E" w:rsidRPr="00762800" w:rsidRDefault="00CC1A7E" w:rsidP="00F53320">
          <w:pPr>
            <w:spacing w:line="480" w:lineRule="auto"/>
            <w:ind w:left="864" w:hanging="720"/>
            <w:jc w:val="both"/>
            <w:rPr>
              <w:rFonts w:ascii="Times New Roman" w:eastAsiaTheme="majorEastAsia" w:hAnsi="Times New Roman" w:cs="Times New Roman"/>
              <w:b/>
              <w:bCs/>
              <w:color w:val="365F91" w:themeColor="accent1" w:themeShade="BF"/>
              <w:sz w:val="28"/>
              <w:szCs w:val="28"/>
              <w:lang w:bidi="en-US"/>
            </w:rPr>
          </w:pPr>
          <w:r w:rsidRPr="00762800">
            <w:rPr>
              <w:rFonts w:ascii="Times New Roman" w:hAnsi="Times New Roman" w:cs="Times New Roman"/>
            </w:rPr>
            <w:t>Wang L (2017) Heterogeneous Data and Big Data Analytics. Automatic Control and Information Sciences</w:t>
          </w:r>
          <w:r w:rsidR="00513231">
            <w:rPr>
              <w:rFonts w:ascii="Times New Roman" w:hAnsi="Times New Roman" w:cs="Times New Roman"/>
            </w:rPr>
            <w:t xml:space="preserve">, 3, </w:t>
          </w:r>
          <w:r w:rsidRPr="00762800">
            <w:rPr>
              <w:rFonts w:ascii="Times New Roman" w:hAnsi="Times New Roman" w:cs="Times New Roman"/>
            </w:rPr>
            <w:t>8-15.</w:t>
          </w:r>
        </w:p>
        <w:p w14:paraId="07FA2F56" w14:textId="77777777" w:rsidR="00CC1A7E" w:rsidRPr="00A766A4" w:rsidRDefault="00CC1A7E" w:rsidP="00F53320">
          <w:pPr>
            <w:spacing w:line="480" w:lineRule="auto"/>
            <w:ind w:left="864" w:hanging="720"/>
            <w:jc w:val="center"/>
            <w:rPr>
              <w:rFonts w:ascii="Times New Roman" w:hAnsi="Times New Roman" w:cs="Times New Roman"/>
            </w:rPr>
          </w:pPr>
        </w:p>
      </w:sdtContent>
    </w:sdt>
    <w:p w14:paraId="23F6AD9E" w14:textId="77777777" w:rsidR="00CC1A7E" w:rsidRDefault="00CC1A7E" w:rsidP="00CC1A7E">
      <w:pPr>
        <w:spacing w:line="480" w:lineRule="auto"/>
        <w:jc w:val="center"/>
      </w:pPr>
    </w:p>
    <w:p w14:paraId="496F42CA" w14:textId="77777777" w:rsidR="00CC1A7E" w:rsidRDefault="00CC1A7E" w:rsidP="00CC1A7E">
      <w:pPr>
        <w:spacing w:line="480" w:lineRule="auto"/>
      </w:pPr>
    </w:p>
    <w:sectPr w:rsidR="00CC1A7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1031D" w14:textId="77777777" w:rsidR="00CC1A7E" w:rsidRDefault="00CC1A7E" w:rsidP="00CC1A7E">
      <w:r>
        <w:separator/>
      </w:r>
    </w:p>
  </w:endnote>
  <w:endnote w:type="continuationSeparator" w:id="0">
    <w:p w14:paraId="6A81BED5" w14:textId="77777777" w:rsidR="00CC1A7E" w:rsidRDefault="00CC1A7E" w:rsidP="00CC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28A8" w14:textId="77777777" w:rsidR="00CC1A7E" w:rsidRDefault="00CC1A7E" w:rsidP="00CC1A7E">
      <w:r>
        <w:separator/>
      </w:r>
    </w:p>
  </w:footnote>
  <w:footnote w:type="continuationSeparator" w:id="0">
    <w:p w14:paraId="66A9A51A" w14:textId="77777777" w:rsidR="00CC1A7E" w:rsidRDefault="00CC1A7E" w:rsidP="00CC1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E688" w14:textId="77777777" w:rsidR="00CC1A7E" w:rsidRDefault="00CC1A7E" w:rsidP="000F2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4C799" w14:textId="77777777" w:rsidR="00CC1A7E" w:rsidRDefault="00CC1A7E" w:rsidP="00CC1A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F8BF" w14:textId="77777777" w:rsidR="00CC1A7E" w:rsidRDefault="00CC1A7E" w:rsidP="000F2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655">
      <w:rPr>
        <w:rStyle w:val="PageNumber"/>
        <w:noProof/>
      </w:rPr>
      <w:t>1</w:t>
    </w:r>
    <w:r>
      <w:rPr>
        <w:rStyle w:val="PageNumber"/>
      </w:rPr>
      <w:fldChar w:fldCharType="end"/>
    </w:r>
  </w:p>
  <w:p w14:paraId="5E7C7D5E" w14:textId="77777777" w:rsidR="00CC1A7E" w:rsidRDefault="00CC1A7E" w:rsidP="00CC1A7E">
    <w:pPr>
      <w:pStyle w:val="Header"/>
      <w:ind w:right="360"/>
    </w:pPr>
    <w:r>
      <w:t>Running head: BIG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E"/>
    <w:rsid w:val="000E0947"/>
    <w:rsid w:val="00135353"/>
    <w:rsid w:val="00154647"/>
    <w:rsid w:val="002A57C8"/>
    <w:rsid w:val="003A5AC7"/>
    <w:rsid w:val="003B5BA6"/>
    <w:rsid w:val="004F3E88"/>
    <w:rsid w:val="00513231"/>
    <w:rsid w:val="005E6655"/>
    <w:rsid w:val="00762800"/>
    <w:rsid w:val="007E4C85"/>
    <w:rsid w:val="008576B8"/>
    <w:rsid w:val="00C950BF"/>
    <w:rsid w:val="00CC1A7E"/>
    <w:rsid w:val="00F5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64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7E"/>
    <w:pPr>
      <w:tabs>
        <w:tab w:val="center" w:pos="4320"/>
        <w:tab w:val="right" w:pos="8640"/>
      </w:tabs>
    </w:pPr>
  </w:style>
  <w:style w:type="character" w:customStyle="1" w:styleId="HeaderChar">
    <w:name w:val="Header Char"/>
    <w:basedOn w:val="DefaultParagraphFont"/>
    <w:link w:val="Header"/>
    <w:uiPriority w:val="99"/>
    <w:rsid w:val="00CC1A7E"/>
  </w:style>
  <w:style w:type="character" w:styleId="PageNumber">
    <w:name w:val="page number"/>
    <w:basedOn w:val="DefaultParagraphFont"/>
    <w:uiPriority w:val="99"/>
    <w:semiHidden/>
    <w:unhideWhenUsed/>
    <w:rsid w:val="00CC1A7E"/>
  </w:style>
  <w:style w:type="paragraph" w:styleId="Bibliography">
    <w:name w:val="Bibliography"/>
    <w:basedOn w:val="Normal"/>
    <w:next w:val="Normal"/>
    <w:uiPriority w:val="37"/>
    <w:unhideWhenUsed/>
    <w:rsid w:val="00CC1A7E"/>
  </w:style>
  <w:style w:type="paragraph" w:styleId="Footer">
    <w:name w:val="footer"/>
    <w:basedOn w:val="Normal"/>
    <w:link w:val="FooterChar"/>
    <w:uiPriority w:val="99"/>
    <w:unhideWhenUsed/>
    <w:rsid w:val="00CC1A7E"/>
    <w:pPr>
      <w:tabs>
        <w:tab w:val="center" w:pos="4320"/>
        <w:tab w:val="right" w:pos="8640"/>
      </w:tabs>
    </w:pPr>
  </w:style>
  <w:style w:type="character" w:customStyle="1" w:styleId="FooterChar">
    <w:name w:val="Footer Char"/>
    <w:basedOn w:val="DefaultParagraphFont"/>
    <w:link w:val="Footer"/>
    <w:uiPriority w:val="99"/>
    <w:rsid w:val="00CC1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7E"/>
    <w:pPr>
      <w:tabs>
        <w:tab w:val="center" w:pos="4320"/>
        <w:tab w:val="right" w:pos="8640"/>
      </w:tabs>
    </w:pPr>
  </w:style>
  <w:style w:type="character" w:customStyle="1" w:styleId="HeaderChar">
    <w:name w:val="Header Char"/>
    <w:basedOn w:val="DefaultParagraphFont"/>
    <w:link w:val="Header"/>
    <w:uiPriority w:val="99"/>
    <w:rsid w:val="00CC1A7E"/>
  </w:style>
  <w:style w:type="character" w:styleId="PageNumber">
    <w:name w:val="page number"/>
    <w:basedOn w:val="DefaultParagraphFont"/>
    <w:uiPriority w:val="99"/>
    <w:semiHidden/>
    <w:unhideWhenUsed/>
    <w:rsid w:val="00CC1A7E"/>
  </w:style>
  <w:style w:type="paragraph" w:styleId="Bibliography">
    <w:name w:val="Bibliography"/>
    <w:basedOn w:val="Normal"/>
    <w:next w:val="Normal"/>
    <w:uiPriority w:val="37"/>
    <w:unhideWhenUsed/>
    <w:rsid w:val="00CC1A7E"/>
  </w:style>
  <w:style w:type="paragraph" w:styleId="Footer">
    <w:name w:val="footer"/>
    <w:basedOn w:val="Normal"/>
    <w:link w:val="FooterChar"/>
    <w:uiPriority w:val="99"/>
    <w:unhideWhenUsed/>
    <w:rsid w:val="00CC1A7E"/>
    <w:pPr>
      <w:tabs>
        <w:tab w:val="center" w:pos="4320"/>
        <w:tab w:val="right" w:pos="8640"/>
      </w:tabs>
    </w:pPr>
  </w:style>
  <w:style w:type="character" w:customStyle="1" w:styleId="FooterChar">
    <w:name w:val="Footer Char"/>
    <w:basedOn w:val="DefaultParagraphFont"/>
    <w:link w:val="Footer"/>
    <w:uiPriority w:val="99"/>
    <w:rsid w:val="00CC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The191</b:Tag>
    <b:SourceType>InternetSite</b:SourceType>
    <b:Guid>{7B59B750-55BE-C04C-AC35-B8ADEDEFCFDE}</b:Guid>
    <b:Author>
      <b:Author>
        <b:NameList>
          <b:Person>
            <b:Last>Thew</b:Last>
            <b:First>Jennifer</b:First>
          </b:Person>
        </b:NameList>
      </b:Author>
    </b:Author>
    <b:Title>BIG DATA MEANS BIG POTENTIAL, CHALLENGES FOR NURSE EXECS</b:Title>
    <b:Year>2019</b:Year>
    <b:URL>https://www.healthleadersmedia.com/nursing/big-data-means-big-potential-challenges-nurse-execs</b:URL>
    <b:YearAccessed>2019</b:YearAccessed>
    <b:MonthAccessed>09</b:MonthAccessed>
    <b:DayAccessed>20</b:DayAccessed>
    <b:RefOrder>1</b:RefOrder>
  </b:Source>
  <b:Source>
    <b:Tag>QKF18</b:Tag>
    <b:SourceType>JournalArticle</b:SourceType>
    <b:Guid>{F3E3E634-C02D-194B-A982-1DF1BA813D50}</b:Guid>
    <b:Title>The Usefulness and Challenges of Big Data in Healthcare</b:Title>
    <b:Year>2018</b:Year>
    <b:Author>
      <b:Author>
        <b:NameList>
          <b:Person>
            <b:Last>Fatt</b:Last>
            <b:First>Q</b:First>
            <b:Middle>K</b:Middle>
          </b:Person>
          <b:Person>
            <b:Last>Ramadas</b:Last>
            <b:First>A</b:First>
          </b:Person>
        </b:NameList>
      </b:Author>
    </b:Author>
    <b:JournalName>Journal of Healthcare Communications </b:JournalName>
    <b:Volume>3</b:Volume>
    <b:Issue>2</b:Issue>
    <b:Pages>21</b:Pages>
    <b:RefOrder>2</b:RefOrder>
  </b:Source>
</b:Sources>
</file>

<file path=customXml/itemProps1.xml><?xml version="1.0" encoding="utf-8"?>
<ds:datastoreItem xmlns:ds="http://schemas.openxmlformats.org/officeDocument/2006/customXml" ds:itemID="{5904F3FA-6350-CE46-9B44-B3837BD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354</Words>
  <Characters>2020</Characters>
  <Application>Microsoft Macintosh Word</Application>
  <DocSecurity>0</DocSecurity>
  <Lines>16</Lines>
  <Paragraphs>4</Paragraphs>
  <ScaleCrop>false</ScaleCrop>
  <Company>art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2019-09-20T17:57:00Z</dcterms:created>
  <dcterms:modified xsi:type="dcterms:W3CDTF">2019-09-20T18:12:00Z</dcterms:modified>
</cp:coreProperties>
</file>