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D57" w:rsidRPr="00930F89" w:rsidRDefault="00E11D57" w:rsidP="00930F89">
      <w:pPr>
        <w:spacing w:line="480" w:lineRule="auto"/>
        <w:jc w:val="center"/>
        <w:rPr>
          <w:rFonts w:ascii="Times New Roman" w:hAnsi="Times New Roman" w:cs="Times New Roman"/>
          <w:sz w:val="24"/>
          <w:szCs w:val="24"/>
        </w:rPr>
      </w:pPr>
    </w:p>
    <w:p w:rsidR="00E11D57" w:rsidRPr="00930F89" w:rsidRDefault="00E11D57" w:rsidP="00930F89">
      <w:pPr>
        <w:spacing w:line="480" w:lineRule="auto"/>
        <w:jc w:val="center"/>
        <w:rPr>
          <w:rFonts w:ascii="Times New Roman" w:hAnsi="Times New Roman" w:cs="Times New Roman"/>
          <w:sz w:val="24"/>
          <w:szCs w:val="24"/>
        </w:rPr>
      </w:pPr>
    </w:p>
    <w:p w:rsidR="00E11D57" w:rsidRPr="00930F89" w:rsidRDefault="00E11D57" w:rsidP="00930F89">
      <w:pPr>
        <w:spacing w:line="480" w:lineRule="auto"/>
        <w:jc w:val="center"/>
        <w:rPr>
          <w:rFonts w:ascii="Times New Roman" w:hAnsi="Times New Roman" w:cs="Times New Roman"/>
          <w:sz w:val="24"/>
          <w:szCs w:val="24"/>
        </w:rPr>
      </w:pPr>
    </w:p>
    <w:p w:rsidR="00E11D57" w:rsidRPr="00930F89" w:rsidRDefault="00E11D57" w:rsidP="00930F89">
      <w:pPr>
        <w:spacing w:line="480" w:lineRule="auto"/>
        <w:jc w:val="center"/>
        <w:rPr>
          <w:rFonts w:ascii="Times New Roman" w:hAnsi="Times New Roman" w:cs="Times New Roman"/>
          <w:sz w:val="24"/>
          <w:szCs w:val="24"/>
        </w:rPr>
      </w:pPr>
    </w:p>
    <w:p w:rsidR="00E11D57" w:rsidRPr="00930F89" w:rsidRDefault="00E11D57" w:rsidP="00930F89">
      <w:pPr>
        <w:spacing w:line="480" w:lineRule="auto"/>
        <w:jc w:val="center"/>
        <w:rPr>
          <w:rFonts w:ascii="Times New Roman" w:hAnsi="Times New Roman" w:cs="Times New Roman"/>
          <w:sz w:val="24"/>
          <w:szCs w:val="24"/>
        </w:rPr>
      </w:pPr>
    </w:p>
    <w:p w:rsidR="00E11D57" w:rsidRPr="00930F89" w:rsidRDefault="00E11D57" w:rsidP="00930F89">
      <w:pPr>
        <w:spacing w:line="480" w:lineRule="auto"/>
        <w:jc w:val="center"/>
        <w:rPr>
          <w:rFonts w:ascii="Times New Roman" w:hAnsi="Times New Roman" w:cs="Times New Roman"/>
          <w:sz w:val="24"/>
          <w:szCs w:val="24"/>
        </w:rPr>
      </w:pPr>
    </w:p>
    <w:p w:rsidR="00E11D57" w:rsidRPr="00930F89" w:rsidRDefault="00E11D57" w:rsidP="00930F89">
      <w:pPr>
        <w:spacing w:line="480" w:lineRule="auto"/>
        <w:jc w:val="center"/>
        <w:rPr>
          <w:rFonts w:ascii="Times New Roman" w:hAnsi="Times New Roman" w:cs="Times New Roman"/>
          <w:sz w:val="24"/>
          <w:szCs w:val="24"/>
        </w:rPr>
      </w:pPr>
    </w:p>
    <w:p w:rsidR="00E11D57" w:rsidRPr="00930F89" w:rsidRDefault="00E11D57" w:rsidP="00930F89">
      <w:pPr>
        <w:spacing w:line="480" w:lineRule="auto"/>
        <w:jc w:val="center"/>
        <w:rPr>
          <w:rFonts w:ascii="Times New Roman" w:hAnsi="Times New Roman" w:cs="Times New Roman"/>
          <w:sz w:val="24"/>
          <w:szCs w:val="24"/>
        </w:rPr>
      </w:pPr>
    </w:p>
    <w:p w:rsidR="00E11D57" w:rsidRPr="00930F89" w:rsidRDefault="00E11D57" w:rsidP="00930F89">
      <w:pPr>
        <w:spacing w:line="480" w:lineRule="auto"/>
        <w:jc w:val="center"/>
        <w:rPr>
          <w:rFonts w:ascii="Times New Roman" w:hAnsi="Times New Roman" w:cs="Times New Roman"/>
          <w:sz w:val="24"/>
          <w:szCs w:val="24"/>
        </w:rPr>
      </w:pPr>
    </w:p>
    <w:p w:rsidR="00E11D57" w:rsidRPr="00930F89" w:rsidRDefault="00E11D57" w:rsidP="00930F89">
      <w:pPr>
        <w:spacing w:line="480" w:lineRule="auto"/>
        <w:jc w:val="center"/>
        <w:rPr>
          <w:rFonts w:ascii="Times New Roman" w:hAnsi="Times New Roman" w:cs="Times New Roman"/>
          <w:sz w:val="24"/>
          <w:szCs w:val="24"/>
        </w:rPr>
      </w:pPr>
    </w:p>
    <w:p w:rsidR="0092654D" w:rsidRPr="00930F89" w:rsidRDefault="0092654D" w:rsidP="00930F89">
      <w:pPr>
        <w:spacing w:line="480" w:lineRule="auto"/>
        <w:jc w:val="center"/>
        <w:rPr>
          <w:rFonts w:ascii="Times New Roman" w:hAnsi="Times New Roman" w:cs="Times New Roman"/>
          <w:sz w:val="24"/>
          <w:szCs w:val="24"/>
        </w:rPr>
      </w:pPr>
      <w:r w:rsidRPr="00930F89">
        <w:rPr>
          <w:rFonts w:ascii="Times New Roman" w:hAnsi="Times New Roman" w:cs="Times New Roman"/>
          <w:sz w:val="24"/>
          <w:szCs w:val="24"/>
        </w:rPr>
        <w:t>Economics for business</w:t>
      </w:r>
    </w:p>
    <w:p w:rsidR="00E11D57" w:rsidRPr="00930F89" w:rsidRDefault="00E11D57" w:rsidP="00930F89">
      <w:pPr>
        <w:spacing w:line="480" w:lineRule="auto"/>
        <w:jc w:val="center"/>
        <w:rPr>
          <w:rFonts w:ascii="Times New Roman" w:hAnsi="Times New Roman" w:cs="Times New Roman"/>
          <w:sz w:val="24"/>
          <w:szCs w:val="24"/>
        </w:rPr>
      </w:pPr>
      <w:r w:rsidRPr="00930F89">
        <w:rPr>
          <w:rFonts w:ascii="Times New Roman" w:hAnsi="Times New Roman" w:cs="Times New Roman"/>
          <w:sz w:val="24"/>
          <w:szCs w:val="24"/>
        </w:rPr>
        <w:t xml:space="preserve">Name of the Writer </w:t>
      </w:r>
    </w:p>
    <w:p w:rsidR="00E11D57" w:rsidRPr="00930F89" w:rsidRDefault="00E11D57" w:rsidP="00930F89">
      <w:pPr>
        <w:spacing w:line="480" w:lineRule="auto"/>
        <w:jc w:val="center"/>
        <w:rPr>
          <w:rFonts w:ascii="Times New Roman" w:hAnsi="Times New Roman" w:cs="Times New Roman"/>
          <w:sz w:val="24"/>
          <w:szCs w:val="24"/>
        </w:rPr>
      </w:pPr>
      <w:r w:rsidRPr="00930F89">
        <w:rPr>
          <w:rFonts w:ascii="Times New Roman" w:hAnsi="Times New Roman" w:cs="Times New Roman"/>
          <w:sz w:val="24"/>
          <w:szCs w:val="24"/>
        </w:rPr>
        <w:t>Name of the University</w:t>
      </w:r>
    </w:p>
    <w:p w:rsidR="00E11D57" w:rsidRPr="00930F89" w:rsidRDefault="00E11D57" w:rsidP="00930F89">
      <w:pPr>
        <w:spacing w:line="480" w:lineRule="auto"/>
        <w:rPr>
          <w:rFonts w:ascii="Times New Roman" w:hAnsi="Times New Roman" w:cs="Times New Roman"/>
          <w:b/>
          <w:sz w:val="24"/>
          <w:szCs w:val="24"/>
        </w:rPr>
      </w:pPr>
    </w:p>
    <w:p w:rsidR="00E11D57" w:rsidRPr="00930F89" w:rsidRDefault="00E11D57" w:rsidP="00930F89">
      <w:pPr>
        <w:spacing w:line="480" w:lineRule="auto"/>
        <w:rPr>
          <w:rFonts w:ascii="Times New Roman" w:hAnsi="Times New Roman" w:cs="Times New Roman"/>
          <w:b/>
          <w:sz w:val="24"/>
          <w:szCs w:val="24"/>
        </w:rPr>
      </w:pPr>
    </w:p>
    <w:p w:rsidR="00E11D57" w:rsidRPr="00930F89" w:rsidRDefault="00E11D57" w:rsidP="00930F89">
      <w:pPr>
        <w:spacing w:line="480" w:lineRule="auto"/>
        <w:rPr>
          <w:rFonts w:ascii="Times New Roman" w:hAnsi="Times New Roman" w:cs="Times New Roman"/>
          <w:b/>
          <w:sz w:val="24"/>
          <w:szCs w:val="24"/>
        </w:rPr>
      </w:pPr>
    </w:p>
    <w:p w:rsidR="00E11D57" w:rsidRPr="00930F89" w:rsidRDefault="00E11D57" w:rsidP="00930F89">
      <w:pPr>
        <w:spacing w:line="480" w:lineRule="auto"/>
        <w:rPr>
          <w:rFonts w:ascii="Times New Roman" w:hAnsi="Times New Roman" w:cs="Times New Roman"/>
          <w:b/>
          <w:sz w:val="24"/>
          <w:szCs w:val="24"/>
        </w:rPr>
      </w:pPr>
    </w:p>
    <w:p w:rsidR="00E11D57" w:rsidRDefault="00E11D57" w:rsidP="00930F89">
      <w:pPr>
        <w:spacing w:line="480" w:lineRule="auto"/>
        <w:rPr>
          <w:rFonts w:ascii="Times New Roman" w:hAnsi="Times New Roman" w:cs="Times New Roman"/>
          <w:b/>
          <w:sz w:val="24"/>
          <w:szCs w:val="24"/>
        </w:rPr>
      </w:pPr>
    </w:p>
    <w:p w:rsidR="00DC6F74" w:rsidRPr="00930F89" w:rsidRDefault="00DC6F74" w:rsidP="00930F89">
      <w:pPr>
        <w:spacing w:line="480" w:lineRule="auto"/>
        <w:rPr>
          <w:rFonts w:ascii="Times New Roman" w:hAnsi="Times New Roman" w:cs="Times New Roman"/>
          <w:b/>
          <w:sz w:val="24"/>
          <w:szCs w:val="24"/>
        </w:rPr>
      </w:pPr>
    </w:p>
    <w:p w:rsidR="00874B13" w:rsidRPr="00930F89" w:rsidRDefault="00874B13" w:rsidP="00930F89">
      <w:pPr>
        <w:spacing w:line="480" w:lineRule="auto"/>
        <w:rPr>
          <w:rFonts w:ascii="Times New Roman" w:hAnsi="Times New Roman" w:cs="Times New Roman"/>
          <w:b/>
          <w:sz w:val="24"/>
          <w:szCs w:val="24"/>
        </w:rPr>
      </w:pPr>
      <w:r w:rsidRPr="00930F89">
        <w:rPr>
          <w:rFonts w:ascii="Times New Roman" w:hAnsi="Times New Roman" w:cs="Times New Roman"/>
          <w:b/>
          <w:sz w:val="24"/>
          <w:szCs w:val="24"/>
        </w:rPr>
        <w:t xml:space="preserve">Table of content </w:t>
      </w:r>
    </w:p>
    <w:sdt>
      <w:sdtPr>
        <w:rPr>
          <w:rFonts w:ascii="Times New Roman" w:eastAsiaTheme="minorHAnsi" w:hAnsi="Times New Roman" w:cs="Times New Roman"/>
          <w:color w:val="auto"/>
          <w:sz w:val="24"/>
          <w:szCs w:val="24"/>
        </w:rPr>
        <w:id w:val="1161436615"/>
        <w:docPartObj>
          <w:docPartGallery w:val="Table of Contents"/>
          <w:docPartUnique/>
        </w:docPartObj>
      </w:sdtPr>
      <w:sdtEndPr>
        <w:rPr>
          <w:b/>
          <w:bCs/>
          <w:noProof/>
        </w:rPr>
      </w:sdtEndPr>
      <w:sdtContent>
        <w:p w:rsidR="00834A98" w:rsidRPr="00930F89" w:rsidRDefault="00834A98" w:rsidP="00930F89">
          <w:pPr>
            <w:pStyle w:val="TOCHeading"/>
            <w:spacing w:line="480" w:lineRule="auto"/>
            <w:rPr>
              <w:rFonts w:ascii="Times New Roman" w:hAnsi="Times New Roman" w:cs="Times New Roman"/>
              <w:b/>
              <w:color w:val="auto"/>
              <w:sz w:val="24"/>
              <w:szCs w:val="24"/>
            </w:rPr>
          </w:pPr>
          <w:r w:rsidRPr="00930F89">
            <w:rPr>
              <w:rFonts w:ascii="Times New Roman" w:hAnsi="Times New Roman" w:cs="Times New Roman"/>
              <w:b/>
              <w:color w:val="auto"/>
              <w:sz w:val="24"/>
              <w:szCs w:val="24"/>
            </w:rPr>
            <w:t>Contents</w:t>
          </w:r>
        </w:p>
        <w:p w:rsidR="00930F89" w:rsidRDefault="00834A98">
          <w:pPr>
            <w:pStyle w:val="TOC1"/>
            <w:tabs>
              <w:tab w:val="right" w:leader="dot" w:pos="9350"/>
            </w:tabs>
            <w:rPr>
              <w:rFonts w:eastAsiaTheme="minorEastAsia"/>
              <w:noProof/>
            </w:rPr>
          </w:pPr>
          <w:r w:rsidRPr="00930F89">
            <w:rPr>
              <w:rFonts w:ascii="Times New Roman" w:hAnsi="Times New Roman" w:cs="Times New Roman"/>
              <w:sz w:val="24"/>
              <w:szCs w:val="24"/>
            </w:rPr>
            <w:fldChar w:fldCharType="begin"/>
          </w:r>
          <w:r w:rsidRPr="00930F89">
            <w:rPr>
              <w:rFonts w:ascii="Times New Roman" w:hAnsi="Times New Roman" w:cs="Times New Roman"/>
              <w:sz w:val="24"/>
              <w:szCs w:val="24"/>
            </w:rPr>
            <w:instrText xml:space="preserve"> TOC \o "1-3" \h \z \u </w:instrText>
          </w:r>
          <w:r w:rsidRPr="00930F89">
            <w:rPr>
              <w:rFonts w:ascii="Times New Roman" w:hAnsi="Times New Roman" w:cs="Times New Roman"/>
              <w:sz w:val="24"/>
              <w:szCs w:val="24"/>
            </w:rPr>
            <w:fldChar w:fldCharType="separate"/>
          </w:r>
          <w:hyperlink w:anchor="_Toc18531045" w:history="1">
            <w:r w:rsidR="00930F89" w:rsidRPr="00693B7B">
              <w:rPr>
                <w:rStyle w:val="Hyperlink"/>
                <w:rFonts w:ascii="Times New Roman" w:hAnsi="Times New Roman" w:cs="Times New Roman"/>
                <w:b/>
                <w:i/>
                <w:noProof/>
              </w:rPr>
              <w:t>Introduction</w:t>
            </w:r>
            <w:r w:rsidR="00930F89">
              <w:rPr>
                <w:noProof/>
                <w:webHidden/>
              </w:rPr>
              <w:tab/>
            </w:r>
            <w:r w:rsidR="00930F89">
              <w:rPr>
                <w:noProof/>
                <w:webHidden/>
              </w:rPr>
              <w:fldChar w:fldCharType="begin"/>
            </w:r>
            <w:r w:rsidR="00930F89">
              <w:rPr>
                <w:noProof/>
                <w:webHidden/>
              </w:rPr>
              <w:instrText xml:space="preserve"> PAGEREF _Toc18531045 \h </w:instrText>
            </w:r>
            <w:r w:rsidR="00930F89">
              <w:rPr>
                <w:noProof/>
                <w:webHidden/>
              </w:rPr>
            </w:r>
            <w:r w:rsidR="00930F89">
              <w:rPr>
                <w:noProof/>
                <w:webHidden/>
              </w:rPr>
              <w:fldChar w:fldCharType="separate"/>
            </w:r>
            <w:r w:rsidR="00930F89">
              <w:rPr>
                <w:noProof/>
                <w:webHidden/>
              </w:rPr>
              <w:t>3</w:t>
            </w:r>
            <w:r w:rsidR="00930F89">
              <w:rPr>
                <w:noProof/>
                <w:webHidden/>
              </w:rPr>
              <w:fldChar w:fldCharType="end"/>
            </w:r>
          </w:hyperlink>
        </w:p>
        <w:p w:rsidR="00930F89" w:rsidRDefault="00437673">
          <w:pPr>
            <w:pStyle w:val="TOC1"/>
            <w:tabs>
              <w:tab w:val="right" w:leader="dot" w:pos="9350"/>
            </w:tabs>
            <w:rPr>
              <w:rFonts w:eastAsiaTheme="minorEastAsia"/>
              <w:noProof/>
            </w:rPr>
          </w:pPr>
          <w:hyperlink w:anchor="_Toc18531046" w:history="1">
            <w:r w:rsidR="00930F89" w:rsidRPr="00693B7B">
              <w:rPr>
                <w:rStyle w:val="Hyperlink"/>
                <w:rFonts w:ascii="Times New Roman" w:hAnsi="Times New Roman" w:cs="Times New Roman"/>
                <w:b/>
                <w:i/>
                <w:noProof/>
              </w:rPr>
              <w:t>Industry background 451</w:t>
            </w:r>
            <w:r w:rsidR="00930F89">
              <w:rPr>
                <w:noProof/>
                <w:webHidden/>
              </w:rPr>
              <w:tab/>
            </w:r>
            <w:r w:rsidR="00930F89">
              <w:rPr>
                <w:noProof/>
                <w:webHidden/>
              </w:rPr>
              <w:fldChar w:fldCharType="begin"/>
            </w:r>
            <w:r w:rsidR="00930F89">
              <w:rPr>
                <w:noProof/>
                <w:webHidden/>
              </w:rPr>
              <w:instrText xml:space="preserve"> PAGEREF _Toc18531046 \h </w:instrText>
            </w:r>
            <w:r w:rsidR="00930F89">
              <w:rPr>
                <w:noProof/>
                <w:webHidden/>
              </w:rPr>
            </w:r>
            <w:r w:rsidR="00930F89">
              <w:rPr>
                <w:noProof/>
                <w:webHidden/>
              </w:rPr>
              <w:fldChar w:fldCharType="separate"/>
            </w:r>
            <w:r w:rsidR="00930F89">
              <w:rPr>
                <w:noProof/>
                <w:webHidden/>
              </w:rPr>
              <w:t>3</w:t>
            </w:r>
            <w:r w:rsidR="00930F89">
              <w:rPr>
                <w:noProof/>
                <w:webHidden/>
              </w:rPr>
              <w:fldChar w:fldCharType="end"/>
            </w:r>
          </w:hyperlink>
        </w:p>
        <w:p w:rsidR="00930F89" w:rsidRDefault="00437673">
          <w:pPr>
            <w:pStyle w:val="TOC1"/>
            <w:tabs>
              <w:tab w:val="right" w:leader="dot" w:pos="9350"/>
            </w:tabs>
            <w:rPr>
              <w:rFonts w:eastAsiaTheme="minorEastAsia"/>
              <w:noProof/>
            </w:rPr>
          </w:pPr>
          <w:hyperlink w:anchor="_Toc18531047" w:history="1">
            <w:r w:rsidR="00930F89" w:rsidRPr="00693B7B">
              <w:rPr>
                <w:rStyle w:val="Hyperlink"/>
                <w:rFonts w:ascii="Times New Roman" w:hAnsi="Times New Roman" w:cs="Times New Roman"/>
                <w:b/>
                <w:i/>
                <w:noProof/>
              </w:rPr>
              <w:t>Market structure 444</w:t>
            </w:r>
            <w:r w:rsidR="00930F89">
              <w:rPr>
                <w:noProof/>
                <w:webHidden/>
              </w:rPr>
              <w:tab/>
            </w:r>
            <w:r w:rsidR="00930F89">
              <w:rPr>
                <w:noProof/>
                <w:webHidden/>
              </w:rPr>
              <w:fldChar w:fldCharType="begin"/>
            </w:r>
            <w:r w:rsidR="00930F89">
              <w:rPr>
                <w:noProof/>
                <w:webHidden/>
              </w:rPr>
              <w:instrText xml:space="preserve"> PAGEREF _Toc18531047 \h </w:instrText>
            </w:r>
            <w:r w:rsidR="00930F89">
              <w:rPr>
                <w:noProof/>
                <w:webHidden/>
              </w:rPr>
            </w:r>
            <w:r w:rsidR="00930F89">
              <w:rPr>
                <w:noProof/>
                <w:webHidden/>
              </w:rPr>
              <w:fldChar w:fldCharType="separate"/>
            </w:r>
            <w:r w:rsidR="00930F89">
              <w:rPr>
                <w:noProof/>
                <w:webHidden/>
              </w:rPr>
              <w:t>5</w:t>
            </w:r>
            <w:r w:rsidR="00930F89">
              <w:rPr>
                <w:noProof/>
                <w:webHidden/>
              </w:rPr>
              <w:fldChar w:fldCharType="end"/>
            </w:r>
          </w:hyperlink>
        </w:p>
        <w:p w:rsidR="00930F89" w:rsidRDefault="00437673">
          <w:pPr>
            <w:pStyle w:val="TOC1"/>
            <w:tabs>
              <w:tab w:val="right" w:leader="dot" w:pos="9350"/>
            </w:tabs>
            <w:rPr>
              <w:rFonts w:eastAsiaTheme="minorEastAsia"/>
              <w:noProof/>
            </w:rPr>
          </w:pPr>
          <w:hyperlink w:anchor="_Toc18531048" w:history="1">
            <w:r w:rsidR="00930F89" w:rsidRPr="00693B7B">
              <w:rPr>
                <w:rStyle w:val="Hyperlink"/>
                <w:rFonts w:ascii="Times New Roman" w:hAnsi="Times New Roman" w:cs="Times New Roman"/>
                <w:b/>
                <w:i/>
                <w:noProof/>
              </w:rPr>
              <w:t>The industry’s associated issue</w:t>
            </w:r>
            <w:r w:rsidR="00930F89">
              <w:rPr>
                <w:noProof/>
                <w:webHidden/>
              </w:rPr>
              <w:tab/>
            </w:r>
            <w:r w:rsidR="00930F89">
              <w:rPr>
                <w:noProof/>
                <w:webHidden/>
              </w:rPr>
              <w:fldChar w:fldCharType="begin"/>
            </w:r>
            <w:r w:rsidR="00930F89">
              <w:rPr>
                <w:noProof/>
                <w:webHidden/>
              </w:rPr>
              <w:instrText xml:space="preserve"> PAGEREF _Toc18531048 \h </w:instrText>
            </w:r>
            <w:r w:rsidR="00930F89">
              <w:rPr>
                <w:noProof/>
                <w:webHidden/>
              </w:rPr>
            </w:r>
            <w:r w:rsidR="00930F89">
              <w:rPr>
                <w:noProof/>
                <w:webHidden/>
              </w:rPr>
              <w:fldChar w:fldCharType="separate"/>
            </w:r>
            <w:r w:rsidR="00930F89">
              <w:rPr>
                <w:noProof/>
                <w:webHidden/>
              </w:rPr>
              <w:t>6</w:t>
            </w:r>
            <w:r w:rsidR="00930F89">
              <w:rPr>
                <w:noProof/>
                <w:webHidden/>
              </w:rPr>
              <w:fldChar w:fldCharType="end"/>
            </w:r>
          </w:hyperlink>
        </w:p>
        <w:p w:rsidR="00930F89" w:rsidRDefault="00437673">
          <w:pPr>
            <w:pStyle w:val="TOC2"/>
            <w:tabs>
              <w:tab w:val="right" w:leader="dot" w:pos="9350"/>
            </w:tabs>
            <w:rPr>
              <w:rFonts w:eastAsiaTheme="minorEastAsia"/>
              <w:noProof/>
            </w:rPr>
          </w:pPr>
          <w:hyperlink w:anchor="_Toc18531049" w:history="1">
            <w:r w:rsidR="00930F89" w:rsidRPr="00693B7B">
              <w:rPr>
                <w:rStyle w:val="Hyperlink"/>
                <w:rFonts w:ascii="Times New Roman" w:hAnsi="Times New Roman" w:cs="Times New Roman"/>
                <w:i/>
                <w:noProof/>
              </w:rPr>
              <w:t>Climate Variability</w:t>
            </w:r>
            <w:r w:rsidR="00930F89">
              <w:rPr>
                <w:noProof/>
                <w:webHidden/>
              </w:rPr>
              <w:tab/>
            </w:r>
            <w:r w:rsidR="00930F89">
              <w:rPr>
                <w:noProof/>
                <w:webHidden/>
              </w:rPr>
              <w:fldChar w:fldCharType="begin"/>
            </w:r>
            <w:r w:rsidR="00930F89">
              <w:rPr>
                <w:noProof/>
                <w:webHidden/>
              </w:rPr>
              <w:instrText xml:space="preserve"> PAGEREF _Toc18531049 \h </w:instrText>
            </w:r>
            <w:r w:rsidR="00930F89">
              <w:rPr>
                <w:noProof/>
                <w:webHidden/>
              </w:rPr>
            </w:r>
            <w:r w:rsidR="00930F89">
              <w:rPr>
                <w:noProof/>
                <w:webHidden/>
              </w:rPr>
              <w:fldChar w:fldCharType="separate"/>
            </w:r>
            <w:r w:rsidR="00930F89">
              <w:rPr>
                <w:noProof/>
                <w:webHidden/>
              </w:rPr>
              <w:t>7</w:t>
            </w:r>
            <w:r w:rsidR="00930F89">
              <w:rPr>
                <w:noProof/>
                <w:webHidden/>
              </w:rPr>
              <w:fldChar w:fldCharType="end"/>
            </w:r>
          </w:hyperlink>
        </w:p>
        <w:p w:rsidR="00930F89" w:rsidRDefault="00437673">
          <w:pPr>
            <w:pStyle w:val="TOC2"/>
            <w:tabs>
              <w:tab w:val="right" w:leader="dot" w:pos="9350"/>
            </w:tabs>
            <w:rPr>
              <w:rFonts w:eastAsiaTheme="minorEastAsia"/>
              <w:noProof/>
            </w:rPr>
          </w:pPr>
          <w:hyperlink w:anchor="_Toc18531050" w:history="1">
            <w:r w:rsidR="00930F89" w:rsidRPr="00693B7B">
              <w:rPr>
                <w:rStyle w:val="Hyperlink"/>
                <w:rFonts w:ascii="Times New Roman" w:hAnsi="Times New Roman" w:cs="Times New Roman"/>
                <w:i/>
                <w:noProof/>
              </w:rPr>
              <w:t>Volatility in Commodity Prices</w:t>
            </w:r>
            <w:r w:rsidR="00930F89">
              <w:rPr>
                <w:noProof/>
                <w:webHidden/>
              </w:rPr>
              <w:tab/>
            </w:r>
            <w:r w:rsidR="00930F89">
              <w:rPr>
                <w:noProof/>
                <w:webHidden/>
              </w:rPr>
              <w:fldChar w:fldCharType="begin"/>
            </w:r>
            <w:r w:rsidR="00930F89">
              <w:rPr>
                <w:noProof/>
                <w:webHidden/>
              </w:rPr>
              <w:instrText xml:space="preserve"> PAGEREF _Toc18531050 \h </w:instrText>
            </w:r>
            <w:r w:rsidR="00930F89">
              <w:rPr>
                <w:noProof/>
                <w:webHidden/>
              </w:rPr>
            </w:r>
            <w:r w:rsidR="00930F89">
              <w:rPr>
                <w:noProof/>
                <w:webHidden/>
              </w:rPr>
              <w:fldChar w:fldCharType="separate"/>
            </w:r>
            <w:r w:rsidR="00930F89">
              <w:rPr>
                <w:noProof/>
                <w:webHidden/>
              </w:rPr>
              <w:t>7</w:t>
            </w:r>
            <w:r w:rsidR="00930F89">
              <w:rPr>
                <w:noProof/>
                <w:webHidden/>
              </w:rPr>
              <w:fldChar w:fldCharType="end"/>
            </w:r>
          </w:hyperlink>
        </w:p>
        <w:p w:rsidR="00930F89" w:rsidRDefault="00437673">
          <w:pPr>
            <w:pStyle w:val="TOC2"/>
            <w:tabs>
              <w:tab w:val="right" w:leader="dot" w:pos="9350"/>
            </w:tabs>
            <w:rPr>
              <w:rFonts w:eastAsiaTheme="minorEastAsia"/>
              <w:noProof/>
            </w:rPr>
          </w:pPr>
          <w:hyperlink w:anchor="_Toc18531051" w:history="1">
            <w:r w:rsidR="00930F89" w:rsidRPr="00693B7B">
              <w:rPr>
                <w:rStyle w:val="Hyperlink"/>
                <w:rFonts w:ascii="Times New Roman" w:hAnsi="Times New Roman" w:cs="Times New Roman"/>
                <w:i/>
                <w:noProof/>
              </w:rPr>
              <w:t>Concentration in the Farming Sector</w:t>
            </w:r>
            <w:r w:rsidR="00930F89">
              <w:rPr>
                <w:noProof/>
                <w:webHidden/>
              </w:rPr>
              <w:tab/>
            </w:r>
            <w:r w:rsidR="00930F89">
              <w:rPr>
                <w:noProof/>
                <w:webHidden/>
              </w:rPr>
              <w:fldChar w:fldCharType="begin"/>
            </w:r>
            <w:r w:rsidR="00930F89">
              <w:rPr>
                <w:noProof/>
                <w:webHidden/>
              </w:rPr>
              <w:instrText xml:space="preserve"> PAGEREF _Toc18531051 \h </w:instrText>
            </w:r>
            <w:r w:rsidR="00930F89">
              <w:rPr>
                <w:noProof/>
                <w:webHidden/>
              </w:rPr>
            </w:r>
            <w:r w:rsidR="00930F89">
              <w:rPr>
                <w:noProof/>
                <w:webHidden/>
              </w:rPr>
              <w:fldChar w:fldCharType="separate"/>
            </w:r>
            <w:r w:rsidR="00930F89">
              <w:rPr>
                <w:noProof/>
                <w:webHidden/>
              </w:rPr>
              <w:t>7</w:t>
            </w:r>
            <w:r w:rsidR="00930F89">
              <w:rPr>
                <w:noProof/>
                <w:webHidden/>
              </w:rPr>
              <w:fldChar w:fldCharType="end"/>
            </w:r>
          </w:hyperlink>
        </w:p>
        <w:p w:rsidR="00930F89" w:rsidRDefault="00437673">
          <w:pPr>
            <w:pStyle w:val="TOC2"/>
            <w:tabs>
              <w:tab w:val="right" w:leader="dot" w:pos="9350"/>
            </w:tabs>
            <w:rPr>
              <w:rFonts w:eastAsiaTheme="minorEastAsia"/>
              <w:noProof/>
            </w:rPr>
          </w:pPr>
          <w:hyperlink w:anchor="_Toc18531052" w:history="1">
            <w:r w:rsidR="00930F89" w:rsidRPr="00693B7B">
              <w:rPr>
                <w:rStyle w:val="Hyperlink"/>
                <w:rFonts w:ascii="Times New Roman" w:hAnsi="Times New Roman" w:cs="Times New Roman"/>
                <w:i/>
                <w:noProof/>
              </w:rPr>
              <w:t>Expansion in Indigenous Holdings</w:t>
            </w:r>
            <w:r w:rsidR="00930F89">
              <w:rPr>
                <w:noProof/>
                <w:webHidden/>
              </w:rPr>
              <w:tab/>
            </w:r>
            <w:r w:rsidR="00930F89">
              <w:rPr>
                <w:noProof/>
                <w:webHidden/>
              </w:rPr>
              <w:fldChar w:fldCharType="begin"/>
            </w:r>
            <w:r w:rsidR="00930F89">
              <w:rPr>
                <w:noProof/>
                <w:webHidden/>
              </w:rPr>
              <w:instrText xml:space="preserve"> PAGEREF _Toc18531052 \h </w:instrText>
            </w:r>
            <w:r w:rsidR="00930F89">
              <w:rPr>
                <w:noProof/>
                <w:webHidden/>
              </w:rPr>
            </w:r>
            <w:r w:rsidR="00930F89">
              <w:rPr>
                <w:noProof/>
                <w:webHidden/>
              </w:rPr>
              <w:fldChar w:fldCharType="separate"/>
            </w:r>
            <w:r w:rsidR="00930F89">
              <w:rPr>
                <w:noProof/>
                <w:webHidden/>
              </w:rPr>
              <w:t>8</w:t>
            </w:r>
            <w:r w:rsidR="00930F89">
              <w:rPr>
                <w:noProof/>
                <w:webHidden/>
              </w:rPr>
              <w:fldChar w:fldCharType="end"/>
            </w:r>
          </w:hyperlink>
        </w:p>
        <w:p w:rsidR="00930F89" w:rsidRDefault="00437673">
          <w:pPr>
            <w:pStyle w:val="TOC2"/>
            <w:tabs>
              <w:tab w:val="right" w:leader="dot" w:pos="9350"/>
            </w:tabs>
            <w:rPr>
              <w:rFonts w:eastAsiaTheme="minorEastAsia"/>
              <w:noProof/>
            </w:rPr>
          </w:pPr>
          <w:hyperlink w:anchor="_Toc18531053" w:history="1">
            <w:r w:rsidR="00930F89" w:rsidRPr="00693B7B">
              <w:rPr>
                <w:rStyle w:val="Hyperlink"/>
                <w:rFonts w:ascii="Times New Roman" w:hAnsi="Times New Roman" w:cs="Times New Roman"/>
                <w:i/>
                <w:noProof/>
              </w:rPr>
              <w:t>Resistance towards Unnatural Products</w:t>
            </w:r>
            <w:r w:rsidR="00930F89">
              <w:rPr>
                <w:noProof/>
                <w:webHidden/>
              </w:rPr>
              <w:tab/>
            </w:r>
            <w:r w:rsidR="00930F89">
              <w:rPr>
                <w:noProof/>
                <w:webHidden/>
              </w:rPr>
              <w:fldChar w:fldCharType="begin"/>
            </w:r>
            <w:r w:rsidR="00930F89">
              <w:rPr>
                <w:noProof/>
                <w:webHidden/>
              </w:rPr>
              <w:instrText xml:space="preserve"> PAGEREF _Toc18531053 \h </w:instrText>
            </w:r>
            <w:r w:rsidR="00930F89">
              <w:rPr>
                <w:noProof/>
                <w:webHidden/>
              </w:rPr>
            </w:r>
            <w:r w:rsidR="00930F89">
              <w:rPr>
                <w:noProof/>
                <w:webHidden/>
              </w:rPr>
              <w:fldChar w:fldCharType="separate"/>
            </w:r>
            <w:r w:rsidR="00930F89">
              <w:rPr>
                <w:noProof/>
                <w:webHidden/>
              </w:rPr>
              <w:t>8</w:t>
            </w:r>
            <w:r w:rsidR="00930F89">
              <w:rPr>
                <w:noProof/>
                <w:webHidden/>
              </w:rPr>
              <w:fldChar w:fldCharType="end"/>
            </w:r>
          </w:hyperlink>
        </w:p>
        <w:p w:rsidR="00930F89" w:rsidRDefault="00437673">
          <w:pPr>
            <w:pStyle w:val="TOC2"/>
            <w:tabs>
              <w:tab w:val="right" w:leader="dot" w:pos="9350"/>
            </w:tabs>
            <w:rPr>
              <w:rFonts w:eastAsiaTheme="minorEastAsia"/>
              <w:noProof/>
            </w:rPr>
          </w:pPr>
          <w:hyperlink w:anchor="_Toc18531054" w:history="1">
            <w:r w:rsidR="00930F89" w:rsidRPr="00693B7B">
              <w:rPr>
                <w:rStyle w:val="Hyperlink"/>
                <w:rFonts w:ascii="Times New Roman" w:hAnsi="Times New Roman" w:cs="Times New Roman"/>
                <w:i/>
                <w:noProof/>
              </w:rPr>
              <w:t>Vertical Coordination of Supply Chain</w:t>
            </w:r>
            <w:r w:rsidR="00930F89">
              <w:rPr>
                <w:noProof/>
                <w:webHidden/>
              </w:rPr>
              <w:tab/>
            </w:r>
            <w:r w:rsidR="00930F89">
              <w:rPr>
                <w:noProof/>
                <w:webHidden/>
              </w:rPr>
              <w:fldChar w:fldCharType="begin"/>
            </w:r>
            <w:r w:rsidR="00930F89">
              <w:rPr>
                <w:noProof/>
                <w:webHidden/>
              </w:rPr>
              <w:instrText xml:space="preserve"> PAGEREF _Toc18531054 \h </w:instrText>
            </w:r>
            <w:r w:rsidR="00930F89">
              <w:rPr>
                <w:noProof/>
                <w:webHidden/>
              </w:rPr>
            </w:r>
            <w:r w:rsidR="00930F89">
              <w:rPr>
                <w:noProof/>
                <w:webHidden/>
              </w:rPr>
              <w:fldChar w:fldCharType="separate"/>
            </w:r>
            <w:r w:rsidR="00930F89">
              <w:rPr>
                <w:noProof/>
                <w:webHidden/>
              </w:rPr>
              <w:t>8</w:t>
            </w:r>
            <w:r w:rsidR="00930F89">
              <w:rPr>
                <w:noProof/>
                <w:webHidden/>
              </w:rPr>
              <w:fldChar w:fldCharType="end"/>
            </w:r>
          </w:hyperlink>
        </w:p>
        <w:p w:rsidR="00930F89" w:rsidRDefault="00437673">
          <w:pPr>
            <w:pStyle w:val="TOC1"/>
            <w:tabs>
              <w:tab w:val="right" w:leader="dot" w:pos="9350"/>
            </w:tabs>
            <w:rPr>
              <w:rFonts w:eastAsiaTheme="minorEastAsia"/>
              <w:noProof/>
            </w:rPr>
          </w:pPr>
          <w:hyperlink w:anchor="_Toc18531055" w:history="1">
            <w:r w:rsidR="00930F89" w:rsidRPr="00693B7B">
              <w:rPr>
                <w:rStyle w:val="Hyperlink"/>
                <w:rFonts w:ascii="Times New Roman" w:hAnsi="Times New Roman" w:cs="Times New Roman"/>
                <w:b/>
                <w:i/>
                <w:noProof/>
              </w:rPr>
              <w:t>Impacts of the issue on the industry and on the Australia economy</w:t>
            </w:r>
            <w:r w:rsidR="00930F89">
              <w:rPr>
                <w:noProof/>
                <w:webHidden/>
              </w:rPr>
              <w:tab/>
            </w:r>
            <w:r w:rsidR="00930F89">
              <w:rPr>
                <w:noProof/>
                <w:webHidden/>
              </w:rPr>
              <w:fldChar w:fldCharType="begin"/>
            </w:r>
            <w:r w:rsidR="00930F89">
              <w:rPr>
                <w:noProof/>
                <w:webHidden/>
              </w:rPr>
              <w:instrText xml:space="preserve"> PAGEREF _Toc18531055 \h </w:instrText>
            </w:r>
            <w:r w:rsidR="00930F89">
              <w:rPr>
                <w:noProof/>
                <w:webHidden/>
              </w:rPr>
            </w:r>
            <w:r w:rsidR="00930F89">
              <w:rPr>
                <w:noProof/>
                <w:webHidden/>
              </w:rPr>
              <w:fldChar w:fldCharType="separate"/>
            </w:r>
            <w:r w:rsidR="00930F89">
              <w:rPr>
                <w:noProof/>
                <w:webHidden/>
              </w:rPr>
              <w:t>8</w:t>
            </w:r>
            <w:r w:rsidR="00930F89">
              <w:rPr>
                <w:noProof/>
                <w:webHidden/>
              </w:rPr>
              <w:fldChar w:fldCharType="end"/>
            </w:r>
          </w:hyperlink>
        </w:p>
        <w:p w:rsidR="00930F89" w:rsidRDefault="00437673">
          <w:pPr>
            <w:pStyle w:val="TOC2"/>
            <w:tabs>
              <w:tab w:val="right" w:leader="dot" w:pos="9350"/>
            </w:tabs>
            <w:rPr>
              <w:rFonts w:eastAsiaTheme="minorEastAsia"/>
              <w:noProof/>
            </w:rPr>
          </w:pPr>
          <w:hyperlink w:anchor="_Toc18531056" w:history="1">
            <w:r w:rsidR="00930F89" w:rsidRPr="00693B7B">
              <w:rPr>
                <w:rStyle w:val="Hyperlink"/>
                <w:rFonts w:ascii="Times New Roman" w:hAnsi="Times New Roman" w:cs="Times New Roman"/>
                <w:i/>
                <w:noProof/>
              </w:rPr>
              <w:t>Climate Variability</w:t>
            </w:r>
            <w:r w:rsidR="00930F89">
              <w:rPr>
                <w:noProof/>
                <w:webHidden/>
              </w:rPr>
              <w:tab/>
            </w:r>
            <w:r w:rsidR="00930F89">
              <w:rPr>
                <w:noProof/>
                <w:webHidden/>
              </w:rPr>
              <w:fldChar w:fldCharType="begin"/>
            </w:r>
            <w:r w:rsidR="00930F89">
              <w:rPr>
                <w:noProof/>
                <w:webHidden/>
              </w:rPr>
              <w:instrText xml:space="preserve"> PAGEREF _Toc18531056 \h </w:instrText>
            </w:r>
            <w:r w:rsidR="00930F89">
              <w:rPr>
                <w:noProof/>
                <w:webHidden/>
              </w:rPr>
            </w:r>
            <w:r w:rsidR="00930F89">
              <w:rPr>
                <w:noProof/>
                <w:webHidden/>
              </w:rPr>
              <w:fldChar w:fldCharType="separate"/>
            </w:r>
            <w:r w:rsidR="00930F89">
              <w:rPr>
                <w:noProof/>
                <w:webHidden/>
              </w:rPr>
              <w:t>8</w:t>
            </w:r>
            <w:r w:rsidR="00930F89">
              <w:rPr>
                <w:noProof/>
                <w:webHidden/>
              </w:rPr>
              <w:fldChar w:fldCharType="end"/>
            </w:r>
          </w:hyperlink>
        </w:p>
        <w:p w:rsidR="00930F89" w:rsidRDefault="00437673">
          <w:pPr>
            <w:pStyle w:val="TOC2"/>
            <w:tabs>
              <w:tab w:val="right" w:leader="dot" w:pos="9350"/>
            </w:tabs>
            <w:rPr>
              <w:rFonts w:eastAsiaTheme="minorEastAsia"/>
              <w:noProof/>
            </w:rPr>
          </w:pPr>
          <w:hyperlink w:anchor="_Toc18531057" w:history="1">
            <w:r w:rsidR="00930F89" w:rsidRPr="00693B7B">
              <w:rPr>
                <w:rStyle w:val="Hyperlink"/>
                <w:rFonts w:ascii="Times New Roman" w:hAnsi="Times New Roman" w:cs="Times New Roman"/>
                <w:i/>
                <w:noProof/>
              </w:rPr>
              <w:t>Volatility in Commodity Prices</w:t>
            </w:r>
            <w:r w:rsidR="00930F89">
              <w:rPr>
                <w:noProof/>
                <w:webHidden/>
              </w:rPr>
              <w:tab/>
            </w:r>
            <w:r w:rsidR="00930F89">
              <w:rPr>
                <w:noProof/>
                <w:webHidden/>
              </w:rPr>
              <w:fldChar w:fldCharType="begin"/>
            </w:r>
            <w:r w:rsidR="00930F89">
              <w:rPr>
                <w:noProof/>
                <w:webHidden/>
              </w:rPr>
              <w:instrText xml:space="preserve"> PAGEREF _Toc18531057 \h </w:instrText>
            </w:r>
            <w:r w:rsidR="00930F89">
              <w:rPr>
                <w:noProof/>
                <w:webHidden/>
              </w:rPr>
            </w:r>
            <w:r w:rsidR="00930F89">
              <w:rPr>
                <w:noProof/>
                <w:webHidden/>
              </w:rPr>
              <w:fldChar w:fldCharType="separate"/>
            </w:r>
            <w:r w:rsidR="00930F89">
              <w:rPr>
                <w:noProof/>
                <w:webHidden/>
              </w:rPr>
              <w:t>9</w:t>
            </w:r>
            <w:r w:rsidR="00930F89">
              <w:rPr>
                <w:noProof/>
                <w:webHidden/>
              </w:rPr>
              <w:fldChar w:fldCharType="end"/>
            </w:r>
          </w:hyperlink>
        </w:p>
        <w:p w:rsidR="00930F89" w:rsidRDefault="00437673">
          <w:pPr>
            <w:pStyle w:val="TOC2"/>
            <w:tabs>
              <w:tab w:val="right" w:leader="dot" w:pos="9350"/>
            </w:tabs>
            <w:rPr>
              <w:rFonts w:eastAsiaTheme="minorEastAsia"/>
              <w:noProof/>
            </w:rPr>
          </w:pPr>
          <w:hyperlink w:anchor="_Toc18531058" w:history="1">
            <w:r w:rsidR="00930F89" w:rsidRPr="00693B7B">
              <w:rPr>
                <w:rStyle w:val="Hyperlink"/>
                <w:rFonts w:ascii="Times New Roman" w:hAnsi="Times New Roman" w:cs="Times New Roman"/>
                <w:i/>
                <w:noProof/>
              </w:rPr>
              <w:t>Concentration in the Farming Sector</w:t>
            </w:r>
            <w:r w:rsidR="00930F89">
              <w:rPr>
                <w:noProof/>
                <w:webHidden/>
              </w:rPr>
              <w:tab/>
            </w:r>
            <w:r w:rsidR="00930F89">
              <w:rPr>
                <w:noProof/>
                <w:webHidden/>
              </w:rPr>
              <w:fldChar w:fldCharType="begin"/>
            </w:r>
            <w:r w:rsidR="00930F89">
              <w:rPr>
                <w:noProof/>
                <w:webHidden/>
              </w:rPr>
              <w:instrText xml:space="preserve"> PAGEREF _Toc18531058 \h </w:instrText>
            </w:r>
            <w:r w:rsidR="00930F89">
              <w:rPr>
                <w:noProof/>
                <w:webHidden/>
              </w:rPr>
            </w:r>
            <w:r w:rsidR="00930F89">
              <w:rPr>
                <w:noProof/>
                <w:webHidden/>
              </w:rPr>
              <w:fldChar w:fldCharType="separate"/>
            </w:r>
            <w:r w:rsidR="00930F89">
              <w:rPr>
                <w:noProof/>
                <w:webHidden/>
              </w:rPr>
              <w:t>9</w:t>
            </w:r>
            <w:r w:rsidR="00930F89">
              <w:rPr>
                <w:noProof/>
                <w:webHidden/>
              </w:rPr>
              <w:fldChar w:fldCharType="end"/>
            </w:r>
          </w:hyperlink>
        </w:p>
        <w:p w:rsidR="00930F89" w:rsidRDefault="00437673">
          <w:pPr>
            <w:pStyle w:val="TOC2"/>
            <w:tabs>
              <w:tab w:val="right" w:leader="dot" w:pos="9350"/>
            </w:tabs>
            <w:rPr>
              <w:rFonts w:eastAsiaTheme="minorEastAsia"/>
              <w:noProof/>
            </w:rPr>
          </w:pPr>
          <w:hyperlink w:anchor="_Toc18531059" w:history="1">
            <w:r w:rsidR="00930F89" w:rsidRPr="00693B7B">
              <w:rPr>
                <w:rStyle w:val="Hyperlink"/>
                <w:rFonts w:ascii="Times New Roman" w:hAnsi="Times New Roman" w:cs="Times New Roman"/>
                <w:i/>
                <w:noProof/>
              </w:rPr>
              <w:t>Expansion in Indigenous Holdings</w:t>
            </w:r>
            <w:r w:rsidR="00930F89">
              <w:rPr>
                <w:noProof/>
                <w:webHidden/>
              </w:rPr>
              <w:tab/>
            </w:r>
            <w:r w:rsidR="00930F89">
              <w:rPr>
                <w:noProof/>
                <w:webHidden/>
              </w:rPr>
              <w:fldChar w:fldCharType="begin"/>
            </w:r>
            <w:r w:rsidR="00930F89">
              <w:rPr>
                <w:noProof/>
                <w:webHidden/>
              </w:rPr>
              <w:instrText xml:space="preserve"> PAGEREF _Toc18531059 \h </w:instrText>
            </w:r>
            <w:r w:rsidR="00930F89">
              <w:rPr>
                <w:noProof/>
                <w:webHidden/>
              </w:rPr>
            </w:r>
            <w:r w:rsidR="00930F89">
              <w:rPr>
                <w:noProof/>
                <w:webHidden/>
              </w:rPr>
              <w:fldChar w:fldCharType="separate"/>
            </w:r>
            <w:r w:rsidR="00930F89">
              <w:rPr>
                <w:noProof/>
                <w:webHidden/>
              </w:rPr>
              <w:t>9</w:t>
            </w:r>
            <w:r w:rsidR="00930F89">
              <w:rPr>
                <w:noProof/>
                <w:webHidden/>
              </w:rPr>
              <w:fldChar w:fldCharType="end"/>
            </w:r>
          </w:hyperlink>
        </w:p>
        <w:p w:rsidR="00930F89" w:rsidRDefault="00437673">
          <w:pPr>
            <w:pStyle w:val="TOC2"/>
            <w:tabs>
              <w:tab w:val="right" w:leader="dot" w:pos="9350"/>
            </w:tabs>
            <w:rPr>
              <w:rFonts w:eastAsiaTheme="minorEastAsia"/>
              <w:noProof/>
            </w:rPr>
          </w:pPr>
          <w:hyperlink w:anchor="_Toc18531060" w:history="1">
            <w:r w:rsidR="00930F89" w:rsidRPr="00693B7B">
              <w:rPr>
                <w:rStyle w:val="Hyperlink"/>
                <w:rFonts w:ascii="Times New Roman" w:hAnsi="Times New Roman" w:cs="Times New Roman"/>
                <w:i/>
                <w:noProof/>
              </w:rPr>
              <w:t>Resistance towards Unnatural Products</w:t>
            </w:r>
            <w:r w:rsidR="00930F89">
              <w:rPr>
                <w:noProof/>
                <w:webHidden/>
              </w:rPr>
              <w:tab/>
            </w:r>
            <w:r w:rsidR="00930F89">
              <w:rPr>
                <w:noProof/>
                <w:webHidden/>
              </w:rPr>
              <w:fldChar w:fldCharType="begin"/>
            </w:r>
            <w:r w:rsidR="00930F89">
              <w:rPr>
                <w:noProof/>
                <w:webHidden/>
              </w:rPr>
              <w:instrText xml:space="preserve"> PAGEREF _Toc18531060 \h </w:instrText>
            </w:r>
            <w:r w:rsidR="00930F89">
              <w:rPr>
                <w:noProof/>
                <w:webHidden/>
              </w:rPr>
            </w:r>
            <w:r w:rsidR="00930F89">
              <w:rPr>
                <w:noProof/>
                <w:webHidden/>
              </w:rPr>
              <w:fldChar w:fldCharType="separate"/>
            </w:r>
            <w:r w:rsidR="00930F89">
              <w:rPr>
                <w:noProof/>
                <w:webHidden/>
              </w:rPr>
              <w:t>10</w:t>
            </w:r>
            <w:r w:rsidR="00930F89">
              <w:rPr>
                <w:noProof/>
                <w:webHidden/>
              </w:rPr>
              <w:fldChar w:fldCharType="end"/>
            </w:r>
          </w:hyperlink>
        </w:p>
        <w:p w:rsidR="00930F89" w:rsidRDefault="00437673">
          <w:pPr>
            <w:pStyle w:val="TOC2"/>
            <w:tabs>
              <w:tab w:val="right" w:leader="dot" w:pos="9350"/>
            </w:tabs>
            <w:rPr>
              <w:rFonts w:eastAsiaTheme="minorEastAsia"/>
              <w:noProof/>
            </w:rPr>
          </w:pPr>
          <w:hyperlink w:anchor="_Toc18531061" w:history="1">
            <w:r w:rsidR="00930F89" w:rsidRPr="00693B7B">
              <w:rPr>
                <w:rStyle w:val="Hyperlink"/>
                <w:rFonts w:ascii="Times New Roman" w:hAnsi="Times New Roman" w:cs="Times New Roman"/>
                <w:i/>
                <w:noProof/>
              </w:rPr>
              <w:t>Vertical Coordination of Supply Chain</w:t>
            </w:r>
            <w:r w:rsidR="00930F89">
              <w:rPr>
                <w:noProof/>
                <w:webHidden/>
              </w:rPr>
              <w:tab/>
            </w:r>
            <w:r w:rsidR="00930F89">
              <w:rPr>
                <w:noProof/>
                <w:webHidden/>
              </w:rPr>
              <w:fldChar w:fldCharType="begin"/>
            </w:r>
            <w:r w:rsidR="00930F89">
              <w:rPr>
                <w:noProof/>
                <w:webHidden/>
              </w:rPr>
              <w:instrText xml:space="preserve"> PAGEREF _Toc18531061 \h </w:instrText>
            </w:r>
            <w:r w:rsidR="00930F89">
              <w:rPr>
                <w:noProof/>
                <w:webHidden/>
              </w:rPr>
            </w:r>
            <w:r w:rsidR="00930F89">
              <w:rPr>
                <w:noProof/>
                <w:webHidden/>
              </w:rPr>
              <w:fldChar w:fldCharType="separate"/>
            </w:r>
            <w:r w:rsidR="00930F89">
              <w:rPr>
                <w:noProof/>
                <w:webHidden/>
              </w:rPr>
              <w:t>10</w:t>
            </w:r>
            <w:r w:rsidR="00930F89">
              <w:rPr>
                <w:noProof/>
                <w:webHidden/>
              </w:rPr>
              <w:fldChar w:fldCharType="end"/>
            </w:r>
          </w:hyperlink>
        </w:p>
        <w:p w:rsidR="00930F89" w:rsidRDefault="00437673">
          <w:pPr>
            <w:pStyle w:val="TOC1"/>
            <w:tabs>
              <w:tab w:val="right" w:leader="dot" w:pos="9350"/>
            </w:tabs>
            <w:rPr>
              <w:rFonts w:eastAsiaTheme="minorEastAsia"/>
              <w:noProof/>
            </w:rPr>
          </w:pPr>
          <w:hyperlink w:anchor="_Toc18531062" w:history="1">
            <w:r w:rsidR="00930F89" w:rsidRPr="00693B7B">
              <w:rPr>
                <w:rStyle w:val="Hyperlink"/>
                <w:rFonts w:ascii="Times New Roman" w:hAnsi="Times New Roman" w:cs="Times New Roman"/>
                <w:b/>
                <w:i/>
                <w:noProof/>
              </w:rPr>
              <w:t>Government policy</w:t>
            </w:r>
            <w:r w:rsidR="00930F89">
              <w:rPr>
                <w:noProof/>
                <w:webHidden/>
              </w:rPr>
              <w:tab/>
            </w:r>
            <w:r w:rsidR="00930F89">
              <w:rPr>
                <w:noProof/>
                <w:webHidden/>
              </w:rPr>
              <w:fldChar w:fldCharType="begin"/>
            </w:r>
            <w:r w:rsidR="00930F89">
              <w:rPr>
                <w:noProof/>
                <w:webHidden/>
              </w:rPr>
              <w:instrText xml:space="preserve"> PAGEREF _Toc18531062 \h </w:instrText>
            </w:r>
            <w:r w:rsidR="00930F89">
              <w:rPr>
                <w:noProof/>
                <w:webHidden/>
              </w:rPr>
            </w:r>
            <w:r w:rsidR="00930F89">
              <w:rPr>
                <w:noProof/>
                <w:webHidden/>
              </w:rPr>
              <w:fldChar w:fldCharType="separate"/>
            </w:r>
            <w:r w:rsidR="00930F89">
              <w:rPr>
                <w:noProof/>
                <w:webHidden/>
              </w:rPr>
              <w:t>10</w:t>
            </w:r>
            <w:r w:rsidR="00930F89">
              <w:rPr>
                <w:noProof/>
                <w:webHidden/>
              </w:rPr>
              <w:fldChar w:fldCharType="end"/>
            </w:r>
          </w:hyperlink>
        </w:p>
        <w:p w:rsidR="00930F89" w:rsidRDefault="00437673">
          <w:pPr>
            <w:pStyle w:val="TOC1"/>
            <w:tabs>
              <w:tab w:val="right" w:leader="dot" w:pos="9350"/>
            </w:tabs>
            <w:rPr>
              <w:rFonts w:eastAsiaTheme="minorEastAsia"/>
              <w:noProof/>
            </w:rPr>
          </w:pPr>
          <w:hyperlink w:anchor="_Toc18531063" w:history="1">
            <w:r w:rsidR="00930F89" w:rsidRPr="00693B7B">
              <w:rPr>
                <w:rStyle w:val="Hyperlink"/>
                <w:rFonts w:ascii="Times New Roman" w:hAnsi="Times New Roman" w:cs="Times New Roman"/>
                <w:b/>
                <w:i/>
                <w:noProof/>
              </w:rPr>
              <w:t>Conclusion</w:t>
            </w:r>
            <w:r w:rsidR="00930F89">
              <w:rPr>
                <w:noProof/>
                <w:webHidden/>
              </w:rPr>
              <w:tab/>
            </w:r>
            <w:r w:rsidR="00930F89">
              <w:rPr>
                <w:noProof/>
                <w:webHidden/>
              </w:rPr>
              <w:fldChar w:fldCharType="begin"/>
            </w:r>
            <w:r w:rsidR="00930F89">
              <w:rPr>
                <w:noProof/>
                <w:webHidden/>
              </w:rPr>
              <w:instrText xml:space="preserve"> PAGEREF _Toc18531063 \h </w:instrText>
            </w:r>
            <w:r w:rsidR="00930F89">
              <w:rPr>
                <w:noProof/>
                <w:webHidden/>
              </w:rPr>
            </w:r>
            <w:r w:rsidR="00930F89">
              <w:rPr>
                <w:noProof/>
                <w:webHidden/>
              </w:rPr>
              <w:fldChar w:fldCharType="separate"/>
            </w:r>
            <w:r w:rsidR="00930F89">
              <w:rPr>
                <w:noProof/>
                <w:webHidden/>
              </w:rPr>
              <w:t>11</w:t>
            </w:r>
            <w:r w:rsidR="00930F89">
              <w:rPr>
                <w:noProof/>
                <w:webHidden/>
              </w:rPr>
              <w:fldChar w:fldCharType="end"/>
            </w:r>
          </w:hyperlink>
        </w:p>
        <w:p w:rsidR="00930F89" w:rsidRDefault="00437673">
          <w:pPr>
            <w:pStyle w:val="TOC1"/>
            <w:tabs>
              <w:tab w:val="right" w:leader="dot" w:pos="9350"/>
            </w:tabs>
            <w:rPr>
              <w:rFonts w:eastAsiaTheme="minorEastAsia"/>
              <w:noProof/>
            </w:rPr>
          </w:pPr>
          <w:hyperlink w:anchor="_Toc18531064" w:history="1">
            <w:r w:rsidR="00930F89" w:rsidRPr="00693B7B">
              <w:rPr>
                <w:rStyle w:val="Hyperlink"/>
                <w:rFonts w:ascii="Times New Roman" w:hAnsi="Times New Roman" w:cs="Times New Roman"/>
                <w:noProof/>
              </w:rPr>
              <w:t>References.</w:t>
            </w:r>
            <w:r w:rsidR="00930F89">
              <w:rPr>
                <w:noProof/>
                <w:webHidden/>
              </w:rPr>
              <w:tab/>
            </w:r>
            <w:r w:rsidR="00930F89">
              <w:rPr>
                <w:noProof/>
                <w:webHidden/>
              </w:rPr>
              <w:fldChar w:fldCharType="begin"/>
            </w:r>
            <w:r w:rsidR="00930F89">
              <w:rPr>
                <w:noProof/>
                <w:webHidden/>
              </w:rPr>
              <w:instrText xml:space="preserve"> PAGEREF _Toc18531064 \h </w:instrText>
            </w:r>
            <w:r w:rsidR="00930F89">
              <w:rPr>
                <w:noProof/>
                <w:webHidden/>
              </w:rPr>
            </w:r>
            <w:r w:rsidR="00930F89">
              <w:rPr>
                <w:noProof/>
                <w:webHidden/>
              </w:rPr>
              <w:fldChar w:fldCharType="separate"/>
            </w:r>
            <w:r w:rsidR="00930F89">
              <w:rPr>
                <w:noProof/>
                <w:webHidden/>
              </w:rPr>
              <w:t>11</w:t>
            </w:r>
            <w:r w:rsidR="00930F89">
              <w:rPr>
                <w:noProof/>
                <w:webHidden/>
              </w:rPr>
              <w:fldChar w:fldCharType="end"/>
            </w:r>
          </w:hyperlink>
        </w:p>
        <w:p w:rsidR="00834A98" w:rsidRPr="00930F89" w:rsidRDefault="00834A98" w:rsidP="00930F89">
          <w:pPr>
            <w:spacing w:line="480" w:lineRule="auto"/>
            <w:rPr>
              <w:rFonts w:ascii="Times New Roman" w:hAnsi="Times New Roman" w:cs="Times New Roman"/>
              <w:sz w:val="24"/>
              <w:szCs w:val="24"/>
            </w:rPr>
          </w:pPr>
          <w:r w:rsidRPr="00930F89">
            <w:rPr>
              <w:rFonts w:ascii="Times New Roman" w:hAnsi="Times New Roman" w:cs="Times New Roman"/>
              <w:bCs/>
              <w:noProof/>
              <w:sz w:val="24"/>
              <w:szCs w:val="24"/>
            </w:rPr>
            <w:fldChar w:fldCharType="end"/>
          </w:r>
        </w:p>
      </w:sdtContent>
    </w:sdt>
    <w:p w:rsidR="00E11D57" w:rsidRDefault="00E11D57" w:rsidP="00930F89">
      <w:pPr>
        <w:spacing w:line="480" w:lineRule="auto"/>
        <w:rPr>
          <w:rFonts w:ascii="Times New Roman" w:hAnsi="Times New Roman" w:cs="Times New Roman"/>
          <w:sz w:val="24"/>
          <w:szCs w:val="24"/>
        </w:rPr>
      </w:pPr>
    </w:p>
    <w:p w:rsidR="00DC6F74" w:rsidRDefault="00DC6F74" w:rsidP="00930F89">
      <w:pPr>
        <w:spacing w:line="480" w:lineRule="auto"/>
        <w:rPr>
          <w:rFonts w:ascii="Times New Roman" w:hAnsi="Times New Roman" w:cs="Times New Roman"/>
          <w:sz w:val="24"/>
          <w:szCs w:val="24"/>
        </w:rPr>
      </w:pPr>
    </w:p>
    <w:p w:rsidR="00DC6F74" w:rsidRPr="00930F89" w:rsidRDefault="00DC6F74" w:rsidP="00930F89">
      <w:pPr>
        <w:spacing w:line="480" w:lineRule="auto"/>
        <w:rPr>
          <w:rFonts w:ascii="Times New Roman" w:hAnsi="Times New Roman" w:cs="Times New Roman"/>
          <w:sz w:val="24"/>
          <w:szCs w:val="24"/>
        </w:rPr>
      </w:pPr>
    </w:p>
    <w:p w:rsidR="00834A98" w:rsidRPr="00930F89" w:rsidRDefault="003529AA" w:rsidP="00930F89">
      <w:pPr>
        <w:tabs>
          <w:tab w:val="left" w:pos="660"/>
          <w:tab w:val="center" w:pos="4680"/>
        </w:tabs>
        <w:spacing w:line="480" w:lineRule="auto"/>
        <w:rPr>
          <w:rFonts w:ascii="Times New Roman" w:hAnsi="Times New Roman" w:cs="Times New Roman"/>
          <w:sz w:val="24"/>
          <w:szCs w:val="24"/>
        </w:rPr>
      </w:pPr>
      <w:r w:rsidRPr="00930F89">
        <w:rPr>
          <w:rFonts w:ascii="Times New Roman" w:hAnsi="Times New Roman" w:cs="Times New Roman"/>
          <w:sz w:val="24"/>
          <w:szCs w:val="24"/>
        </w:rPr>
        <w:lastRenderedPageBreak/>
        <w:tab/>
      </w:r>
      <w:r w:rsidRPr="00930F89">
        <w:rPr>
          <w:rFonts w:ascii="Times New Roman" w:hAnsi="Times New Roman" w:cs="Times New Roman"/>
          <w:sz w:val="24"/>
          <w:szCs w:val="24"/>
        </w:rPr>
        <w:tab/>
      </w:r>
      <w:r w:rsidR="00834A98" w:rsidRPr="00930F89">
        <w:rPr>
          <w:rFonts w:ascii="Times New Roman" w:hAnsi="Times New Roman" w:cs="Times New Roman"/>
          <w:sz w:val="24"/>
          <w:szCs w:val="24"/>
        </w:rPr>
        <w:t>Economics for business</w:t>
      </w:r>
    </w:p>
    <w:p w:rsidR="00874B13" w:rsidRPr="00930F89" w:rsidRDefault="00874B13" w:rsidP="00930F89">
      <w:pPr>
        <w:pStyle w:val="Heading1"/>
        <w:spacing w:line="480" w:lineRule="auto"/>
        <w:rPr>
          <w:rFonts w:ascii="Times New Roman" w:hAnsi="Times New Roman" w:cs="Times New Roman"/>
          <w:b/>
          <w:i/>
          <w:color w:val="auto"/>
          <w:sz w:val="24"/>
          <w:szCs w:val="24"/>
        </w:rPr>
      </w:pPr>
      <w:bookmarkStart w:id="0" w:name="_Toc18385525"/>
      <w:bookmarkStart w:id="1" w:name="_Toc18531045"/>
      <w:r w:rsidRPr="00930F89">
        <w:rPr>
          <w:rFonts w:ascii="Times New Roman" w:hAnsi="Times New Roman" w:cs="Times New Roman"/>
          <w:b/>
          <w:i/>
          <w:color w:val="auto"/>
          <w:sz w:val="24"/>
          <w:szCs w:val="24"/>
        </w:rPr>
        <w:t>Introduction</w:t>
      </w:r>
      <w:bookmarkEnd w:id="0"/>
      <w:bookmarkEnd w:id="1"/>
    </w:p>
    <w:p w:rsidR="00C35733" w:rsidRPr="00930F89" w:rsidRDefault="00C35733" w:rsidP="00930F89">
      <w:pPr>
        <w:spacing w:line="480" w:lineRule="auto"/>
        <w:jc w:val="both"/>
        <w:rPr>
          <w:rFonts w:ascii="Times New Roman" w:hAnsi="Times New Roman" w:cs="Times New Roman"/>
          <w:sz w:val="24"/>
          <w:szCs w:val="24"/>
        </w:rPr>
      </w:pPr>
      <w:r w:rsidRPr="00930F89">
        <w:rPr>
          <w:rFonts w:ascii="Times New Roman" w:hAnsi="Times New Roman" w:cs="Times New Roman"/>
          <w:sz w:val="24"/>
          <w:szCs w:val="24"/>
        </w:rPr>
        <w:tab/>
        <w:t xml:space="preserve">One of the largest continents in the world, Australia as a continent and a country is truly magnificent. It is a common held belief regarding Australia </w:t>
      </w:r>
      <w:r w:rsidR="0020162A" w:rsidRPr="00930F89">
        <w:rPr>
          <w:rFonts w:ascii="Times New Roman" w:hAnsi="Times New Roman" w:cs="Times New Roman"/>
          <w:sz w:val="24"/>
          <w:szCs w:val="24"/>
        </w:rPr>
        <w:t xml:space="preserve">that it is an underpopulated wealthy country, which unfortunately gets hit by numerous natural disasters each year. The country’s economy mostly depends on the agriculture production and the Foreign Direct Investment. </w:t>
      </w:r>
      <w:r w:rsidR="00FF68E8" w:rsidRPr="00930F89">
        <w:rPr>
          <w:rFonts w:ascii="Times New Roman" w:hAnsi="Times New Roman" w:cs="Times New Roman"/>
          <w:sz w:val="24"/>
          <w:szCs w:val="24"/>
        </w:rPr>
        <w:t>There are two distinct and comparatively different features of the Australian economy. The first would be the hindrance in the acceptance o</w:t>
      </w:r>
      <w:r w:rsidR="00DC6F74">
        <w:rPr>
          <w:rFonts w:ascii="Times New Roman" w:hAnsi="Times New Roman" w:cs="Times New Roman"/>
          <w:sz w:val="24"/>
          <w:szCs w:val="24"/>
        </w:rPr>
        <w:t>r</w:t>
      </w:r>
      <w:r w:rsidR="00FF68E8" w:rsidRPr="00930F89">
        <w:rPr>
          <w:rFonts w:ascii="Times New Roman" w:hAnsi="Times New Roman" w:cs="Times New Roman"/>
          <w:sz w:val="24"/>
          <w:szCs w:val="24"/>
        </w:rPr>
        <w:t xml:space="preserve"> significance of the Asia-Pacific region</w:t>
      </w:r>
      <w:r w:rsidR="00F9733D" w:rsidRPr="00930F89">
        <w:rPr>
          <w:rFonts w:ascii="Times New Roman" w:hAnsi="Times New Roman" w:cs="Times New Roman"/>
          <w:sz w:val="24"/>
          <w:szCs w:val="24"/>
        </w:rPr>
        <w:t xml:space="preserve"> (Anderson, et al, 2016, pp. 299-319)</w:t>
      </w:r>
      <w:r w:rsidR="00FF68E8" w:rsidRPr="00930F89">
        <w:rPr>
          <w:rFonts w:ascii="Times New Roman" w:hAnsi="Times New Roman" w:cs="Times New Roman"/>
          <w:sz w:val="24"/>
          <w:szCs w:val="24"/>
        </w:rPr>
        <w:t>. Developing an understanding of this region</w:t>
      </w:r>
      <w:r w:rsidR="002A34EA" w:rsidRPr="00930F89">
        <w:rPr>
          <w:rFonts w:ascii="Times New Roman" w:hAnsi="Times New Roman" w:cs="Times New Roman"/>
          <w:sz w:val="24"/>
          <w:szCs w:val="24"/>
        </w:rPr>
        <w:t xml:space="preserve"> and its opportunities</w:t>
      </w:r>
      <w:r w:rsidR="00FF68E8" w:rsidRPr="00930F89">
        <w:rPr>
          <w:rFonts w:ascii="Times New Roman" w:hAnsi="Times New Roman" w:cs="Times New Roman"/>
          <w:sz w:val="24"/>
          <w:szCs w:val="24"/>
        </w:rPr>
        <w:t xml:space="preserve"> is extremely important for the country. </w:t>
      </w:r>
      <w:r w:rsidR="002A34EA" w:rsidRPr="00930F89">
        <w:rPr>
          <w:rFonts w:ascii="Times New Roman" w:hAnsi="Times New Roman" w:cs="Times New Roman"/>
          <w:sz w:val="24"/>
          <w:szCs w:val="24"/>
        </w:rPr>
        <w:t xml:space="preserve">Second is the acceptance of rationalization in the upper diaspora of the country’s financial, political and bureaucratic framework. This rationalization revolves around economic philosophy that the </w:t>
      </w:r>
      <w:r w:rsidR="00287AC7" w:rsidRPr="00930F89">
        <w:rPr>
          <w:rFonts w:ascii="Times New Roman" w:hAnsi="Times New Roman" w:cs="Times New Roman"/>
          <w:sz w:val="24"/>
          <w:szCs w:val="24"/>
        </w:rPr>
        <w:t>importance</w:t>
      </w:r>
      <w:r w:rsidR="002A34EA" w:rsidRPr="00930F89">
        <w:rPr>
          <w:rFonts w:ascii="Times New Roman" w:hAnsi="Times New Roman" w:cs="Times New Roman"/>
          <w:sz w:val="24"/>
          <w:szCs w:val="24"/>
        </w:rPr>
        <w:t xml:space="preserve"> and inevitability of globalization. Under these above circumstances, this piece of work focuses on analyzing the agriculture production industry of Australia. This report will specifically focus on the market structure of the industry, the issues associated within the industry and their impacts </w:t>
      </w:r>
      <w:r w:rsidR="00287AC7" w:rsidRPr="00930F89">
        <w:rPr>
          <w:rFonts w:ascii="Times New Roman" w:hAnsi="Times New Roman" w:cs="Times New Roman"/>
          <w:sz w:val="24"/>
          <w:szCs w:val="24"/>
        </w:rPr>
        <w:t>on the industry, and the government’s policies regarding solving those issues.</w:t>
      </w:r>
    </w:p>
    <w:p w:rsidR="00874B13" w:rsidRPr="00930F89" w:rsidRDefault="00874B13" w:rsidP="00930F89">
      <w:pPr>
        <w:pStyle w:val="Heading1"/>
        <w:spacing w:line="480" w:lineRule="auto"/>
        <w:rPr>
          <w:rFonts w:ascii="Times New Roman" w:hAnsi="Times New Roman" w:cs="Times New Roman"/>
          <w:b/>
          <w:i/>
          <w:color w:val="auto"/>
          <w:sz w:val="24"/>
          <w:szCs w:val="24"/>
        </w:rPr>
      </w:pPr>
      <w:bookmarkStart w:id="2" w:name="_Toc18385526"/>
      <w:bookmarkStart w:id="3" w:name="_Toc18531046"/>
      <w:r w:rsidRPr="00930F89">
        <w:rPr>
          <w:rFonts w:ascii="Times New Roman" w:hAnsi="Times New Roman" w:cs="Times New Roman"/>
          <w:b/>
          <w:i/>
          <w:color w:val="auto"/>
          <w:sz w:val="24"/>
          <w:szCs w:val="24"/>
        </w:rPr>
        <w:t>Industry background 4</w:t>
      </w:r>
      <w:bookmarkEnd w:id="2"/>
      <w:r w:rsidR="00EE4104" w:rsidRPr="00930F89">
        <w:rPr>
          <w:rFonts w:ascii="Times New Roman" w:hAnsi="Times New Roman" w:cs="Times New Roman"/>
          <w:b/>
          <w:i/>
          <w:color w:val="auto"/>
          <w:sz w:val="24"/>
          <w:szCs w:val="24"/>
        </w:rPr>
        <w:t>51</w:t>
      </w:r>
      <w:bookmarkEnd w:id="3"/>
    </w:p>
    <w:p w:rsidR="00DC23F6" w:rsidRPr="00930F89" w:rsidRDefault="00844711" w:rsidP="00930F89">
      <w:pPr>
        <w:spacing w:line="480" w:lineRule="auto"/>
        <w:jc w:val="both"/>
        <w:rPr>
          <w:rFonts w:ascii="Times New Roman" w:hAnsi="Times New Roman" w:cs="Times New Roman"/>
          <w:sz w:val="24"/>
          <w:szCs w:val="24"/>
        </w:rPr>
      </w:pPr>
      <w:r w:rsidRPr="00930F89">
        <w:rPr>
          <w:rFonts w:ascii="Times New Roman" w:hAnsi="Times New Roman" w:cs="Times New Roman"/>
          <w:sz w:val="24"/>
          <w:szCs w:val="24"/>
        </w:rPr>
        <w:t xml:space="preserve"> </w:t>
      </w:r>
      <w:r w:rsidRPr="00930F89">
        <w:rPr>
          <w:rFonts w:ascii="Times New Roman" w:hAnsi="Times New Roman" w:cs="Times New Roman"/>
          <w:sz w:val="24"/>
          <w:szCs w:val="24"/>
        </w:rPr>
        <w:tab/>
        <w:t xml:space="preserve">Australia’s agriculture industry </w:t>
      </w:r>
      <w:r w:rsidR="00402E92" w:rsidRPr="00930F89">
        <w:rPr>
          <w:rFonts w:ascii="Times New Roman" w:hAnsi="Times New Roman" w:cs="Times New Roman"/>
          <w:sz w:val="24"/>
          <w:szCs w:val="24"/>
        </w:rPr>
        <w:t xml:space="preserve">accounts for the total fifty eight percent usage of the land and around fifty nine percent of water usage. Furthermore, </w:t>
      </w:r>
      <w:r w:rsidR="00DE64F3" w:rsidRPr="00930F89">
        <w:rPr>
          <w:rFonts w:ascii="Times New Roman" w:hAnsi="Times New Roman" w:cs="Times New Roman"/>
          <w:sz w:val="24"/>
          <w:szCs w:val="24"/>
        </w:rPr>
        <w:t>around</w:t>
      </w:r>
      <w:r w:rsidR="00402E92" w:rsidRPr="00930F89">
        <w:rPr>
          <w:rFonts w:ascii="Times New Roman" w:hAnsi="Times New Roman" w:cs="Times New Roman"/>
          <w:sz w:val="24"/>
          <w:szCs w:val="24"/>
        </w:rPr>
        <w:t xml:space="preserve"> fourteen percent of goods and services export come from this industry. This all adds into the fact that this industry accounts for almost </w:t>
      </w:r>
      <w:r w:rsidR="00DE64F3" w:rsidRPr="00930F89">
        <w:rPr>
          <w:rFonts w:ascii="Times New Roman" w:hAnsi="Times New Roman" w:cs="Times New Roman"/>
          <w:sz w:val="24"/>
          <w:szCs w:val="24"/>
        </w:rPr>
        <w:t>three percent of the whole GDP (Gross Domestic Product) and also provides three percent employment in the whole employment sector of Australia. This data shows that the industry has been one of the strongest one’s wi</w:t>
      </w:r>
      <w:r w:rsidR="008B2BF0" w:rsidRPr="00930F89">
        <w:rPr>
          <w:rFonts w:ascii="Times New Roman" w:hAnsi="Times New Roman" w:cs="Times New Roman"/>
          <w:sz w:val="24"/>
          <w:szCs w:val="24"/>
        </w:rPr>
        <w:t xml:space="preserve">thin Australia. Moreover, the growth in the value of agriculture </w:t>
      </w:r>
      <w:r w:rsidR="008B2BF0" w:rsidRPr="00930F89">
        <w:rPr>
          <w:rFonts w:ascii="Times New Roman" w:hAnsi="Times New Roman" w:cs="Times New Roman"/>
          <w:sz w:val="24"/>
          <w:szCs w:val="24"/>
        </w:rPr>
        <w:lastRenderedPageBreak/>
        <w:t>industry was thirty four percent from around forty nine billion dollars in 1999 to around sixty six billion dollars in 2018.</w:t>
      </w:r>
    </w:p>
    <w:p w:rsidR="00DC23F6" w:rsidRPr="00930F89" w:rsidRDefault="00DC23F6" w:rsidP="00930F89">
      <w:pPr>
        <w:spacing w:line="480" w:lineRule="auto"/>
        <w:jc w:val="both"/>
        <w:rPr>
          <w:rFonts w:ascii="Times New Roman" w:hAnsi="Times New Roman" w:cs="Times New Roman"/>
          <w:sz w:val="24"/>
          <w:szCs w:val="24"/>
        </w:rPr>
      </w:pPr>
      <w:r w:rsidRPr="00930F89">
        <w:rPr>
          <w:rFonts w:ascii="Times New Roman" w:hAnsi="Times New Roman" w:cs="Times New Roman"/>
          <w:sz w:val="24"/>
          <w:szCs w:val="24"/>
        </w:rPr>
        <w:tab/>
      </w:r>
      <w:r w:rsidR="00E97A82" w:rsidRPr="00930F89">
        <w:rPr>
          <w:rFonts w:ascii="Times New Roman" w:hAnsi="Times New Roman" w:cs="Times New Roman"/>
          <w:sz w:val="24"/>
          <w:szCs w:val="24"/>
        </w:rPr>
        <w:t xml:space="preserve">The agriculture production industry in Australia is highly diversified and is formed up of </w:t>
      </w:r>
      <w:r w:rsidR="00F42C21" w:rsidRPr="00930F89">
        <w:rPr>
          <w:rFonts w:ascii="Times New Roman" w:hAnsi="Times New Roman" w:cs="Times New Roman"/>
          <w:sz w:val="24"/>
          <w:szCs w:val="24"/>
        </w:rPr>
        <w:t>different entities. These entities are either further involved in services related to agriculture or in the production of agriculture related products in relation to the supply food chain. These entities are of varied nature and consist of processors, wholesalers, primary producers of commodities related to agriculture and manufacturers. Weather is one of the important factors that influences the farm yields and is a reason for the prices that are put into the supply chain</w:t>
      </w:r>
      <w:r w:rsidR="005A05DF" w:rsidRPr="00930F89">
        <w:rPr>
          <w:rFonts w:ascii="Times New Roman" w:hAnsi="Times New Roman" w:cs="Times New Roman"/>
          <w:sz w:val="24"/>
          <w:szCs w:val="24"/>
        </w:rPr>
        <w:t xml:space="preserve"> (Jackson, et al, 2019, pp. 2-3)</w:t>
      </w:r>
      <w:r w:rsidR="00F42C21" w:rsidRPr="00930F89">
        <w:rPr>
          <w:rFonts w:ascii="Times New Roman" w:hAnsi="Times New Roman" w:cs="Times New Roman"/>
          <w:sz w:val="24"/>
          <w:szCs w:val="24"/>
        </w:rPr>
        <w:t>. Moreover, it has also led to the fluctuations in the revenue in each segment of the agriculture industry over the period of the last five years. But due to the prevalence of diversity within the industry</w:t>
      </w:r>
      <w:r w:rsidR="00DC6F74">
        <w:rPr>
          <w:rFonts w:ascii="Times New Roman" w:hAnsi="Times New Roman" w:cs="Times New Roman"/>
          <w:sz w:val="24"/>
          <w:szCs w:val="24"/>
        </w:rPr>
        <w:t>,</w:t>
      </w:r>
      <w:r w:rsidR="00F42C21" w:rsidRPr="00930F89">
        <w:rPr>
          <w:rFonts w:ascii="Times New Roman" w:hAnsi="Times New Roman" w:cs="Times New Roman"/>
          <w:sz w:val="24"/>
          <w:szCs w:val="24"/>
        </w:rPr>
        <w:t xml:space="preserve"> it has been able to offset the effects of these fluctuations on the different sectors overall. Further analysis has shown that there is a forecasted increase in the revenue annually by a factor of 2 percent over the next five years. </w:t>
      </w:r>
      <w:r w:rsidR="009E5B10" w:rsidRPr="00930F89">
        <w:rPr>
          <w:rFonts w:ascii="Times New Roman" w:hAnsi="Times New Roman" w:cs="Times New Roman"/>
          <w:sz w:val="24"/>
          <w:szCs w:val="24"/>
        </w:rPr>
        <w:t xml:space="preserve"> This level of competitiveness has allowed the Australian agriculture production industry to hold a monopoly in the whole world in comparison to other countries that have shown to have a higher income.</w:t>
      </w:r>
    </w:p>
    <w:p w:rsidR="003529AA" w:rsidRPr="00930F89" w:rsidRDefault="008B2BF0" w:rsidP="00930F89">
      <w:pPr>
        <w:spacing w:line="480" w:lineRule="auto"/>
        <w:jc w:val="both"/>
        <w:rPr>
          <w:rFonts w:ascii="Times New Roman" w:hAnsi="Times New Roman" w:cs="Times New Roman"/>
          <w:sz w:val="24"/>
          <w:szCs w:val="24"/>
        </w:rPr>
      </w:pPr>
      <w:r w:rsidRPr="00930F89">
        <w:rPr>
          <w:rFonts w:ascii="Times New Roman" w:hAnsi="Times New Roman" w:cs="Times New Roman"/>
          <w:sz w:val="24"/>
          <w:szCs w:val="24"/>
        </w:rPr>
        <w:tab/>
      </w:r>
      <w:r w:rsidR="004E5D72" w:rsidRPr="00930F89">
        <w:rPr>
          <w:rFonts w:ascii="Times New Roman" w:hAnsi="Times New Roman" w:cs="Times New Roman"/>
          <w:sz w:val="24"/>
          <w:szCs w:val="24"/>
        </w:rPr>
        <w:t>There are two main components of the Agriculture industry such as cropping and livestock.</w:t>
      </w:r>
      <w:r w:rsidR="00A50B18" w:rsidRPr="00930F89">
        <w:rPr>
          <w:rFonts w:ascii="Times New Roman" w:hAnsi="Times New Roman" w:cs="Times New Roman"/>
          <w:sz w:val="24"/>
          <w:szCs w:val="24"/>
        </w:rPr>
        <w:t xml:space="preserve"> Around thirty one percent of the whole agriculture industry of Australia is dependent on cropping, whereas, forty four percent is dependent on livestock.</w:t>
      </w:r>
      <w:r w:rsidR="004E5D72" w:rsidRPr="00930F89">
        <w:rPr>
          <w:rFonts w:ascii="Times New Roman" w:hAnsi="Times New Roman" w:cs="Times New Roman"/>
          <w:sz w:val="24"/>
          <w:szCs w:val="24"/>
        </w:rPr>
        <w:t xml:space="preserve"> The growth factors for each component has been of a varying nature. </w:t>
      </w:r>
      <w:r w:rsidR="0083679E" w:rsidRPr="00930F89">
        <w:rPr>
          <w:rFonts w:ascii="Times New Roman" w:hAnsi="Times New Roman" w:cs="Times New Roman"/>
          <w:sz w:val="24"/>
          <w:szCs w:val="24"/>
        </w:rPr>
        <w:t>If an analysis of the livestock component of the agriculture industry is to be done</w:t>
      </w:r>
      <w:r w:rsidR="00DC6F74">
        <w:rPr>
          <w:rFonts w:ascii="Times New Roman" w:hAnsi="Times New Roman" w:cs="Times New Roman"/>
          <w:sz w:val="24"/>
          <w:szCs w:val="24"/>
        </w:rPr>
        <w:t>,</w:t>
      </w:r>
      <w:r w:rsidR="0083679E" w:rsidRPr="00930F89">
        <w:rPr>
          <w:rFonts w:ascii="Times New Roman" w:hAnsi="Times New Roman" w:cs="Times New Roman"/>
          <w:sz w:val="24"/>
          <w:szCs w:val="24"/>
        </w:rPr>
        <w:t xml:space="preserve"> </w:t>
      </w:r>
      <w:r w:rsidR="003B2515" w:rsidRPr="00930F89">
        <w:rPr>
          <w:rFonts w:ascii="Times New Roman" w:hAnsi="Times New Roman" w:cs="Times New Roman"/>
          <w:sz w:val="24"/>
          <w:szCs w:val="24"/>
        </w:rPr>
        <w:t xml:space="preserve">it can be seen that the dairy and beef sectors have witnessed growth with different rates. These growth rates were due to certain factors that were predominant in the economy such as the high prices and the drought in the United States of America. </w:t>
      </w:r>
      <w:r w:rsidR="009E5B10" w:rsidRPr="00930F89">
        <w:rPr>
          <w:rFonts w:ascii="Times New Roman" w:hAnsi="Times New Roman" w:cs="Times New Roman"/>
          <w:sz w:val="24"/>
          <w:szCs w:val="24"/>
        </w:rPr>
        <w:t xml:space="preserve">Furthermore, Australia in the livestock </w:t>
      </w:r>
      <w:r w:rsidR="009E5B10" w:rsidRPr="00930F89">
        <w:rPr>
          <w:rFonts w:ascii="Times New Roman" w:hAnsi="Times New Roman" w:cs="Times New Roman"/>
          <w:sz w:val="24"/>
          <w:szCs w:val="24"/>
        </w:rPr>
        <w:lastRenderedPageBreak/>
        <w:t>business is leading the world in terms of production of wool. This is because it exports and supplies around one-third of the total prod</w:t>
      </w:r>
      <w:r w:rsidR="00EF2682" w:rsidRPr="00930F89">
        <w:rPr>
          <w:rFonts w:ascii="Times New Roman" w:hAnsi="Times New Roman" w:cs="Times New Roman"/>
          <w:sz w:val="24"/>
          <w:szCs w:val="24"/>
        </w:rPr>
        <w:t>uction in the world.</w:t>
      </w:r>
    </w:p>
    <w:p w:rsidR="00874B13" w:rsidRPr="00930F89" w:rsidRDefault="00874B13" w:rsidP="00930F89">
      <w:pPr>
        <w:pStyle w:val="Heading1"/>
        <w:spacing w:line="480" w:lineRule="auto"/>
        <w:rPr>
          <w:rFonts w:ascii="Times New Roman" w:hAnsi="Times New Roman" w:cs="Times New Roman"/>
          <w:b/>
          <w:i/>
          <w:color w:val="auto"/>
          <w:sz w:val="24"/>
          <w:szCs w:val="24"/>
        </w:rPr>
      </w:pPr>
      <w:bookmarkStart w:id="4" w:name="_Toc18385527"/>
      <w:bookmarkStart w:id="5" w:name="_Toc18531047"/>
      <w:r w:rsidRPr="00930F89">
        <w:rPr>
          <w:rFonts w:ascii="Times New Roman" w:hAnsi="Times New Roman" w:cs="Times New Roman"/>
          <w:b/>
          <w:i/>
          <w:color w:val="auto"/>
          <w:sz w:val="24"/>
          <w:szCs w:val="24"/>
        </w:rPr>
        <w:t>Market structure 4</w:t>
      </w:r>
      <w:bookmarkEnd w:id="4"/>
      <w:r w:rsidR="00EE4104" w:rsidRPr="00930F89">
        <w:rPr>
          <w:rFonts w:ascii="Times New Roman" w:hAnsi="Times New Roman" w:cs="Times New Roman"/>
          <w:b/>
          <w:i/>
          <w:color w:val="auto"/>
          <w:sz w:val="24"/>
          <w:szCs w:val="24"/>
        </w:rPr>
        <w:t>44</w:t>
      </w:r>
      <w:bookmarkEnd w:id="5"/>
    </w:p>
    <w:p w:rsidR="00DC23F6" w:rsidRPr="00930F89" w:rsidRDefault="00DC23F6" w:rsidP="00930F89">
      <w:pPr>
        <w:spacing w:line="480" w:lineRule="auto"/>
        <w:jc w:val="both"/>
        <w:rPr>
          <w:rFonts w:ascii="Times New Roman" w:hAnsi="Times New Roman" w:cs="Times New Roman"/>
          <w:sz w:val="24"/>
          <w:szCs w:val="24"/>
        </w:rPr>
      </w:pPr>
      <w:r w:rsidRPr="00930F89">
        <w:rPr>
          <w:rFonts w:ascii="Times New Roman" w:hAnsi="Times New Roman" w:cs="Times New Roman"/>
          <w:sz w:val="24"/>
          <w:szCs w:val="24"/>
        </w:rPr>
        <w:t xml:space="preserve"> </w:t>
      </w:r>
      <w:r w:rsidRPr="00930F89">
        <w:rPr>
          <w:rFonts w:ascii="Times New Roman" w:hAnsi="Times New Roman" w:cs="Times New Roman"/>
          <w:sz w:val="24"/>
          <w:szCs w:val="24"/>
        </w:rPr>
        <w:tab/>
        <w:t xml:space="preserve">If the performance of the industry is researched based on the sector level performance then it is clearly identified that the performance was driven by the farms that were the most productive. Their growth had been due to several factors, which has allowed growth to increase from three percent to sixteen percent. Furthermore, this growth has led to an overall increase in the share of output from twenty five percent to sixty percent of the overall figure. Focusing singularly on regions and sectors, it can be seen </w:t>
      </w:r>
      <w:r w:rsidR="00DC6F74">
        <w:rPr>
          <w:rFonts w:ascii="Times New Roman" w:hAnsi="Times New Roman" w:cs="Times New Roman"/>
          <w:sz w:val="24"/>
          <w:szCs w:val="24"/>
        </w:rPr>
        <w:t>in</w:t>
      </w:r>
      <w:r w:rsidRPr="00930F89">
        <w:rPr>
          <w:rFonts w:ascii="Times New Roman" w:hAnsi="Times New Roman" w:cs="Times New Roman"/>
          <w:sz w:val="24"/>
          <w:szCs w:val="24"/>
        </w:rPr>
        <w:t xml:space="preserve"> the farms that are large in size have been more productive and able to generate more profit. This means that if there were a structural change in the current framework of farming than they can also be highly productive and be able to increase the level of competition within the industry. </w:t>
      </w:r>
    </w:p>
    <w:p w:rsidR="00F713E0" w:rsidRPr="00930F89" w:rsidRDefault="00B01AFC" w:rsidP="00930F89">
      <w:pPr>
        <w:spacing w:line="480" w:lineRule="auto"/>
        <w:jc w:val="both"/>
        <w:rPr>
          <w:rFonts w:ascii="Times New Roman" w:hAnsi="Times New Roman" w:cs="Times New Roman"/>
          <w:sz w:val="24"/>
          <w:szCs w:val="24"/>
        </w:rPr>
      </w:pPr>
      <w:r w:rsidRPr="00930F89">
        <w:rPr>
          <w:rFonts w:ascii="Times New Roman" w:hAnsi="Times New Roman" w:cs="Times New Roman"/>
          <w:sz w:val="24"/>
          <w:szCs w:val="24"/>
        </w:rPr>
        <w:tab/>
        <w:t>A</w:t>
      </w:r>
      <w:r w:rsidR="009E5B10" w:rsidRPr="00930F89">
        <w:rPr>
          <w:rFonts w:ascii="Times New Roman" w:hAnsi="Times New Roman" w:cs="Times New Roman"/>
          <w:sz w:val="24"/>
          <w:szCs w:val="24"/>
        </w:rPr>
        <w:t xml:space="preserve"> more detailed </w:t>
      </w:r>
      <w:r w:rsidRPr="00930F89">
        <w:rPr>
          <w:rFonts w:ascii="Times New Roman" w:hAnsi="Times New Roman" w:cs="Times New Roman"/>
          <w:sz w:val="24"/>
          <w:szCs w:val="24"/>
        </w:rPr>
        <w:t>look is required of</w:t>
      </w:r>
      <w:r w:rsidR="009E5B10" w:rsidRPr="00930F89">
        <w:rPr>
          <w:rFonts w:ascii="Times New Roman" w:hAnsi="Times New Roman" w:cs="Times New Roman"/>
          <w:sz w:val="24"/>
          <w:szCs w:val="24"/>
        </w:rPr>
        <w:t xml:space="preserve"> the current structure of the Australian agriculture production industry</w:t>
      </w:r>
      <w:r w:rsidRPr="00930F89">
        <w:rPr>
          <w:rFonts w:ascii="Times New Roman" w:hAnsi="Times New Roman" w:cs="Times New Roman"/>
          <w:sz w:val="24"/>
          <w:szCs w:val="24"/>
        </w:rPr>
        <w:t>. I</w:t>
      </w:r>
      <w:r w:rsidR="009E5B10" w:rsidRPr="00930F89">
        <w:rPr>
          <w:rFonts w:ascii="Times New Roman" w:hAnsi="Times New Roman" w:cs="Times New Roman"/>
          <w:sz w:val="24"/>
          <w:szCs w:val="24"/>
        </w:rPr>
        <w:t>t can be seen that the market conditio</w:t>
      </w:r>
      <w:r w:rsidRPr="00930F89">
        <w:rPr>
          <w:rFonts w:ascii="Times New Roman" w:hAnsi="Times New Roman" w:cs="Times New Roman"/>
          <w:sz w:val="24"/>
          <w:szCs w:val="24"/>
        </w:rPr>
        <w:t xml:space="preserve">ns has allowed the best managers an ability to operate large farms. The size of farms have increased overtime in terms of receipts and the total area but the number of farms overall have also decreased. The increase in farm size has helped in increasing productivity through different channels. </w:t>
      </w:r>
      <w:r w:rsidR="00F713E0" w:rsidRPr="00930F89">
        <w:rPr>
          <w:rFonts w:ascii="Times New Roman" w:hAnsi="Times New Roman" w:cs="Times New Roman"/>
          <w:sz w:val="24"/>
          <w:szCs w:val="24"/>
        </w:rPr>
        <w:t xml:space="preserve">These channels include access to improved technology, flexibility in management of labor, developed practices implemented towards farm management and increased access to economies of scale that have shown to be more positive in nature. Another </w:t>
      </w:r>
      <w:r w:rsidR="00035446" w:rsidRPr="00930F89">
        <w:rPr>
          <w:rFonts w:ascii="Times New Roman" w:hAnsi="Times New Roman" w:cs="Times New Roman"/>
          <w:sz w:val="24"/>
          <w:szCs w:val="24"/>
        </w:rPr>
        <w:t>important</w:t>
      </w:r>
      <w:r w:rsidR="00DC6F74">
        <w:rPr>
          <w:rFonts w:ascii="Times New Roman" w:hAnsi="Times New Roman" w:cs="Times New Roman"/>
          <w:sz w:val="24"/>
          <w:szCs w:val="24"/>
        </w:rPr>
        <w:t xml:space="preserve"> point</w:t>
      </w:r>
      <w:r w:rsidR="00F713E0" w:rsidRPr="00930F89">
        <w:rPr>
          <w:rFonts w:ascii="Times New Roman" w:hAnsi="Times New Roman" w:cs="Times New Roman"/>
          <w:sz w:val="24"/>
          <w:szCs w:val="24"/>
        </w:rPr>
        <w:t xml:space="preserve"> to consider for this increased development in this sector is</w:t>
      </w:r>
      <w:r w:rsidR="00DC6F74">
        <w:rPr>
          <w:rFonts w:ascii="Times New Roman" w:hAnsi="Times New Roman" w:cs="Times New Roman"/>
          <w:sz w:val="24"/>
          <w:szCs w:val="24"/>
        </w:rPr>
        <w:t xml:space="preserve"> the </w:t>
      </w:r>
      <w:r w:rsidR="00F713E0" w:rsidRPr="00930F89">
        <w:rPr>
          <w:rFonts w:ascii="Times New Roman" w:hAnsi="Times New Roman" w:cs="Times New Roman"/>
          <w:sz w:val="24"/>
          <w:szCs w:val="24"/>
        </w:rPr>
        <w:t xml:space="preserve">immense deregulation </w:t>
      </w:r>
      <w:r w:rsidR="00035446" w:rsidRPr="00930F89">
        <w:rPr>
          <w:rFonts w:ascii="Times New Roman" w:hAnsi="Times New Roman" w:cs="Times New Roman"/>
          <w:sz w:val="24"/>
          <w:szCs w:val="24"/>
        </w:rPr>
        <w:t xml:space="preserve">of the </w:t>
      </w:r>
      <w:r w:rsidR="00EF2682" w:rsidRPr="00930F89">
        <w:rPr>
          <w:rFonts w:ascii="Times New Roman" w:hAnsi="Times New Roman" w:cs="Times New Roman"/>
          <w:sz w:val="24"/>
          <w:szCs w:val="24"/>
        </w:rPr>
        <w:t>predominant agricultural market and introduction of microeconomic reforms in the whole economy.</w:t>
      </w:r>
      <w:r w:rsidR="00035446" w:rsidRPr="00930F89">
        <w:rPr>
          <w:rFonts w:ascii="Times New Roman" w:hAnsi="Times New Roman" w:cs="Times New Roman"/>
          <w:sz w:val="24"/>
          <w:szCs w:val="24"/>
        </w:rPr>
        <w:t xml:space="preserve"> </w:t>
      </w:r>
    </w:p>
    <w:p w:rsidR="00B120A5" w:rsidRPr="00930F89" w:rsidRDefault="00DC23F6" w:rsidP="00930F89">
      <w:pPr>
        <w:spacing w:line="480" w:lineRule="auto"/>
        <w:jc w:val="both"/>
        <w:rPr>
          <w:rFonts w:ascii="Times New Roman" w:hAnsi="Times New Roman" w:cs="Times New Roman"/>
          <w:sz w:val="24"/>
          <w:szCs w:val="24"/>
        </w:rPr>
      </w:pPr>
      <w:r w:rsidRPr="00930F89">
        <w:rPr>
          <w:rFonts w:ascii="Times New Roman" w:hAnsi="Times New Roman" w:cs="Times New Roman"/>
          <w:sz w:val="24"/>
          <w:szCs w:val="24"/>
        </w:rPr>
        <w:lastRenderedPageBreak/>
        <w:tab/>
      </w:r>
      <w:r w:rsidR="00EF2682" w:rsidRPr="00930F89">
        <w:rPr>
          <w:rFonts w:ascii="Times New Roman" w:hAnsi="Times New Roman" w:cs="Times New Roman"/>
          <w:sz w:val="24"/>
          <w:szCs w:val="24"/>
        </w:rPr>
        <w:t>Large farms have seen to be more productive and also more profitable. To support this notion</w:t>
      </w:r>
      <w:r w:rsidR="00DC6F74">
        <w:rPr>
          <w:rFonts w:ascii="Times New Roman" w:hAnsi="Times New Roman" w:cs="Times New Roman"/>
          <w:sz w:val="24"/>
          <w:szCs w:val="24"/>
        </w:rPr>
        <w:t>,</w:t>
      </w:r>
      <w:r w:rsidR="00EF2682" w:rsidRPr="00930F89">
        <w:rPr>
          <w:rFonts w:ascii="Times New Roman" w:hAnsi="Times New Roman" w:cs="Times New Roman"/>
          <w:sz w:val="24"/>
          <w:szCs w:val="24"/>
        </w:rPr>
        <w:t xml:space="preserve"> an analysis has been done that shows if the output per hectare of all farms</w:t>
      </w:r>
      <w:r w:rsidR="00EE4104" w:rsidRPr="00930F89">
        <w:rPr>
          <w:rFonts w:ascii="Times New Roman" w:hAnsi="Times New Roman" w:cs="Times New Roman"/>
          <w:sz w:val="24"/>
          <w:szCs w:val="24"/>
        </w:rPr>
        <w:t xml:space="preserve"> was increased to those of the highest performing farms then there could be an increase of eighteen percent in agricultural output. </w:t>
      </w:r>
      <w:r w:rsidR="00EF2682" w:rsidRPr="00930F89">
        <w:rPr>
          <w:rFonts w:ascii="Times New Roman" w:hAnsi="Times New Roman" w:cs="Times New Roman"/>
          <w:sz w:val="24"/>
          <w:szCs w:val="24"/>
        </w:rPr>
        <w:t xml:space="preserve"> </w:t>
      </w:r>
      <w:r w:rsidRPr="00930F89">
        <w:rPr>
          <w:rFonts w:ascii="Times New Roman" w:hAnsi="Times New Roman" w:cs="Times New Roman"/>
          <w:sz w:val="24"/>
          <w:szCs w:val="24"/>
        </w:rPr>
        <w:t xml:space="preserve">Over the years it has been witnessed that farmers in the Australian agriculture industry have been able to achieve strong growth in productivity historically. Furthermore, they have also been able to show an increase in the output volume using only some certain inputs. This growth and productivity has enabled the farmers in Australia to compete in productivity with farmers in other countries that generate a higher income. </w:t>
      </w:r>
      <w:r w:rsidR="00EE4104" w:rsidRPr="00930F89">
        <w:rPr>
          <w:rFonts w:ascii="Times New Roman" w:hAnsi="Times New Roman" w:cs="Times New Roman"/>
          <w:sz w:val="24"/>
          <w:szCs w:val="24"/>
        </w:rPr>
        <w:t xml:space="preserve">It is understandable that smaller farms are less profitable compared to the larger farms but in comparison to Australian households they fare much better. This is because they have a comparable high income, lower amount of debt and a higher net wealth in comparison to the average household in Australia. </w:t>
      </w:r>
    </w:p>
    <w:p w:rsidR="00874B13" w:rsidRPr="00930F89" w:rsidRDefault="00874B13" w:rsidP="00930F89">
      <w:pPr>
        <w:pStyle w:val="Heading1"/>
        <w:spacing w:line="480" w:lineRule="auto"/>
        <w:rPr>
          <w:rFonts w:ascii="Times New Roman" w:hAnsi="Times New Roman" w:cs="Times New Roman"/>
          <w:b/>
          <w:i/>
          <w:color w:val="auto"/>
          <w:sz w:val="24"/>
          <w:szCs w:val="24"/>
        </w:rPr>
      </w:pPr>
      <w:bookmarkStart w:id="6" w:name="_Toc18385528"/>
      <w:bookmarkStart w:id="7" w:name="_Toc18531048"/>
      <w:r w:rsidRPr="00930F89">
        <w:rPr>
          <w:rFonts w:ascii="Times New Roman" w:hAnsi="Times New Roman" w:cs="Times New Roman"/>
          <w:b/>
          <w:i/>
          <w:color w:val="auto"/>
          <w:sz w:val="24"/>
          <w:szCs w:val="24"/>
        </w:rPr>
        <w:t>T</w:t>
      </w:r>
      <w:r w:rsidR="00D20082" w:rsidRPr="00930F89">
        <w:rPr>
          <w:rFonts w:ascii="Times New Roman" w:hAnsi="Times New Roman" w:cs="Times New Roman"/>
          <w:b/>
          <w:i/>
          <w:color w:val="auto"/>
          <w:sz w:val="24"/>
          <w:szCs w:val="24"/>
        </w:rPr>
        <w:t>he industry’s associated issue</w:t>
      </w:r>
      <w:bookmarkEnd w:id="6"/>
      <w:bookmarkEnd w:id="7"/>
    </w:p>
    <w:p w:rsidR="00EE4104" w:rsidRPr="00930F89" w:rsidRDefault="00EE4104" w:rsidP="00930F89">
      <w:pPr>
        <w:spacing w:line="480" w:lineRule="auto"/>
        <w:jc w:val="both"/>
        <w:rPr>
          <w:rFonts w:ascii="Times New Roman" w:hAnsi="Times New Roman" w:cs="Times New Roman"/>
          <w:sz w:val="24"/>
          <w:szCs w:val="24"/>
        </w:rPr>
      </w:pPr>
      <w:r w:rsidRPr="00930F89">
        <w:rPr>
          <w:rFonts w:ascii="Times New Roman" w:hAnsi="Times New Roman" w:cs="Times New Roman"/>
          <w:sz w:val="24"/>
          <w:szCs w:val="24"/>
        </w:rPr>
        <w:tab/>
      </w:r>
      <w:r w:rsidR="002349F9" w:rsidRPr="00930F89">
        <w:rPr>
          <w:rFonts w:ascii="Times New Roman" w:hAnsi="Times New Roman" w:cs="Times New Roman"/>
          <w:sz w:val="24"/>
          <w:szCs w:val="24"/>
        </w:rPr>
        <w:t xml:space="preserve">Australian agricultural production industry has been at the brunt of several threats and issues that have started to hamper the growth of this industry. The two most prominent factors that this industry has to deal with are high variability in the climate and increased volatility in the prices of commodities. There are also other factors and issues that are prevalent in the industry. These issues are concentration of the farming sector, </w:t>
      </w:r>
      <w:r w:rsidR="005C4863" w:rsidRPr="00930F89">
        <w:rPr>
          <w:rFonts w:ascii="Times New Roman" w:hAnsi="Times New Roman" w:cs="Times New Roman"/>
          <w:sz w:val="24"/>
          <w:szCs w:val="24"/>
        </w:rPr>
        <w:t>indigenous holding expansion, resistance by customers regarding products that are considered unnatural, vertical coordination of the supply chain and the politics regarding the global environmental change</w:t>
      </w:r>
      <w:r w:rsidR="008E308D" w:rsidRPr="00930F89">
        <w:rPr>
          <w:rFonts w:ascii="Times New Roman" w:hAnsi="Times New Roman" w:cs="Times New Roman"/>
          <w:sz w:val="24"/>
          <w:szCs w:val="24"/>
        </w:rPr>
        <w:t xml:space="preserve"> (</w:t>
      </w:r>
      <w:r w:rsidR="008E308D" w:rsidRPr="00930F89">
        <w:rPr>
          <w:rFonts w:ascii="Times New Roman" w:hAnsi="Times New Roman" w:cs="Times New Roman"/>
          <w:color w:val="222222"/>
          <w:sz w:val="24"/>
          <w:szCs w:val="24"/>
          <w:shd w:val="clear" w:color="auto" w:fill="FFFFFF"/>
        </w:rPr>
        <w:t xml:space="preserve">Lockie, 2015, pp. 7-11). </w:t>
      </w:r>
    </w:p>
    <w:p w:rsidR="005C4863" w:rsidRPr="00930F89" w:rsidRDefault="005C4863" w:rsidP="00930F89">
      <w:pPr>
        <w:pStyle w:val="Heading2"/>
        <w:spacing w:line="480" w:lineRule="auto"/>
        <w:rPr>
          <w:rFonts w:ascii="Times New Roman" w:hAnsi="Times New Roman" w:cs="Times New Roman"/>
          <w:i/>
          <w:color w:val="auto"/>
          <w:sz w:val="24"/>
          <w:szCs w:val="24"/>
        </w:rPr>
      </w:pPr>
      <w:bookmarkStart w:id="8" w:name="_Toc18531049"/>
      <w:r w:rsidRPr="00930F89">
        <w:rPr>
          <w:rFonts w:ascii="Times New Roman" w:hAnsi="Times New Roman" w:cs="Times New Roman"/>
          <w:i/>
          <w:color w:val="auto"/>
          <w:sz w:val="24"/>
          <w:szCs w:val="24"/>
        </w:rPr>
        <w:t>Climate Variability</w:t>
      </w:r>
      <w:bookmarkEnd w:id="8"/>
    </w:p>
    <w:p w:rsidR="005C4863" w:rsidRPr="00930F89" w:rsidRDefault="005C4863" w:rsidP="00930F89">
      <w:pPr>
        <w:spacing w:line="480" w:lineRule="auto"/>
        <w:jc w:val="both"/>
        <w:rPr>
          <w:rFonts w:ascii="Times New Roman" w:hAnsi="Times New Roman" w:cs="Times New Roman"/>
          <w:sz w:val="24"/>
          <w:szCs w:val="24"/>
        </w:rPr>
      </w:pPr>
      <w:r w:rsidRPr="00930F89">
        <w:rPr>
          <w:rFonts w:ascii="Times New Roman" w:hAnsi="Times New Roman" w:cs="Times New Roman"/>
          <w:sz w:val="24"/>
          <w:szCs w:val="24"/>
        </w:rPr>
        <w:tab/>
        <w:t xml:space="preserve">Recently, Australia has suffered from a drought that has severely impacted the agriculture production industry in Australia. The recent drought in Australia has been seen as one of the </w:t>
      </w:r>
      <w:r w:rsidR="003A0318" w:rsidRPr="00930F89">
        <w:rPr>
          <w:rFonts w:ascii="Times New Roman" w:hAnsi="Times New Roman" w:cs="Times New Roman"/>
          <w:sz w:val="24"/>
          <w:szCs w:val="24"/>
        </w:rPr>
        <w:t xml:space="preserve">worst droughts in around eight hundred years of the country and the continent. Australia has had a long </w:t>
      </w:r>
      <w:r w:rsidR="003A0318" w:rsidRPr="00930F89">
        <w:rPr>
          <w:rFonts w:ascii="Times New Roman" w:hAnsi="Times New Roman" w:cs="Times New Roman"/>
          <w:sz w:val="24"/>
          <w:szCs w:val="24"/>
        </w:rPr>
        <w:lastRenderedPageBreak/>
        <w:t xml:space="preserve">history of drought, blistering heat and floods but their size and intensity has been up for debate. This is due to the fact that there have been limitation in observational and historical recording of such events. </w:t>
      </w:r>
    </w:p>
    <w:p w:rsidR="003A0318" w:rsidRPr="00930F89" w:rsidRDefault="003A0318" w:rsidP="00930F89">
      <w:pPr>
        <w:pStyle w:val="Heading2"/>
        <w:spacing w:line="480" w:lineRule="auto"/>
        <w:rPr>
          <w:rFonts w:ascii="Times New Roman" w:hAnsi="Times New Roman" w:cs="Times New Roman"/>
          <w:i/>
          <w:color w:val="auto"/>
          <w:sz w:val="24"/>
          <w:szCs w:val="24"/>
        </w:rPr>
      </w:pPr>
      <w:bookmarkStart w:id="9" w:name="_Toc18531050"/>
      <w:r w:rsidRPr="00930F89">
        <w:rPr>
          <w:rFonts w:ascii="Times New Roman" w:hAnsi="Times New Roman" w:cs="Times New Roman"/>
          <w:i/>
          <w:color w:val="auto"/>
          <w:sz w:val="24"/>
          <w:szCs w:val="24"/>
        </w:rPr>
        <w:t>Volatility in Commodity Prices</w:t>
      </w:r>
      <w:bookmarkEnd w:id="9"/>
    </w:p>
    <w:p w:rsidR="003A0318" w:rsidRPr="00930F89" w:rsidRDefault="00F0301B" w:rsidP="00930F89">
      <w:pPr>
        <w:spacing w:line="480" w:lineRule="auto"/>
        <w:jc w:val="both"/>
        <w:rPr>
          <w:rFonts w:ascii="Times New Roman" w:hAnsi="Times New Roman" w:cs="Times New Roman"/>
          <w:sz w:val="24"/>
          <w:szCs w:val="24"/>
        </w:rPr>
      </w:pPr>
      <w:r w:rsidRPr="00930F89">
        <w:rPr>
          <w:rFonts w:ascii="Times New Roman" w:hAnsi="Times New Roman" w:cs="Times New Roman"/>
          <w:sz w:val="24"/>
          <w:szCs w:val="24"/>
        </w:rPr>
        <w:tab/>
      </w:r>
      <w:r w:rsidR="00480A9D" w:rsidRPr="00930F89">
        <w:rPr>
          <w:rFonts w:ascii="Times New Roman" w:hAnsi="Times New Roman" w:cs="Times New Roman"/>
          <w:sz w:val="24"/>
          <w:szCs w:val="24"/>
        </w:rPr>
        <w:t xml:space="preserve">A hike in prices of agricultural commodities has been seen in Australia and has presented serious challenges </w:t>
      </w:r>
      <w:r w:rsidR="001E5B50" w:rsidRPr="00930F89">
        <w:rPr>
          <w:rFonts w:ascii="Times New Roman" w:hAnsi="Times New Roman" w:cs="Times New Roman"/>
          <w:sz w:val="24"/>
          <w:szCs w:val="24"/>
        </w:rPr>
        <w:t xml:space="preserve">for the different participants of the market. These participants include the investors, customers and the producers. This volatility in commodity prices has led to a deficiency in growth in at the macroeconomic level. The reason for such a hike in commodity prices has been characterized by some researchers as supply change and changes in the demand factors. </w:t>
      </w:r>
    </w:p>
    <w:p w:rsidR="001E5B50" w:rsidRPr="00930F89" w:rsidRDefault="003A0318" w:rsidP="00930F89">
      <w:pPr>
        <w:pStyle w:val="Heading2"/>
        <w:spacing w:line="480" w:lineRule="auto"/>
        <w:rPr>
          <w:rFonts w:ascii="Times New Roman" w:hAnsi="Times New Roman" w:cs="Times New Roman"/>
          <w:i/>
          <w:color w:val="auto"/>
          <w:sz w:val="24"/>
          <w:szCs w:val="24"/>
        </w:rPr>
      </w:pPr>
      <w:bookmarkStart w:id="10" w:name="_Toc18531051"/>
      <w:r w:rsidRPr="00930F89">
        <w:rPr>
          <w:rFonts w:ascii="Times New Roman" w:hAnsi="Times New Roman" w:cs="Times New Roman"/>
          <w:i/>
          <w:color w:val="auto"/>
          <w:sz w:val="24"/>
          <w:szCs w:val="24"/>
        </w:rPr>
        <w:t>Concentration in the Farming Sector</w:t>
      </w:r>
      <w:bookmarkEnd w:id="10"/>
    </w:p>
    <w:p w:rsidR="00BF0941" w:rsidRPr="00930F89" w:rsidRDefault="00BF0941" w:rsidP="00930F89">
      <w:pPr>
        <w:spacing w:line="480" w:lineRule="auto"/>
        <w:jc w:val="both"/>
        <w:rPr>
          <w:rFonts w:ascii="Times New Roman" w:hAnsi="Times New Roman" w:cs="Times New Roman"/>
          <w:sz w:val="24"/>
          <w:szCs w:val="24"/>
        </w:rPr>
      </w:pPr>
      <w:r w:rsidRPr="00930F89">
        <w:rPr>
          <w:rFonts w:ascii="Times New Roman" w:hAnsi="Times New Roman" w:cs="Times New Roman"/>
          <w:sz w:val="24"/>
          <w:szCs w:val="24"/>
        </w:rPr>
        <w:tab/>
        <w:t xml:space="preserve">Due to depopulation and increasing age within </w:t>
      </w:r>
      <w:r w:rsidR="00734F58">
        <w:rPr>
          <w:rFonts w:ascii="Times New Roman" w:hAnsi="Times New Roman" w:cs="Times New Roman"/>
          <w:sz w:val="24"/>
          <w:szCs w:val="24"/>
        </w:rPr>
        <w:t xml:space="preserve">the </w:t>
      </w:r>
      <w:r w:rsidRPr="00930F89">
        <w:rPr>
          <w:rFonts w:ascii="Times New Roman" w:hAnsi="Times New Roman" w:cs="Times New Roman"/>
          <w:sz w:val="24"/>
          <w:szCs w:val="24"/>
        </w:rPr>
        <w:t>inland</w:t>
      </w:r>
      <w:r w:rsidR="00734F58">
        <w:rPr>
          <w:rFonts w:ascii="Times New Roman" w:hAnsi="Times New Roman" w:cs="Times New Roman"/>
          <w:sz w:val="24"/>
          <w:szCs w:val="24"/>
        </w:rPr>
        <w:t>,</w:t>
      </w:r>
      <w:r w:rsidRPr="00930F89">
        <w:rPr>
          <w:rFonts w:ascii="Times New Roman" w:hAnsi="Times New Roman" w:cs="Times New Roman"/>
          <w:sz w:val="24"/>
          <w:szCs w:val="24"/>
        </w:rPr>
        <w:t xml:space="preserve"> Australia has </w:t>
      </w:r>
      <w:r w:rsidR="00734F58">
        <w:rPr>
          <w:rFonts w:ascii="Times New Roman" w:hAnsi="Times New Roman" w:cs="Times New Roman"/>
          <w:sz w:val="24"/>
          <w:szCs w:val="24"/>
        </w:rPr>
        <w:t>seen</w:t>
      </w:r>
      <w:r w:rsidRPr="00930F89">
        <w:rPr>
          <w:rFonts w:ascii="Times New Roman" w:hAnsi="Times New Roman" w:cs="Times New Roman"/>
          <w:sz w:val="24"/>
          <w:szCs w:val="24"/>
        </w:rPr>
        <w:t xml:space="preserve"> one of the facto</w:t>
      </w:r>
      <w:r w:rsidR="00DE301C" w:rsidRPr="00930F89">
        <w:rPr>
          <w:rFonts w:ascii="Times New Roman" w:hAnsi="Times New Roman" w:cs="Times New Roman"/>
          <w:sz w:val="24"/>
          <w:szCs w:val="24"/>
        </w:rPr>
        <w:t>rs for the decrease</w:t>
      </w:r>
      <w:r w:rsidRPr="00930F89">
        <w:rPr>
          <w:rFonts w:ascii="Times New Roman" w:hAnsi="Times New Roman" w:cs="Times New Roman"/>
          <w:sz w:val="24"/>
          <w:szCs w:val="24"/>
        </w:rPr>
        <w:t xml:space="preserve"> in the concentration in the farming sector. Furthermore, there has been witnessed a d</w:t>
      </w:r>
      <w:r w:rsidR="00DE301C" w:rsidRPr="00930F89">
        <w:rPr>
          <w:rFonts w:ascii="Times New Roman" w:hAnsi="Times New Roman" w:cs="Times New Roman"/>
          <w:sz w:val="24"/>
          <w:szCs w:val="24"/>
        </w:rPr>
        <w:t>ecrease in providing of services and amenities that are important for the agriculture industries in rural areas. Moreover, as there is less recruitment of youth in farming and the disproportionate employment of women in farming has further led to a decrease in the concentration in the farming sector.</w:t>
      </w:r>
    </w:p>
    <w:p w:rsidR="003A0318" w:rsidRPr="00930F89" w:rsidRDefault="003A0318" w:rsidP="00930F89">
      <w:pPr>
        <w:pStyle w:val="Heading2"/>
        <w:spacing w:line="480" w:lineRule="auto"/>
        <w:rPr>
          <w:rFonts w:ascii="Times New Roman" w:hAnsi="Times New Roman" w:cs="Times New Roman"/>
          <w:i/>
          <w:color w:val="auto"/>
          <w:sz w:val="24"/>
          <w:szCs w:val="24"/>
        </w:rPr>
      </w:pPr>
      <w:bookmarkStart w:id="11" w:name="_Toc18531052"/>
      <w:r w:rsidRPr="00930F89">
        <w:rPr>
          <w:rFonts w:ascii="Times New Roman" w:hAnsi="Times New Roman" w:cs="Times New Roman"/>
          <w:i/>
          <w:color w:val="auto"/>
          <w:sz w:val="24"/>
          <w:szCs w:val="24"/>
        </w:rPr>
        <w:t>Expansion in Indigenous Holdings</w:t>
      </w:r>
      <w:bookmarkEnd w:id="11"/>
    </w:p>
    <w:p w:rsidR="00DE301C" w:rsidRPr="00930F89" w:rsidRDefault="00DE301C" w:rsidP="00930F89">
      <w:pPr>
        <w:spacing w:line="480" w:lineRule="auto"/>
        <w:jc w:val="both"/>
        <w:rPr>
          <w:rFonts w:ascii="Times New Roman" w:hAnsi="Times New Roman" w:cs="Times New Roman"/>
          <w:sz w:val="24"/>
          <w:szCs w:val="24"/>
        </w:rPr>
      </w:pPr>
      <w:r w:rsidRPr="00930F89">
        <w:rPr>
          <w:rFonts w:ascii="Times New Roman" w:hAnsi="Times New Roman" w:cs="Times New Roman"/>
          <w:sz w:val="24"/>
          <w:szCs w:val="24"/>
        </w:rPr>
        <w:tab/>
        <w:t xml:space="preserve">Many aboriginals and Torres Strait Islander Australians have an aspiration to settle down on traditional lands. They want to live on these lands, care for them and derive their livelihoods from these traditional lands. </w:t>
      </w:r>
    </w:p>
    <w:p w:rsidR="003A0318" w:rsidRPr="00930F89" w:rsidRDefault="003A0318" w:rsidP="00930F89">
      <w:pPr>
        <w:pStyle w:val="Heading2"/>
        <w:spacing w:line="480" w:lineRule="auto"/>
        <w:rPr>
          <w:rFonts w:ascii="Times New Roman" w:hAnsi="Times New Roman" w:cs="Times New Roman"/>
          <w:i/>
          <w:color w:val="auto"/>
          <w:sz w:val="24"/>
          <w:szCs w:val="24"/>
        </w:rPr>
      </w:pPr>
      <w:bookmarkStart w:id="12" w:name="_Toc18531053"/>
      <w:r w:rsidRPr="00930F89">
        <w:rPr>
          <w:rFonts w:ascii="Times New Roman" w:hAnsi="Times New Roman" w:cs="Times New Roman"/>
          <w:i/>
          <w:color w:val="auto"/>
          <w:sz w:val="24"/>
          <w:szCs w:val="24"/>
        </w:rPr>
        <w:lastRenderedPageBreak/>
        <w:t>Resistance towards Unnatural Products</w:t>
      </w:r>
      <w:bookmarkEnd w:id="12"/>
    </w:p>
    <w:p w:rsidR="00DE301C" w:rsidRPr="00930F89" w:rsidRDefault="00DE301C" w:rsidP="00930F89">
      <w:pPr>
        <w:spacing w:line="480" w:lineRule="auto"/>
        <w:jc w:val="both"/>
        <w:rPr>
          <w:rFonts w:ascii="Times New Roman" w:hAnsi="Times New Roman" w:cs="Times New Roman"/>
          <w:sz w:val="24"/>
          <w:szCs w:val="24"/>
        </w:rPr>
      </w:pPr>
      <w:r w:rsidRPr="00930F89">
        <w:rPr>
          <w:rFonts w:ascii="Times New Roman" w:hAnsi="Times New Roman" w:cs="Times New Roman"/>
          <w:sz w:val="24"/>
          <w:szCs w:val="24"/>
        </w:rPr>
        <w:tab/>
        <w:t xml:space="preserve">In recent years, a movement has emerged among the consumers of the products and services provided by the agriculture production industry regarding unsustainable, unnatural and cruel products. Campaigns and boycotts have been all the rage right now against technologies and practices that are thought to be controversial. But this has led to growth in organic and alternative food markets. </w:t>
      </w:r>
    </w:p>
    <w:p w:rsidR="003A0318" w:rsidRPr="00930F89" w:rsidRDefault="003A0318" w:rsidP="00930F89">
      <w:pPr>
        <w:pStyle w:val="Heading2"/>
        <w:spacing w:line="480" w:lineRule="auto"/>
        <w:rPr>
          <w:rFonts w:ascii="Times New Roman" w:hAnsi="Times New Roman" w:cs="Times New Roman"/>
          <w:i/>
          <w:color w:val="auto"/>
          <w:sz w:val="24"/>
          <w:szCs w:val="24"/>
        </w:rPr>
      </w:pPr>
      <w:bookmarkStart w:id="13" w:name="_Toc18531054"/>
      <w:r w:rsidRPr="00930F89">
        <w:rPr>
          <w:rFonts w:ascii="Times New Roman" w:hAnsi="Times New Roman" w:cs="Times New Roman"/>
          <w:i/>
          <w:color w:val="auto"/>
          <w:sz w:val="24"/>
          <w:szCs w:val="24"/>
        </w:rPr>
        <w:t>Vertical Coordination of Supply Chain</w:t>
      </w:r>
      <w:bookmarkEnd w:id="13"/>
    </w:p>
    <w:p w:rsidR="003A0318" w:rsidRPr="00930F89" w:rsidRDefault="00DE301C" w:rsidP="00930F89">
      <w:pPr>
        <w:spacing w:line="480" w:lineRule="auto"/>
        <w:jc w:val="both"/>
        <w:rPr>
          <w:rFonts w:ascii="Times New Roman" w:hAnsi="Times New Roman" w:cs="Times New Roman"/>
          <w:sz w:val="24"/>
          <w:szCs w:val="24"/>
        </w:rPr>
      </w:pPr>
      <w:r w:rsidRPr="00930F89">
        <w:rPr>
          <w:rFonts w:ascii="Times New Roman" w:hAnsi="Times New Roman" w:cs="Times New Roman"/>
          <w:sz w:val="24"/>
          <w:szCs w:val="24"/>
        </w:rPr>
        <w:tab/>
      </w:r>
      <w:r w:rsidR="005E090D" w:rsidRPr="00930F89">
        <w:rPr>
          <w:rFonts w:ascii="Times New Roman" w:hAnsi="Times New Roman" w:cs="Times New Roman"/>
          <w:sz w:val="24"/>
          <w:szCs w:val="24"/>
        </w:rPr>
        <w:t>Due to a highly concentrated retail sector there has been an emergence of vertical coordination of supply chain. This is due to the fact that there is less importance of markets such as spot or wholesale to large retailers. Furthermore, increased foreign ownership of the processing facilities has also been a leading cause for this issue.</w:t>
      </w:r>
      <w:r w:rsidR="005E090D" w:rsidRPr="00930F89">
        <w:rPr>
          <w:rFonts w:ascii="Times New Roman" w:hAnsi="Times New Roman" w:cs="Times New Roman"/>
          <w:sz w:val="24"/>
          <w:szCs w:val="24"/>
        </w:rPr>
        <w:tab/>
      </w:r>
    </w:p>
    <w:p w:rsidR="00874B13" w:rsidRPr="00930F89" w:rsidRDefault="00874B13" w:rsidP="00930F89">
      <w:pPr>
        <w:pStyle w:val="Heading1"/>
        <w:spacing w:line="480" w:lineRule="auto"/>
        <w:rPr>
          <w:rFonts w:ascii="Times New Roman" w:hAnsi="Times New Roman" w:cs="Times New Roman"/>
          <w:b/>
          <w:i/>
          <w:color w:val="auto"/>
          <w:sz w:val="24"/>
          <w:szCs w:val="24"/>
        </w:rPr>
      </w:pPr>
      <w:bookmarkStart w:id="14" w:name="_Toc18385529"/>
      <w:bookmarkStart w:id="15" w:name="_Toc18531055"/>
      <w:r w:rsidRPr="00930F89">
        <w:rPr>
          <w:rFonts w:ascii="Times New Roman" w:hAnsi="Times New Roman" w:cs="Times New Roman"/>
          <w:b/>
          <w:i/>
          <w:color w:val="auto"/>
          <w:sz w:val="24"/>
          <w:szCs w:val="24"/>
        </w:rPr>
        <w:t>Impacts of the issue on the industry and on the Australia economy</w:t>
      </w:r>
      <w:bookmarkEnd w:id="14"/>
      <w:bookmarkEnd w:id="15"/>
    </w:p>
    <w:p w:rsidR="005E090D" w:rsidRPr="00930F89" w:rsidRDefault="005E090D" w:rsidP="00930F89">
      <w:pPr>
        <w:spacing w:line="480" w:lineRule="auto"/>
        <w:jc w:val="both"/>
        <w:rPr>
          <w:rFonts w:ascii="Times New Roman" w:hAnsi="Times New Roman" w:cs="Times New Roman"/>
          <w:sz w:val="24"/>
          <w:szCs w:val="24"/>
        </w:rPr>
      </w:pPr>
      <w:r w:rsidRPr="00930F89">
        <w:rPr>
          <w:rFonts w:ascii="Times New Roman" w:hAnsi="Times New Roman" w:cs="Times New Roman"/>
          <w:sz w:val="24"/>
          <w:szCs w:val="24"/>
        </w:rPr>
        <w:tab/>
        <w:t>These issues have heavily impacted the agriculture production industry within Aust</w:t>
      </w:r>
      <w:r w:rsidR="00FE3582" w:rsidRPr="00930F89">
        <w:rPr>
          <w:rFonts w:ascii="Times New Roman" w:hAnsi="Times New Roman" w:cs="Times New Roman"/>
          <w:sz w:val="24"/>
          <w:szCs w:val="24"/>
        </w:rPr>
        <w:t>ralia. Furthermore, these issues are not only impacting the industry but the economy of Australia as well</w:t>
      </w:r>
      <w:r w:rsidR="008E308D" w:rsidRPr="00930F89">
        <w:rPr>
          <w:rFonts w:ascii="Times New Roman" w:hAnsi="Times New Roman" w:cs="Times New Roman"/>
          <w:sz w:val="24"/>
          <w:szCs w:val="24"/>
        </w:rPr>
        <w:t xml:space="preserve"> (Smith, et al, 2018, </w:t>
      </w:r>
      <w:r w:rsidR="008E308D" w:rsidRPr="00930F89">
        <w:rPr>
          <w:rFonts w:ascii="Times New Roman" w:hAnsi="Times New Roman" w:cs="Times New Roman"/>
          <w:color w:val="222222"/>
          <w:sz w:val="24"/>
          <w:szCs w:val="24"/>
          <w:shd w:val="clear" w:color="auto" w:fill="FFFFFF"/>
        </w:rPr>
        <w:t>pp.1185-1199)</w:t>
      </w:r>
      <w:r w:rsidR="00FE3582" w:rsidRPr="00930F89">
        <w:rPr>
          <w:rFonts w:ascii="Times New Roman" w:hAnsi="Times New Roman" w:cs="Times New Roman"/>
          <w:sz w:val="24"/>
          <w:szCs w:val="24"/>
        </w:rPr>
        <w:t>. Their impacts are listed as follows.</w:t>
      </w:r>
    </w:p>
    <w:p w:rsidR="00FE3582" w:rsidRPr="00930F89" w:rsidRDefault="00FE3582" w:rsidP="00930F89">
      <w:pPr>
        <w:pStyle w:val="Heading2"/>
        <w:spacing w:line="480" w:lineRule="auto"/>
        <w:rPr>
          <w:rFonts w:ascii="Times New Roman" w:hAnsi="Times New Roman" w:cs="Times New Roman"/>
          <w:i/>
          <w:color w:val="auto"/>
          <w:sz w:val="24"/>
          <w:szCs w:val="24"/>
        </w:rPr>
      </w:pPr>
      <w:bookmarkStart w:id="16" w:name="_Toc18531056"/>
      <w:r w:rsidRPr="00930F89">
        <w:rPr>
          <w:rFonts w:ascii="Times New Roman" w:hAnsi="Times New Roman" w:cs="Times New Roman"/>
          <w:i/>
          <w:color w:val="auto"/>
          <w:sz w:val="24"/>
          <w:szCs w:val="24"/>
        </w:rPr>
        <w:t>Climate Variability</w:t>
      </w:r>
      <w:bookmarkEnd w:id="16"/>
    </w:p>
    <w:p w:rsidR="00FE3582" w:rsidRPr="00930F89" w:rsidRDefault="00FE3582" w:rsidP="00930F89">
      <w:pPr>
        <w:spacing w:line="480" w:lineRule="auto"/>
        <w:jc w:val="both"/>
        <w:rPr>
          <w:rFonts w:ascii="Times New Roman" w:hAnsi="Times New Roman" w:cs="Times New Roman"/>
          <w:sz w:val="24"/>
          <w:szCs w:val="24"/>
        </w:rPr>
      </w:pPr>
      <w:r w:rsidRPr="00930F89">
        <w:rPr>
          <w:rFonts w:ascii="Times New Roman" w:hAnsi="Times New Roman" w:cs="Times New Roman"/>
          <w:sz w:val="24"/>
          <w:szCs w:val="24"/>
        </w:rPr>
        <w:tab/>
      </w:r>
      <w:r w:rsidR="00EA7993" w:rsidRPr="00930F89">
        <w:rPr>
          <w:rFonts w:ascii="Times New Roman" w:hAnsi="Times New Roman" w:cs="Times New Roman"/>
          <w:sz w:val="24"/>
          <w:szCs w:val="24"/>
        </w:rPr>
        <w:t>As mentioned above, the recent drought of 2018 -</w:t>
      </w:r>
      <w:r w:rsidR="00734F58">
        <w:rPr>
          <w:rFonts w:ascii="Times New Roman" w:hAnsi="Times New Roman" w:cs="Times New Roman"/>
          <w:sz w:val="24"/>
          <w:szCs w:val="24"/>
        </w:rPr>
        <w:t xml:space="preserve"> </w:t>
      </w:r>
      <w:r w:rsidR="00EA7993" w:rsidRPr="00930F89">
        <w:rPr>
          <w:rFonts w:ascii="Times New Roman" w:hAnsi="Times New Roman" w:cs="Times New Roman"/>
          <w:sz w:val="24"/>
          <w:szCs w:val="24"/>
        </w:rPr>
        <w:t xml:space="preserve">2019 has been the worst one </w:t>
      </w:r>
      <w:r w:rsidR="002B48E9" w:rsidRPr="00930F89">
        <w:rPr>
          <w:rFonts w:ascii="Times New Roman" w:hAnsi="Times New Roman" w:cs="Times New Roman"/>
          <w:sz w:val="24"/>
          <w:szCs w:val="24"/>
        </w:rPr>
        <w:t>to hit Australia till date. It has been detrimental for the industry and the economy as well. Due to this drought</w:t>
      </w:r>
      <w:r w:rsidR="00734F58">
        <w:rPr>
          <w:rFonts w:ascii="Times New Roman" w:hAnsi="Times New Roman" w:cs="Times New Roman"/>
          <w:sz w:val="24"/>
          <w:szCs w:val="24"/>
        </w:rPr>
        <w:t>,</w:t>
      </w:r>
      <w:r w:rsidR="002B48E9" w:rsidRPr="00930F89">
        <w:rPr>
          <w:rFonts w:ascii="Times New Roman" w:hAnsi="Times New Roman" w:cs="Times New Roman"/>
          <w:sz w:val="24"/>
          <w:szCs w:val="24"/>
        </w:rPr>
        <w:t xml:space="preserve"> the value of production on a farm is expected to decrease by four percent to fifty eight billion dollars. This is a huge price tag that will be incurred onto the economy of the country. Moreover, due to this drought</w:t>
      </w:r>
      <w:r w:rsidR="00734F58">
        <w:rPr>
          <w:rFonts w:ascii="Times New Roman" w:hAnsi="Times New Roman" w:cs="Times New Roman"/>
          <w:sz w:val="24"/>
          <w:szCs w:val="24"/>
        </w:rPr>
        <w:t>,</w:t>
      </w:r>
      <w:bookmarkStart w:id="17" w:name="_GoBack"/>
      <w:bookmarkEnd w:id="17"/>
      <w:r w:rsidR="002B48E9" w:rsidRPr="00930F89">
        <w:rPr>
          <w:rFonts w:ascii="Times New Roman" w:hAnsi="Times New Roman" w:cs="Times New Roman"/>
          <w:sz w:val="24"/>
          <w:szCs w:val="24"/>
        </w:rPr>
        <w:t xml:space="preserve"> food production is expected to decrease. This is due to lower yield of growth and production of low quality crops.  Furthermore, due to shortage of water farmers </w:t>
      </w:r>
      <w:r w:rsidR="002B48E9" w:rsidRPr="00930F89">
        <w:rPr>
          <w:rFonts w:ascii="Times New Roman" w:hAnsi="Times New Roman" w:cs="Times New Roman"/>
          <w:sz w:val="24"/>
          <w:szCs w:val="24"/>
        </w:rPr>
        <w:lastRenderedPageBreak/>
        <w:t xml:space="preserve">would have to spend more irrigation and will have to look for alternative sources of water. This all will further lead into a hike in food prices. </w:t>
      </w:r>
    </w:p>
    <w:p w:rsidR="00FE3582" w:rsidRPr="00930F89" w:rsidRDefault="00FE3582" w:rsidP="00930F89">
      <w:pPr>
        <w:pStyle w:val="Heading2"/>
        <w:tabs>
          <w:tab w:val="left" w:pos="6240"/>
        </w:tabs>
        <w:spacing w:line="480" w:lineRule="auto"/>
        <w:rPr>
          <w:rFonts w:ascii="Times New Roman" w:hAnsi="Times New Roman" w:cs="Times New Roman"/>
          <w:i/>
          <w:color w:val="auto"/>
          <w:sz w:val="24"/>
          <w:szCs w:val="24"/>
        </w:rPr>
      </w:pPr>
      <w:bookmarkStart w:id="18" w:name="_Toc18531057"/>
      <w:r w:rsidRPr="00930F89">
        <w:rPr>
          <w:rFonts w:ascii="Times New Roman" w:hAnsi="Times New Roman" w:cs="Times New Roman"/>
          <w:i/>
          <w:color w:val="auto"/>
          <w:sz w:val="24"/>
          <w:szCs w:val="24"/>
        </w:rPr>
        <w:t>Volatility in Commodity Prices</w:t>
      </w:r>
      <w:bookmarkEnd w:id="18"/>
      <w:r w:rsidR="00BD166C" w:rsidRPr="00930F89">
        <w:rPr>
          <w:rFonts w:ascii="Times New Roman" w:hAnsi="Times New Roman" w:cs="Times New Roman"/>
          <w:i/>
          <w:color w:val="auto"/>
          <w:sz w:val="24"/>
          <w:szCs w:val="24"/>
        </w:rPr>
        <w:tab/>
      </w:r>
    </w:p>
    <w:p w:rsidR="002B48E9" w:rsidRPr="00930F89" w:rsidRDefault="002B48E9" w:rsidP="00930F89">
      <w:pPr>
        <w:spacing w:line="480" w:lineRule="auto"/>
        <w:jc w:val="both"/>
        <w:rPr>
          <w:rFonts w:ascii="Times New Roman" w:hAnsi="Times New Roman" w:cs="Times New Roman"/>
          <w:sz w:val="24"/>
          <w:szCs w:val="24"/>
        </w:rPr>
      </w:pPr>
      <w:r w:rsidRPr="00930F89">
        <w:rPr>
          <w:rFonts w:ascii="Times New Roman" w:hAnsi="Times New Roman" w:cs="Times New Roman"/>
          <w:sz w:val="24"/>
          <w:szCs w:val="24"/>
        </w:rPr>
        <w:tab/>
      </w:r>
      <w:r w:rsidR="00C7142B" w:rsidRPr="00930F89">
        <w:rPr>
          <w:rFonts w:ascii="Times New Roman" w:hAnsi="Times New Roman" w:cs="Times New Roman"/>
          <w:sz w:val="24"/>
          <w:szCs w:val="24"/>
        </w:rPr>
        <w:t>The volatility in commodity prices is arising due to the changing nature of demand supply of agricultural products. So according to ABARES (Australian Bureau of Agricultural and Resource Economics and Sciences) is expecting a hike in prices of livestock comp</w:t>
      </w:r>
      <w:r w:rsidR="00BD166C" w:rsidRPr="00930F89">
        <w:rPr>
          <w:rFonts w:ascii="Times New Roman" w:hAnsi="Times New Roman" w:cs="Times New Roman"/>
          <w:sz w:val="24"/>
          <w:szCs w:val="24"/>
        </w:rPr>
        <w:t xml:space="preserve">ared to the last three year prices. Furthermore, crops such as cotton will have a seemingly high prices and this is due to the fact that the drought has destroyed most crops. This makes the demand for the product high compared to a low supply. </w:t>
      </w:r>
    </w:p>
    <w:p w:rsidR="00FE3582" w:rsidRPr="00930F89" w:rsidRDefault="00FE3582" w:rsidP="00930F89">
      <w:pPr>
        <w:pStyle w:val="Heading2"/>
        <w:spacing w:line="480" w:lineRule="auto"/>
        <w:rPr>
          <w:rFonts w:ascii="Times New Roman" w:hAnsi="Times New Roman" w:cs="Times New Roman"/>
          <w:i/>
          <w:color w:val="auto"/>
          <w:sz w:val="24"/>
          <w:szCs w:val="24"/>
        </w:rPr>
      </w:pPr>
      <w:bookmarkStart w:id="19" w:name="_Toc18531058"/>
      <w:r w:rsidRPr="00930F89">
        <w:rPr>
          <w:rFonts w:ascii="Times New Roman" w:hAnsi="Times New Roman" w:cs="Times New Roman"/>
          <w:i/>
          <w:color w:val="auto"/>
          <w:sz w:val="24"/>
          <w:szCs w:val="24"/>
        </w:rPr>
        <w:t>Concentration in the Farming Sector</w:t>
      </w:r>
      <w:bookmarkEnd w:id="19"/>
    </w:p>
    <w:p w:rsidR="00BD166C" w:rsidRPr="00930F89" w:rsidRDefault="00BD166C" w:rsidP="00930F89">
      <w:pPr>
        <w:spacing w:line="480" w:lineRule="auto"/>
        <w:jc w:val="both"/>
        <w:rPr>
          <w:rFonts w:ascii="Times New Roman" w:hAnsi="Times New Roman" w:cs="Times New Roman"/>
          <w:sz w:val="24"/>
          <w:szCs w:val="24"/>
        </w:rPr>
      </w:pPr>
      <w:r w:rsidRPr="00930F89">
        <w:rPr>
          <w:rFonts w:ascii="Times New Roman" w:hAnsi="Times New Roman" w:cs="Times New Roman"/>
          <w:sz w:val="24"/>
          <w:szCs w:val="24"/>
        </w:rPr>
        <w:tab/>
        <w:t>The impact of this would be the widening of the gap between rural and urban Australia. Furthermore, there is even a possibility of the collapse of the non-agricultural economy in rural areas. This is definitely not suitable for tourism and residential development. Moreover, there will be an increased dependence on international labor in order to meet the demand for expertise in supply management. This is also becoming a leading cause of depopulation and other trends that are associated with it.</w:t>
      </w:r>
    </w:p>
    <w:p w:rsidR="00FE3582" w:rsidRPr="00930F89" w:rsidRDefault="00FE3582" w:rsidP="00930F89">
      <w:pPr>
        <w:pStyle w:val="Heading2"/>
        <w:spacing w:line="480" w:lineRule="auto"/>
        <w:rPr>
          <w:rFonts w:ascii="Times New Roman" w:hAnsi="Times New Roman" w:cs="Times New Roman"/>
          <w:i/>
          <w:color w:val="auto"/>
          <w:sz w:val="24"/>
          <w:szCs w:val="24"/>
        </w:rPr>
      </w:pPr>
      <w:bookmarkStart w:id="20" w:name="_Toc18531059"/>
      <w:r w:rsidRPr="00930F89">
        <w:rPr>
          <w:rFonts w:ascii="Times New Roman" w:hAnsi="Times New Roman" w:cs="Times New Roman"/>
          <w:i/>
          <w:color w:val="auto"/>
          <w:sz w:val="24"/>
          <w:szCs w:val="24"/>
        </w:rPr>
        <w:t>Expansion in Indigenous Holdings</w:t>
      </w:r>
      <w:bookmarkEnd w:id="20"/>
    </w:p>
    <w:p w:rsidR="00BD166C" w:rsidRPr="00930F89" w:rsidRDefault="00BD166C" w:rsidP="00930F89">
      <w:pPr>
        <w:spacing w:line="480" w:lineRule="auto"/>
        <w:jc w:val="both"/>
        <w:rPr>
          <w:rFonts w:ascii="Times New Roman" w:hAnsi="Times New Roman" w:cs="Times New Roman"/>
          <w:sz w:val="24"/>
          <w:szCs w:val="24"/>
        </w:rPr>
      </w:pPr>
      <w:r w:rsidRPr="00930F89">
        <w:rPr>
          <w:rFonts w:ascii="Times New Roman" w:hAnsi="Times New Roman" w:cs="Times New Roman"/>
          <w:sz w:val="24"/>
          <w:szCs w:val="24"/>
        </w:rPr>
        <w:tab/>
        <w:t xml:space="preserve">This actually has positive impacts for the economy and the agriculture production industry of Australia. This is because as more and Aboriginals and Torres Strait Islander Australians start producing on their lands they will be benefitting the economy as a whole. This will lead to the development of agricultural enterprises that are economically viable on traditional lands. Furthermore, with them living and taking care of the land they are living on, this will definitely improve the current distraught conditions of such lands. </w:t>
      </w:r>
    </w:p>
    <w:p w:rsidR="00FE3582" w:rsidRPr="00930F89" w:rsidRDefault="00FE3582" w:rsidP="00930F89">
      <w:pPr>
        <w:pStyle w:val="Heading2"/>
        <w:spacing w:line="480" w:lineRule="auto"/>
        <w:rPr>
          <w:rFonts w:ascii="Times New Roman" w:hAnsi="Times New Roman" w:cs="Times New Roman"/>
          <w:i/>
          <w:color w:val="auto"/>
          <w:sz w:val="24"/>
          <w:szCs w:val="24"/>
        </w:rPr>
      </w:pPr>
      <w:bookmarkStart w:id="21" w:name="_Toc18531060"/>
      <w:r w:rsidRPr="00930F89">
        <w:rPr>
          <w:rFonts w:ascii="Times New Roman" w:hAnsi="Times New Roman" w:cs="Times New Roman"/>
          <w:i/>
          <w:color w:val="auto"/>
          <w:sz w:val="24"/>
          <w:szCs w:val="24"/>
        </w:rPr>
        <w:lastRenderedPageBreak/>
        <w:t>Resistance towards Unnatural Products</w:t>
      </w:r>
      <w:bookmarkEnd w:id="21"/>
    </w:p>
    <w:p w:rsidR="00D20082" w:rsidRPr="00930F89" w:rsidRDefault="00D20082" w:rsidP="00930F89">
      <w:pPr>
        <w:spacing w:line="480" w:lineRule="auto"/>
        <w:jc w:val="both"/>
        <w:rPr>
          <w:rFonts w:ascii="Times New Roman" w:hAnsi="Times New Roman" w:cs="Times New Roman"/>
          <w:sz w:val="24"/>
          <w:szCs w:val="24"/>
        </w:rPr>
      </w:pPr>
      <w:r w:rsidRPr="00930F89">
        <w:rPr>
          <w:rFonts w:ascii="Times New Roman" w:hAnsi="Times New Roman" w:cs="Times New Roman"/>
          <w:sz w:val="24"/>
          <w:szCs w:val="24"/>
        </w:rPr>
        <w:tab/>
        <w:t>This will heavily impact the image of Australia as the clean and green agriculture producer of the world. This will be detrimental for the country’s imports as there is a huge wave of clean and green products washing over the world. Customers want products that are organic and without additives and if their demands are not met than a loss of market share in the world is expected. Furthermore, if the agriculture production is not aligned with the demands of the consumers than a global supply would even be reorganized in such a way that it excludes Australia.</w:t>
      </w:r>
    </w:p>
    <w:p w:rsidR="00FE3582" w:rsidRPr="00930F89" w:rsidRDefault="00FE3582" w:rsidP="00930F89">
      <w:pPr>
        <w:pStyle w:val="Heading2"/>
        <w:spacing w:line="480" w:lineRule="auto"/>
        <w:rPr>
          <w:rFonts w:ascii="Times New Roman" w:hAnsi="Times New Roman" w:cs="Times New Roman"/>
          <w:i/>
          <w:color w:val="auto"/>
          <w:sz w:val="24"/>
          <w:szCs w:val="24"/>
        </w:rPr>
      </w:pPr>
      <w:bookmarkStart w:id="22" w:name="_Toc18531061"/>
      <w:r w:rsidRPr="00930F89">
        <w:rPr>
          <w:rFonts w:ascii="Times New Roman" w:hAnsi="Times New Roman" w:cs="Times New Roman"/>
          <w:i/>
          <w:color w:val="auto"/>
          <w:sz w:val="24"/>
          <w:szCs w:val="24"/>
        </w:rPr>
        <w:t>Vertical Coordination of Supply Chain</w:t>
      </w:r>
      <w:bookmarkEnd w:id="22"/>
    </w:p>
    <w:p w:rsidR="00D20082" w:rsidRPr="00930F89" w:rsidRDefault="00D20082" w:rsidP="00930F89">
      <w:pPr>
        <w:spacing w:line="480" w:lineRule="auto"/>
        <w:jc w:val="both"/>
        <w:rPr>
          <w:rFonts w:ascii="Times New Roman" w:hAnsi="Times New Roman" w:cs="Times New Roman"/>
          <w:sz w:val="24"/>
          <w:szCs w:val="24"/>
        </w:rPr>
      </w:pPr>
      <w:r w:rsidRPr="00930F89">
        <w:rPr>
          <w:rFonts w:ascii="Times New Roman" w:hAnsi="Times New Roman" w:cs="Times New Roman"/>
          <w:sz w:val="24"/>
          <w:szCs w:val="24"/>
        </w:rPr>
        <w:tab/>
        <w:t>This will hamper the rate of productivity in the industry, which will then affect the economy in the overall sense. Furthermore, if supply chains become retail oriented than there is a possibility that the economies of scale that will be achieved will favor suppliers of a large nature.</w:t>
      </w:r>
      <w:r w:rsidR="00F9733D" w:rsidRPr="00930F89">
        <w:rPr>
          <w:rFonts w:ascii="Times New Roman" w:hAnsi="Times New Roman" w:cs="Times New Roman"/>
          <w:sz w:val="24"/>
          <w:szCs w:val="24"/>
        </w:rPr>
        <w:t xml:space="preserve"> Moreover, if this issue continues forward than the products with high and low value would be mixed with each other. This will lead to the possibility of the customer using a faulty product that might be harmful to them.</w:t>
      </w:r>
    </w:p>
    <w:p w:rsidR="00874B13" w:rsidRPr="00930F89" w:rsidRDefault="00874B13" w:rsidP="00930F89">
      <w:pPr>
        <w:pStyle w:val="Heading1"/>
        <w:spacing w:line="480" w:lineRule="auto"/>
        <w:rPr>
          <w:rFonts w:ascii="Times New Roman" w:hAnsi="Times New Roman" w:cs="Times New Roman"/>
          <w:b/>
          <w:i/>
          <w:color w:val="auto"/>
          <w:sz w:val="24"/>
          <w:szCs w:val="24"/>
        </w:rPr>
      </w:pPr>
      <w:bookmarkStart w:id="23" w:name="_Toc18385530"/>
      <w:bookmarkStart w:id="24" w:name="_Toc18531062"/>
      <w:r w:rsidRPr="00930F89">
        <w:rPr>
          <w:rFonts w:ascii="Times New Roman" w:hAnsi="Times New Roman" w:cs="Times New Roman"/>
          <w:b/>
          <w:i/>
          <w:color w:val="auto"/>
          <w:sz w:val="24"/>
          <w:szCs w:val="24"/>
        </w:rPr>
        <w:t>Government policy</w:t>
      </w:r>
      <w:bookmarkEnd w:id="23"/>
      <w:bookmarkEnd w:id="24"/>
    </w:p>
    <w:p w:rsidR="00794B65" w:rsidRPr="00930F89" w:rsidRDefault="00794B65" w:rsidP="00930F89">
      <w:pPr>
        <w:spacing w:line="480" w:lineRule="auto"/>
        <w:rPr>
          <w:rFonts w:ascii="Times New Roman" w:hAnsi="Times New Roman" w:cs="Times New Roman"/>
          <w:sz w:val="24"/>
          <w:szCs w:val="24"/>
        </w:rPr>
      </w:pPr>
      <w:r w:rsidRPr="00930F89">
        <w:rPr>
          <w:rFonts w:ascii="Times New Roman" w:hAnsi="Times New Roman" w:cs="Times New Roman"/>
          <w:sz w:val="24"/>
          <w:szCs w:val="24"/>
        </w:rPr>
        <w:t xml:space="preserve">Government authorities has taken a lot of initiatives that can help to address the issues and </w:t>
      </w:r>
      <w:r w:rsidR="00930F89" w:rsidRPr="00930F89">
        <w:rPr>
          <w:rFonts w:ascii="Times New Roman" w:hAnsi="Times New Roman" w:cs="Times New Roman"/>
          <w:sz w:val="24"/>
          <w:szCs w:val="24"/>
        </w:rPr>
        <w:t>complications in</w:t>
      </w:r>
      <w:r w:rsidRPr="00930F89">
        <w:rPr>
          <w:rFonts w:ascii="Times New Roman" w:hAnsi="Times New Roman" w:cs="Times New Roman"/>
          <w:sz w:val="24"/>
          <w:szCs w:val="24"/>
        </w:rPr>
        <w:t xml:space="preserve"> terms of </w:t>
      </w:r>
      <w:r w:rsidR="00930F89" w:rsidRPr="00930F89">
        <w:rPr>
          <w:rFonts w:ascii="Times New Roman" w:hAnsi="Times New Roman" w:cs="Times New Roman"/>
          <w:sz w:val="24"/>
          <w:szCs w:val="24"/>
        </w:rPr>
        <w:t>drought. It</w:t>
      </w:r>
      <w:r w:rsidR="00335705" w:rsidRPr="00930F89">
        <w:rPr>
          <w:rFonts w:ascii="Times New Roman" w:hAnsi="Times New Roman" w:cs="Times New Roman"/>
          <w:sz w:val="24"/>
          <w:szCs w:val="24"/>
        </w:rPr>
        <w:t xml:space="preserve"> is asserted that the </w:t>
      </w:r>
      <w:r w:rsidR="00930F89" w:rsidRPr="00930F89">
        <w:rPr>
          <w:rFonts w:ascii="Times New Roman" w:hAnsi="Times New Roman" w:cs="Times New Roman"/>
          <w:sz w:val="24"/>
          <w:szCs w:val="24"/>
        </w:rPr>
        <w:t>Government</w:t>
      </w:r>
      <w:r w:rsidR="00335705" w:rsidRPr="00930F89">
        <w:rPr>
          <w:rFonts w:ascii="Times New Roman" w:hAnsi="Times New Roman" w:cs="Times New Roman"/>
          <w:sz w:val="24"/>
          <w:szCs w:val="24"/>
        </w:rPr>
        <w:t xml:space="preserve"> has </w:t>
      </w:r>
      <w:r w:rsidR="00930F89" w:rsidRPr="00930F89">
        <w:rPr>
          <w:rFonts w:ascii="Times New Roman" w:hAnsi="Times New Roman" w:cs="Times New Roman"/>
          <w:sz w:val="24"/>
          <w:szCs w:val="24"/>
        </w:rPr>
        <w:t>started</w:t>
      </w:r>
      <w:r w:rsidR="00335705" w:rsidRPr="00930F89">
        <w:rPr>
          <w:rFonts w:ascii="Times New Roman" w:hAnsi="Times New Roman" w:cs="Times New Roman"/>
          <w:sz w:val="24"/>
          <w:szCs w:val="24"/>
        </w:rPr>
        <w:t xml:space="preserve"> </w:t>
      </w:r>
      <w:r w:rsidR="00930F89" w:rsidRPr="00930F89">
        <w:rPr>
          <w:rFonts w:ascii="Times New Roman" w:hAnsi="Times New Roman" w:cs="Times New Roman"/>
          <w:sz w:val="24"/>
          <w:szCs w:val="24"/>
        </w:rPr>
        <w:t>both</w:t>
      </w:r>
      <w:r w:rsidR="00335705" w:rsidRPr="00930F89">
        <w:rPr>
          <w:rFonts w:ascii="Times New Roman" w:hAnsi="Times New Roman" w:cs="Times New Roman"/>
          <w:sz w:val="24"/>
          <w:szCs w:val="24"/>
        </w:rPr>
        <w:t xml:space="preserve"> profit and </w:t>
      </w:r>
      <w:r w:rsidR="00930F89" w:rsidRPr="00930F89">
        <w:rPr>
          <w:rFonts w:ascii="Times New Roman" w:hAnsi="Times New Roman" w:cs="Times New Roman"/>
          <w:sz w:val="24"/>
          <w:szCs w:val="24"/>
        </w:rPr>
        <w:t>non-profit</w:t>
      </w:r>
      <w:r w:rsidR="00335705" w:rsidRPr="00930F89">
        <w:rPr>
          <w:rFonts w:ascii="Times New Roman" w:hAnsi="Times New Roman" w:cs="Times New Roman"/>
          <w:sz w:val="24"/>
          <w:szCs w:val="24"/>
        </w:rPr>
        <w:t xml:space="preserve"> </w:t>
      </w:r>
      <w:r w:rsidR="00930F89" w:rsidRPr="00930F89">
        <w:rPr>
          <w:rFonts w:ascii="Times New Roman" w:hAnsi="Times New Roman" w:cs="Times New Roman"/>
          <w:sz w:val="24"/>
          <w:szCs w:val="24"/>
        </w:rPr>
        <w:t>organizations</w:t>
      </w:r>
      <w:r w:rsidR="00335705" w:rsidRPr="00930F89">
        <w:rPr>
          <w:rFonts w:ascii="Times New Roman" w:hAnsi="Times New Roman" w:cs="Times New Roman"/>
          <w:sz w:val="24"/>
          <w:szCs w:val="24"/>
        </w:rPr>
        <w:t xml:space="preserve"> so </w:t>
      </w:r>
      <w:r w:rsidR="00930F89" w:rsidRPr="00930F89">
        <w:rPr>
          <w:rFonts w:ascii="Times New Roman" w:hAnsi="Times New Roman" w:cs="Times New Roman"/>
          <w:sz w:val="24"/>
          <w:szCs w:val="24"/>
        </w:rPr>
        <w:t>that</w:t>
      </w:r>
      <w:r w:rsidR="00335705" w:rsidRPr="00930F89">
        <w:rPr>
          <w:rFonts w:ascii="Times New Roman" w:hAnsi="Times New Roman" w:cs="Times New Roman"/>
          <w:sz w:val="24"/>
          <w:szCs w:val="24"/>
        </w:rPr>
        <w:t xml:space="preserve"> the desires of the people could be addressed. These plans include water resource management, analysis of the food products along with its division and the </w:t>
      </w:r>
      <w:r w:rsidR="00930F89" w:rsidRPr="00930F89">
        <w:rPr>
          <w:rFonts w:ascii="Times New Roman" w:hAnsi="Times New Roman" w:cs="Times New Roman"/>
          <w:sz w:val="24"/>
          <w:szCs w:val="24"/>
        </w:rPr>
        <w:t>provision</w:t>
      </w:r>
      <w:r w:rsidR="00335705" w:rsidRPr="00930F89">
        <w:rPr>
          <w:rFonts w:ascii="Times New Roman" w:hAnsi="Times New Roman" w:cs="Times New Roman"/>
          <w:sz w:val="24"/>
          <w:szCs w:val="24"/>
        </w:rPr>
        <w:t xml:space="preserve"> of resources.</w:t>
      </w:r>
      <w:r w:rsidR="003E49FF" w:rsidRPr="00930F89">
        <w:rPr>
          <w:rFonts w:ascii="Times New Roman" w:hAnsi="Times New Roman" w:cs="Times New Roman"/>
          <w:sz w:val="24"/>
          <w:szCs w:val="24"/>
        </w:rPr>
        <w:t xml:space="preserve"> Moreover, the </w:t>
      </w:r>
      <w:r w:rsidR="00930F89" w:rsidRPr="00930F89">
        <w:rPr>
          <w:rFonts w:ascii="Times New Roman" w:hAnsi="Times New Roman" w:cs="Times New Roman"/>
          <w:sz w:val="24"/>
          <w:szCs w:val="24"/>
        </w:rPr>
        <w:t>government</w:t>
      </w:r>
      <w:r w:rsidR="003E49FF" w:rsidRPr="00930F89">
        <w:rPr>
          <w:rFonts w:ascii="Times New Roman" w:hAnsi="Times New Roman" w:cs="Times New Roman"/>
          <w:sz w:val="24"/>
          <w:szCs w:val="24"/>
        </w:rPr>
        <w:t xml:space="preserve"> started initiatives such as land care reforms and water </w:t>
      </w:r>
      <w:r w:rsidR="00930F89" w:rsidRPr="00930F89">
        <w:rPr>
          <w:rFonts w:ascii="Times New Roman" w:hAnsi="Times New Roman" w:cs="Times New Roman"/>
          <w:sz w:val="24"/>
          <w:szCs w:val="24"/>
        </w:rPr>
        <w:t>management</w:t>
      </w:r>
      <w:r w:rsidR="003E49FF" w:rsidRPr="00930F89">
        <w:rPr>
          <w:rFonts w:ascii="Times New Roman" w:hAnsi="Times New Roman" w:cs="Times New Roman"/>
          <w:sz w:val="24"/>
          <w:szCs w:val="24"/>
        </w:rPr>
        <w:t xml:space="preserve"> plans. </w:t>
      </w:r>
      <w:r w:rsidR="00930F89" w:rsidRPr="00930F89">
        <w:rPr>
          <w:rFonts w:ascii="Times New Roman" w:hAnsi="Times New Roman" w:cs="Times New Roman"/>
          <w:sz w:val="24"/>
          <w:szCs w:val="24"/>
        </w:rPr>
        <w:t>The aim</w:t>
      </w:r>
      <w:r w:rsidR="003E49FF" w:rsidRPr="00930F89">
        <w:rPr>
          <w:rFonts w:ascii="Times New Roman" w:hAnsi="Times New Roman" w:cs="Times New Roman"/>
          <w:sz w:val="24"/>
          <w:szCs w:val="24"/>
        </w:rPr>
        <w:t xml:space="preserve"> of all such plans was to ensure that the victims of drought can be treated and they can be restored to a normal health. </w:t>
      </w:r>
    </w:p>
    <w:p w:rsidR="00874B13" w:rsidRPr="00930F89" w:rsidRDefault="00874B13" w:rsidP="00930F89">
      <w:pPr>
        <w:pStyle w:val="Heading1"/>
        <w:spacing w:line="480" w:lineRule="auto"/>
        <w:rPr>
          <w:rFonts w:ascii="Times New Roman" w:hAnsi="Times New Roman" w:cs="Times New Roman"/>
          <w:b/>
          <w:i/>
          <w:color w:val="auto"/>
          <w:sz w:val="24"/>
          <w:szCs w:val="24"/>
        </w:rPr>
      </w:pPr>
      <w:bookmarkStart w:id="25" w:name="_Toc18385531"/>
      <w:bookmarkStart w:id="26" w:name="_Toc18531063"/>
      <w:r w:rsidRPr="00930F89">
        <w:rPr>
          <w:rFonts w:ascii="Times New Roman" w:hAnsi="Times New Roman" w:cs="Times New Roman"/>
          <w:b/>
          <w:i/>
          <w:color w:val="auto"/>
          <w:sz w:val="24"/>
          <w:szCs w:val="24"/>
        </w:rPr>
        <w:lastRenderedPageBreak/>
        <w:t>Conclusion</w:t>
      </w:r>
      <w:bookmarkEnd w:id="25"/>
      <w:bookmarkEnd w:id="26"/>
    </w:p>
    <w:p w:rsidR="00794B65" w:rsidRDefault="00930F89" w:rsidP="00930F89">
      <w:pPr>
        <w:spacing w:line="480" w:lineRule="auto"/>
        <w:rPr>
          <w:rFonts w:ascii="Times New Roman" w:hAnsi="Times New Roman" w:cs="Times New Roman"/>
          <w:sz w:val="24"/>
          <w:szCs w:val="24"/>
        </w:rPr>
      </w:pPr>
      <w:r w:rsidRPr="00930F89">
        <w:rPr>
          <w:rFonts w:ascii="Times New Roman" w:hAnsi="Times New Roman" w:cs="Times New Roman"/>
          <w:sz w:val="24"/>
          <w:szCs w:val="24"/>
        </w:rPr>
        <w:t>Taking into account an in-depth analysis of the facts and figures that are associated to the development of country, it is asserted that Australia has faced a lot of drawbacks as well but they were not too determined to affect the economy. Australia has addressed its barriers with great efficiency</w:t>
      </w:r>
      <w:r w:rsidR="007651F7">
        <w:rPr>
          <w:rFonts w:ascii="Times New Roman" w:hAnsi="Times New Roman" w:cs="Times New Roman"/>
          <w:sz w:val="24"/>
          <w:szCs w:val="24"/>
        </w:rPr>
        <w:t xml:space="preserve"> and productivity</w:t>
      </w:r>
      <w:r w:rsidRPr="00930F89">
        <w:rPr>
          <w:rFonts w:ascii="Times New Roman" w:hAnsi="Times New Roman" w:cs="Times New Roman"/>
          <w:sz w:val="24"/>
          <w:szCs w:val="24"/>
        </w:rPr>
        <w:t xml:space="preserve">. </w:t>
      </w:r>
      <w:bookmarkStart w:id="27" w:name="_Toc18385532"/>
    </w:p>
    <w:p w:rsidR="007651F7" w:rsidRDefault="007651F7" w:rsidP="00930F89">
      <w:pPr>
        <w:spacing w:line="480" w:lineRule="auto"/>
        <w:rPr>
          <w:rFonts w:ascii="Times New Roman" w:hAnsi="Times New Roman" w:cs="Times New Roman"/>
          <w:sz w:val="24"/>
          <w:szCs w:val="24"/>
        </w:rPr>
      </w:pPr>
    </w:p>
    <w:p w:rsidR="007651F7" w:rsidRDefault="007651F7" w:rsidP="00930F89">
      <w:pPr>
        <w:spacing w:line="480" w:lineRule="auto"/>
        <w:rPr>
          <w:rFonts w:ascii="Times New Roman" w:hAnsi="Times New Roman" w:cs="Times New Roman"/>
          <w:sz w:val="24"/>
          <w:szCs w:val="24"/>
        </w:rPr>
      </w:pPr>
    </w:p>
    <w:p w:rsidR="007651F7" w:rsidRDefault="007651F7" w:rsidP="00930F89">
      <w:pPr>
        <w:spacing w:line="480" w:lineRule="auto"/>
        <w:rPr>
          <w:rFonts w:ascii="Times New Roman" w:hAnsi="Times New Roman" w:cs="Times New Roman"/>
          <w:sz w:val="24"/>
          <w:szCs w:val="24"/>
        </w:rPr>
      </w:pPr>
    </w:p>
    <w:p w:rsidR="007651F7" w:rsidRDefault="007651F7" w:rsidP="00930F89">
      <w:pPr>
        <w:spacing w:line="480" w:lineRule="auto"/>
        <w:rPr>
          <w:rFonts w:ascii="Times New Roman" w:hAnsi="Times New Roman" w:cs="Times New Roman"/>
          <w:sz w:val="24"/>
          <w:szCs w:val="24"/>
        </w:rPr>
      </w:pPr>
    </w:p>
    <w:p w:rsidR="007651F7" w:rsidRDefault="007651F7" w:rsidP="00930F89">
      <w:pPr>
        <w:spacing w:line="480" w:lineRule="auto"/>
        <w:rPr>
          <w:rFonts w:ascii="Times New Roman" w:hAnsi="Times New Roman" w:cs="Times New Roman"/>
          <w:sz w:val="24"/>
          <w:szCs w:val="24"/>
        </w:rPr>
      </w:pPr>
    </w:p>
    <w:p w:rsidR="007651F7" w:rsidRDefault="007651F7" w:rsidP="00930F89">
      <w:pPr>
        <w:spacing w:line="480" w:lineRule="auto"/>
        <w:rPr>
          <w:rFonts w:ascii="Times New Roman" w:hAnsi="Times New Roman" w:cs="Times New Roman"/>
          <w:sz w:val="24"/>
          <w:szCs w:val="24"/>
        </w:rPr>
      </w:pPr>
    </w:p>
    <w:p w:rsidR="007651F7" w:rsidRDefault="007651F7" w:rsidP="00930F89">
      <w:pPr>
        <w:spacing w:line="480" w:lineRule="auto"/>
        <w:rPr>
          <w:rFonts w:ascii="Times New Roman" w:hAnsi="Times New Roman" w:cs="Times New Roman"/>
          <w:sz w:val="24"/>
          <w:szCs w:val="24"/>
        </w:rPr>
      </w:pPr>
    </w:p>
    <w:p w:rsidR="007651F7" w:rsidRDefault="007651F7" w:rsidP="00930F89">
      <w:pPr>
        <w:spacing w:line="480" w:lineRule="auto"/>
        <w:rPr>
          <w:rFonts w:ascii="Times New Roman" w:hAnsi="Times New Roman" w:cs="Times New Roman"/>
          <w:sz w:val="24"/>
          <w:szCs w:val="24"/>
        </w:rPr>
      </w:pPr>
    </w:p>
    <w:p w:rsidR="007651F7" w:rsidRDefault="007651F7" w:rsidP="00930F89">
      <w:pPr>
        <w:spacing w:line="480" w:lineRule="auto"/>
        <w:rPr>
          <w:rFonts w:ascii="Times New Roman" w:hAnsi="Times New Roman" w:cs="Times New Roman"/>
          <w:sz w:val="24"/>
          <w:szCs w:val="24"/>
        </w:rPr>
      </w:pPr>
    </w:p>
    <w:p w:rsidR="007651F7" w:rsidRDefault="007651F7" w:rsidP="00930F89">
      <w:pPr>
        <w:spacing w:line="480" w:lineRule="auto"/>
        <w:rPr>
          <w:rFonts w:ascii="Times New Roman" w:hAnsi="Times New Roman" w:cs="Times New Roman"/>
          <w:sz w:val="24"/>
          <w:szCs w:val="24"/>
        </w:rPr>
      </w:pPr>
    </w:p>
    <w:p w:rsidR="007651F7" w:rsidRDefault="007651F7" w:rsidP="00930F89">
      <w:pPr>
        <w:spacing w:line="480" w:lineRule="auto"/>
        <w:rPr>
          <w:rFonts w:ascii="Times New Roman" w:hAnsi="Times New Roman" w:cs="Times New Roman"/>
          <w:sz w:val="24"/>
          <w:szCs w:val="24"/>
        </w:rPr>
      </w:pPr>
    </w:p>
    <w:p w:rsidR="007651F7" w:rsidRDefault="007651F7" w:rsidP="00930F89">
      <w:pPr>
        <w:spacing w:line="480" w:lineRule="auto"/>
        <w:rPr>
          <w:rFonts w:ascii="Times New Roman" w:hAnsi="Times New Roman" w:cs="Times New Roman"/>
          <w:sz w:val="24"/>
          <w:szCs w:val="24"/>
        </w:rPr>
      </w:pPr>
    </w:p>
    <w:p w:rsidR="007651F7" w:rsidRDefault="007651F7" w:rsidP="00930F89">
      <w:pPr>
        <w:spacing w:line="480" w:lineRule="auto"/>
        <w:rPr>
          <w:rFonts w:ascii="Times New Roman" w:hAnsi="Times New Roman" w:cs="Times New Roman"/>
          <w:sz w:val="24"/>
          <w:szCs w:val="24"/>
        </w:rPr>
      </w:pPr>
    </w:p>
    <w:p w:rsidR="007651F7" w:rsidRPr="00930F89" w:rsidRDefault="007651F7" w:rsidP="00930F89">
      <w:pPr>
        <w:spacing w:line="480" w:lineRule="auto"/>
        <w:rPr>
          <w:rFonts w:ascii="Times New Roman" w:hAnsi="Times New Roman" w:cs="Times New Roman"/>
          <w:sz w:val="24"/>
          <w:szCs w:val="24"/>
        </w:rPr>
      </w:pPr>
    </w:p>
    <w:p w:rsidR="00874B13" w:rsidRPr="00930F89" w:rsidRDefault="00874B13" w:rsidP="00930F89">
      <w:pPr>
        <w:pStyle w:val="Heading1"/>
        <w:spacing w:line="480" w:lineRule="auto"/>
        <w:jc w:val="center"/>
        <w:rPr>
          <w:rFonts w:ascii="Times New Roman" w:hAnsi="Times New Roman" w:cs="Times New Roman"/>
          <w:color w:val="auto"/>
          <w:sz w:val="24"/>
          <w:szCs w:val="24"/>
        </w:rPr>
      </w:pPr>
      <w:bookmarkStart w:id="28" w:name="_Toc18531064"/>
      <w:r w:rsidRPr="00930F89">
        <w:rPr>
          <w:rFonts w:ascii="Times New Roman" w:hAnsi="Times New Roman" w:cs="Times New Roman"/>
          <w:color w:val="auto"/>
          <w:sz w:val="24"/>
          <w:szCs w:val="24"/>
        </w:rPr>
        <w:lastRenderedPageBreak/>
        <w:t>References.</w:t>
      </w:r>
      <w:bookmarkEnd w:id="27"/>
      <w:bookmarkEnd w:id="28"/>
    </w:p>
    <w:p w:rsidR="00F9733D" w:rsidRPr="00930F89" w:rsidRDefault="00F9733D" w:rsidP="00930F89">
      <w:pPr>
        <w:spacing w:line="480" w:lineRule="auto"/>
        <w:rPr>
          <w:rFonts w:ascii="Times New Roman" w:hAnsi="Times New Roman" w:cs="Times New Roman"/>
          <w:color w:val="222222"/>
          <w:sz w:val="24"/>
          <w:szCs w:val="24"/>
          <w:shd w:val="clear" w:color="auto" w:fill="FFFFFF"/>
        </w:rPr>
      </w:pPr>
      <w:r w:rsidRPr="00930F89">
        <w:rPr>
          <w:rFonts w:ascii="Times New Roman" w:hAnsi="Times New Roman" w:cs="Times New Roman"/>
          <w:color w:val="222222"/>
          <w:sz w:val="24"/>
          <w:szCs w:val="24"/>
          <w:shd w:val="clear" w:color="auto" w:fill="FFFFFF"/>
        </w:rPr>
        <w:t>Anderson, W.K., Stephens, D. and Siddique, K.H., 2016. Dryland agriculture in Australia: experiences and innovations. In </w:t>
      </w:r>
      <w:r w:rsidRPr="00930F89">
        <w:rPr>
          <w:rFonts w:ascii="Times New Roman" w:hAnsi="Times New Roman" w:cs="Times New Roman"/>
          <w:i/>
          <w:iCs/>
          <w:color w:val="222222"/>
          <w:sz w:val="24"/>
          <w:szCs w:val="24"/>
          <w:shd w:val="clear" w:color="auto" w:fill="FFFFFF"/>
        </w:rPr>
        <w:t>Innovations in Dryland Agriculture</w:t>
      </w:r>
      <w:r w:rsidRPr="00930F89">
        <w:rPr>
          <w:rFonts w:ascii="Times New Roman" w:hAnsi="Times New Roman" w:cs="Times New Roman"/>
          <w:color w:val="222222"/>
          <w:sz w:val="24"/>
          <w:szCs w:val="24"/>
          <w:shd w:val="clear" w:color="auto" w:fill="FFFFFF"/>
        </w:rPr>
        <w:t> (pp. 299-319). Springer, Cham.</w:t>
      </w:r>
    </w:p>
    <w:p w:rsidR="005A05DF" w:rsidRPr="00930F89" w:rsidRDefault="005A05DF" w:rsidP="00930F89">
      <w:pPr>
        <w:spacing w:line="480" w:lineRule="auto"/>
        <w:rPr>
          <w:rFonts w:ascii="Times New Roman" w:hAnsi="Times New Roman" w:cs="Times New Roman"/>
          <w:color w:val="000000"/>
          <w:sz w:val="24"/>
          <w:szCs w:val="24"/>
          <w:shd w:val="clear" w:color="auto" w:fill="FFFFFF"/>
        </w:rPr>
      </w:pPr>
      <w:r w:rsidRPr="00930F89">
        <w:rPr>
          <w:rFonts w:ascii="Times New Roman" w:hAnsi="Times New Roman" w:cs="Times New Roman"/>
          <w:color w:val="000000"/>
          <w:sz w:val="24"/>
          <w:szCs w:val="24"/>
          <w:shd w:val="clear" w:color="auto" w:fill="FFFFFF"/>
        </w:rPr>
        <w:t>Jackson, T., Zammit, K. and Hatfield-Dodds, S. (2019). </w:t>
      </w:r>
      <w:r w:rsidRPr="00930F89">
        <w:rPr>
          <w:rFonts w:ascii="Times New Roman" w:hAnsi="Times New Roman" w:cs="Times New Roman"/>
          <w:i/>
          <w:iCs/>
          <w:color w:val="000000"/>
          <w:sz w:val="24"/>
          <w:szCs w:val="24"/>
          <w:shd w:val="clear" w:color="auto" w:fill="FFFFFF"/>
        </w:rPr>
        <w:t>Snapshot of Australian Agriculture</w:t>
      </w:r>
      <w:r w:rsidRPr="00930F89">
        <w:rPr>
          <w:rFonts w:ascii="Times New Roman" w:hAnsi="Times New Roman" w:cs="Times New Roman"/>
          <w:color w:val="000000"/>
          <w:sz w:val="24"/>
          <w:szCs w:val="24"/>
          <w:shd w:val="clear" w:color="auto" w:fill="FFFFFF"/>
        </w:rPr>
        <w:t>. [online] Agriculture.gov.au. Available at: http://www.agriculture.gov.au/abares/Documents/snapshot-australian-agriculture.pdf [Accessed 4 Sep. 2019]</w:t>
      </w:r>
      <w:r w:rsidR="008E308D" w:rsidRPr="00930F89">
        <w:rPr>
          <w:rFonts w:ascii="Times New Roman" w:hAnsi="Times New Roman" w:cs="Times New Roman"/>
          <w:color w:val="000000"/>
          <w:sz w:val="24"/>
          <w:szCs w:val="24"/>
          <w:shd w:val="clear" w:color="auto" w:fill="FFFFFF"/>
        </w:rPr>
        <w:t xml:space="preserve"> (pp. 2-3)</w:t>
      </w:r>
      <w:r w:rsidRPr="00930F89">
        <w:rPr>
          <w:rFonts w:ascii="Times New Roman" w:hAnsi="Times New Roman" w:cs="Times New Roman"/>
          <w:color w:val="000000"/>
          <w:sz w:val="24"/>
          <w:szCs w:val="24"/>
          <w:shd w:val="clear" w:color="auto" w:fill="FFFFFF"/>
        </w:rPr>
        <w:t>.</w:t>
      </w:r>
    </w:p>
    <w:p w:rsidR="008E308D" w:rsidRPr="00930F89" w:rsidRDefault="008E308D" w:rsidP="00930F89">
      <w:pPr>
        <w:spacing w:line="480" w:lineRule="auto"/>
        <w:rPr>
          <w:rFonts w:ascii="Times New Roman" w:hAnsi="Times New Roman" w:cs="Times New Roman"/>
          <w:color w:val="222222"/>
          <w:sz w:val="24"/>
          <w:szCs w:val="24"/>
          <w:shd w:val="clear" w:color="auto" w:fill="FFFFFF"/>
        </w:rPr>
      </w:pPr>
      <w:r w:rsidRPr="00930F89">
        <w:rPr>
          <w:rFonts w:ascii="Times New Roman" w:hAnsi="Times New Roman" w:cs="Times New Roman"/>
          <w:color w:val="222222"/>
          <w:sz w:val="24"/>
          <w:szCs w:val="24"/>
          <w:shd w:val="clear" w:color="auto" w:fill="FFFFFF"/>
        </w:rPr>
        <w:t>Lockie, S., 2015. Australia’s agricultural future: the social and political context. </w:t>
      </w:r>
      <w:r w:rsidRPr="00930F89">
        <w:rPr>
          <w:rFonts w:ascii="Times New Roman" w:hAnsi="Times New Roman" w:cs="Times New Roman"/>
          <w:i/>
          <w:iCs/>
          <w:color w:val="222222"/>
          <w:sz w:val="24"/>
          <w:szCs w:val="24"/>
          <w:shd w:val="clear" w:color="auto" w:fill="FFFFFF"/>
        </w:rPr>
        <w:t xml:space="preserve">Report to SAF07—Australia’s Agricultural Future Project </w:t>
      </w:r>
      <w:r w:rsidRPr="00930F89">
        <w:rPr>
          <w:rFonts w:ascii="Times New Roman" w:hAnsi="Times New Roman" w:cs="Times New Roman"/>
          <w:iCs/>
          <w:color w:val="222222"/>
          <w:sz w:val="24"/>
          <w:szCs w:val="24"/>
          <w:shd w:val="clear" w:color="auto" w:fill="FFFFFF"/>
        </w:rPr>
        <w:t>(</w:t>
      </w:r>
      <w:r w:rsidRPr="00930F89">
        <w:rPr>
          <w:rFonts w:ascii="Times New Roman" w:hAnsi="Times New Roman" w:cs="Times New Roman"/>
          <w:color w:val="222222"/>
          <w:sz w:val="24"/>
          <w:szCs w:val="24"/>
          <w:shd w:val="clear" w:color="auto" w:fill="FFFFFF"/>
        </w:rPr>
        <w:t>pp. 7-11).</w:t>
      </w:r>
    </w:p>
    <w:p w:rsidR="008E308D" w:rsidRPr="00930F89" w:rsidRDefault="008E308D" w:rsidP="00930F89">
      <w:pPr>
        <w:spacing w:line="480" w:lineRule="auto"/>
        <w:rPr>
          <w:rFonts w:ascii="Times New Roman" w:hAnsi="Times New Roman" w:cs="Times New Roman"/>
          <w:color w:val="222222"/>
          <w:sz w:val="24"/>
          <w:szCs w:val="24"/>
          <w:shd w:val="clear" w:color="auto" w:fill="FFFFFF"/>
        </w:rPr>
      </w:pPr>
      <w:r w:rsidRPr="00930F89">
        <w:rPr>
          <w:rFonts w:ascii="Times New Roman" w:hAnsi="Times New Roman" w:cs="Times New Roman"/>
          <w:color w:val="222222"/>
          <w:sz w:val="24"/>
          <w:szCs w:val="24"/>
          <w:shd w:val="clear" w:color="auto" w:fill="FFFFFF"/>
        </w:rPr>
        <w:t>Smith, E.F., Lieske, S.N., Keys, N. and Smith, T.F., 2018. The socio-economic vulnerability of the Australian east coast grazing sector to the impacts of climate change. </w:t>
      </w:r>
      <w:r w:rsidRPr="00930F89">
        <w:rPr>
          <w:rFonts w:ascii="Times New Roman" w:hAnsi="Times New Roman" w:cs="Times New Roman"/>
          <w:i/>
          <w:iCs/>
          <w:color w:val="222222"/>
          <w:sz w:val="24"/>
          <w:szCs w:val="24"/>
          <w:shd w:val="clear" w:color="auto" w:fill="FFFFFF"/>
        </w:rPr>
        <w:t>Regional environmental change</w:t>
      </w:r>
      <w:r w:rsidRPr="00930F89">
        <w:rPr>
          <w:rFonts w:ascii="Times New Roman" w:hAnsi="Times New Roman" w:cs="Times New Roman"/>
          <w:color w:val="222222"/>
          <w:sz w:val="24"/>
          <w:szCs w:val="24"/>
          <w:shd w:val="clear" w:color="auto" w:fill="FFFFFF"/>
        </w:rPr>
        <w:t>, </w:t>
      </w:r>
      <w:r w:rsidRPr="00930F89">
        <w:rPr>
          <w:rFonts w:ascii="Times New Roman" w:hAnsi="Times New Roman" w:cs="Times New Roman"/>
          <w:i/>
          <w:iCs/>
          <w:color w:val="222222"/>
          <w:sz w:val="24"/>
          <w:szCs w:val="24"/>
          <w:shd w:val="clear" w:color="auto" w:fill="FFFFFF"/>
        </w:rPr>
        <w:t>18</w:t>
      </w:r>
      <w:r w:rsidRPr="00930F89">
        <w:rPr>
          <w:rFonts w:ascii="Times New Roman" w:hAnsi="Times New Roman" w:cs="Times New Roman"/>
          <w:color w:val="222222"/>
          <w:sz w:val="24"/>
          <w:szCs w:val="24"/>
          <w:shd w:val="clear" w:color="auto" w:fill="FFFFFF"/>
        </w:rPr>
        <w:t>(4), pp.1185-1199.</w:t>
      </w:r>
    </w:p>
    <w:p w:rsidR="00930F89" w:rsidRPr="00930F89" w:rsidRDefault="00930F89" w:rsidP="00930F89">
      <w:pPr>
        <w:spacing w:line="480" w:lineRule="auto"/>
        <w:rPr>
          <w:rFonts w:ascii="Times New Roman" w:hAnsi="Times New Roman" w:cs="Times New Roman"/>
          <w:sz w:val="24"/>
          <w:szCs w:val="24"/>
        </w:rPr>
      </w:pPr>
      <w:r w:rsidRPr="00930F89">
        <w:rPr>
          <w:rFonts w:ascii="Times New Roman" w:hAnsi="Times New Roman" w:cs="Times New Roman"/>
          <w:sz w:val="24"/>
          <w:szCs w:val="24"/>
        </w:rPr>
        <w:t>Pmc.gov.au. (2019). [online] Available at: https://www.pmc.gov.au/sites/default/files/publications/drought-assistance-information-pack-april-2019_2.pdf [Accessed 4 Sep. 2019].</w:t>
      </w:r>
    </w:p>
    <w:p w:rsidR="00364F76" w:rsidRPr="00930F89" w:rsidRDefault="00364F76" w:rsidP="00930F89">
      <w:pPr>
        <w:spacing w:line="480" w:lineRule="auto"/>
        <w:rPr>
          <w:rFonts w:ascii="Times New Roman" w:hAnsi="Times New Roman" w:cs="Times New Roman"/>
          <w:sz w:val="24"/>
          <w:szCs w:val="24"/>
        </w:rPr>
      </w:pPr>
    </w:p>
    <w:sectPr w:rsidR="00364F76" w:rsidRPr="00930F89" w:rsidSect="0098477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673" w:rsidRDefault="00437673" w:rsidP="00984774">
      <w:pPr>
        <w:spacing w:after="0" w:line="240" w:lineRule="auto"/>
      </w:pPr>
      <w:r>
        <w:separator/>
      </w:r>
    </w:p>
  </w:endnote>
  <w:endnote w:type="continuationSeparator" w:id="0">
    <w:p w:rsidR="00437673" w:rsidRDefault="00437673" w:rsidP="00984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673" w:rsidRDefault="00437673" w:rsidP="00984774">
      <w:pPr>
        <w:spacing w:after="0" w:line="240" w:lineRule="auto"/>
      </w:pPr>
      <w:r>
        <w:separator/>
      </w:r>
    </w:p>
  </w:footnote>
  <w:footnote w:type="continuationSeparator" w:id="0">
    <w:p w:rsidR="00437673" w:rsidRDefault="00437673" w:rsidP="00984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042746433"/>
      <w:docPartObj>
        <w:docPartGallery w:val="Page Numbers (Top of Page)"/>
        <w:docPartUnique/>
      </w:docPartObj>
    </w:sdtPr>
    <w:sdtEndPr>
      <w:rPr>
        <w:noProof/>
      </w:rPr>
    </w:sdtEndPr>
    <w:sdtContent>
      <w:p w:rsidR="00984774" w:rsidRPr="00984774" w:rsidRDefault="00984774" w:rsidP="00984774">
        <w:pPr>
          <w:pStyle w:val="Header"/>
          <w:rPr>
            <w:rFonts w:ascii="Times New Roman" w:hAnsi="Times New Roman" w:cs="Times New Roman"/>
            <w:sz w:val="24"/>
            <w:szCs w:val="24"/>
          </w:rPr>
        </w:pPr>
        <w:r w:rsidRPr="00984774">
          <w:rPr>
            <w:rFonts w:ascii="Times New Roman" w:hAnsi="Times New Roman" w:cs="Times New Roman"/>
            <w:sz w:val="24"/>
            <w:szCs w:val="24"/>
          </w:rPr>
          <w:t>Economics</w:t>
        </w:r>
        <w:r w:rsidRPr="00984774">
          <w:rPr>
            <w:rFonts w:ascii="Times New Roman" w:hAnsi="Times New Roman" w:cs="Times New Roman"/>
            <w:sz w:val="24"/>
            <w:szCs w:val="24"/>
          </w:rPr>
          <w:tab/>
        </w:r>
        <w:r w:rsidRPr="00984774">
          <w:rPr>
            <w:rFonts w:ascii="Times New Roman" w:hAnsi="Times New Roman" w:cs="Times New Roman"/>
            <w:sz w:val="24"/>
            <w:szCs w:val="24"/>
          </w:rPr>
          <w:tab/>
        </w:r>
        <w:r w:rsidRPr="00984774">
          <w:rPr>
            <w:rFonts w:ascii="Times New Roman" w:hAnsi="Times New Roman" w:cs="Times New Roman"/>
            <w:sz w:val="24"/>
            <w:szCs w:val="24"/>
          </w:rPr>
          <w:fldChar w:fldCharType="begin"/>
        </w:r>
        <w:r w:rsidRPr="00984774">
          <w:rPr>
            <w:rFonts w:ascii="Times New Roman" w:hAnsi="Times New Roman" w:cs="Times New Roman"/>
            <w:sz w:val="24"/>
            <w:szCs w:val="24"/>
          </w:rPr>
          <w:instrText xml:space="preserve"> PAGE   \* MERGEFORMAT </w:instrText>
        </w:r>
        <w:r w:rsidRPr="00984774">
          <w:rPr>
            <w:rFonts w:ascii="Times New Roman" w:hAnsi="Times New Roman" w:cs="Times New Roman"/>
            <w:sz w:val="24"/>
            <w:szCs w:val="24"/>
          </w:rPr>
          <w:fldChar w:fldCharType="separate"/>
        </w:r>
        <w:r w:rsidR="00AD4B81">
          <w:rPr>
            <w:rFonts w:ascii="Times New Roman" w:hAnsi="Times New Roman" w:cs="Times New Roman"/>
            <w:noProof/>
            <w:sz w:val="24"/>
            <w:szCs w:val="24"/>
          </w:rPr>
          <w:t>12</w:t>
        </w:r>
        <w:r w:rsidRPr="00984774">
          <w:rPr>
            <w:rFonts w:ascii="Times New Roman" w:hAnsi="Times New Roman" w:cs="Times New Roman"/>
            <w:noProof/>
            <w:sz w:val="24"/>
            <w:szCs w:val="24"/>
          </w:rPr>
          <w:fldChar w:fldCharType="end"/>
        </w:r>
      </w:p>
    </w:sdtContent>
  </w:sdt>
  <w:p w:rsidR="00984774" w:rsidRDefault="009847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774" w:rsidRPr="00984774" w:rsidRDefault="00984774">
    <w:pPr>
      <w:pStyle w:val="Header"/>
      <w:rPr>
        <w:rFonts w:ascii="Times New Roman" w:hAnsi="Times New Roman" w:cs="Times New Roman"/>
        <w:sz w:val="24"/>
        <w:szCs w:val="24"/>
      </w:rPr>
    </w:pPr>
    <w:r w:rsidRPr="00984774">
      <w:rPr>
        <w:rFonts w:ascii="Times New Roman" w:hAnsi="Times New Roman" w:cs="Times New Roman"/>
        <w:sz w:val="24"/>
        <w:szCs w:val="24"/>
      </w:rPr>
      <w:t>Running Head: Economics</w:t>
    </w:r>
    <w:r w:rsidRPr="00984774">
      <w:rPr>
        <w:rFonts w:ascii="Times New Roman" w:hAnsi="Times New Roman" w:cs="Times New Roman"/>
        <w:sz w:val="24"/>
        <w:szCs w:val="24"/>
      </w:rPr>
      <w:tab/>
    </w:r>
    <w:r w:rsidRPr="00984774">
      <w:rPr>
        <w:rFonts w:ascii="Times New Roman" w:hAnsi="Times New Roman" w:cs="Times New Roman"/>
        <w:sz w:val="24"/>
        <w:szCs w:val="24"/>
      </w:rPr>
      <w:ta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46ED0"/>
    <w:multiLevelType w:val="hybridMultilevel"/>
    <w:tmpl w:val="BD04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576"/>
    <w:rsid w:val="00012F02"/>
    <w:rsid w:val="00035446"/>
    <w:rsid w:val="00082A93"/>
    <w:rsid w:val="0012568C"/>
    <w:rsid w:val="00157419"/>
    <w:rsid w:val="001E5B50"/>
    <w:rsid w:val="0020162A"/>
    <w:rsid w:val="00204576"/>
    <w:rsid w:val="002349F9"/>
    <w:rsid w:val="00287AC7"/>
    <w:rsid w:val="002A34EA"/>
    <w:rsid w:val="002B48E9"/>
    <w:rsid w:val="00302416"/>
    <w:rsid w:val="003335D9"/>
    <w:rsid w:val="00335705"/>
    <w:rsid w:val="003529AA"/>
    <w:rsid w:val="00353D2D"/>
    <w:rsid w:val="00364F76"/>
    <w:rsid w:val="003A0318"/>
    <w:rsid w:val="003B2515"/>
    <w:rsid w:val="003E49FF"/>
    <w:rsid w:val="00402E92"/>
    <w:rsid w:val="00437673"/>
    <w:rsid w:val="00480A9D"/>
    <w:rsid w:val="0048246C"/>
    <w:rsid w:val="00483459"/>
    <w:rsid w:val="00492C84"/>
    <w:rsid w:val="004934EA"/>
    <w:rsid w:val="004E5D72"/>
    <w:rsid w:val="00506383"/>
    <w:rsid w:val="00531D63"/>
    <w:rsid w:val="005A05DF"/>
    <w:rsid w:val="005C13EE"/>
    <w:rsid w:val="005C4863"/>
    <w:rsid w:val="005E090D"/>
    <w:rsid w:val="00610464"/>
    <w:rsid w:val="00610DFA"/>
    <w:rsid w:val="00645E91"/>
    <w:rsid w:val="006A5FE9"/>
    <w:rsid w:val="00734F58"/>
    <w:rsid w:val="007651F7"/>
    <w:rsid w:val="00794B65"/>
    <w:rsid w:val="007F4727"/>
    <w:rsid w:val="008204D0"/>
    <w:rsid w:val="00834A98"/>
    <w:rsid w:val="0083679E"/>
    <w:rsid w:val="00844711"/>
    <w:rsid w:val="00855291"/>
    <w:rsid w:val="00874B13"/>
    <w:rsid w:val="008B2BF0"/>
    <w:rsid w:val="008E308D"/>
    <w:rsid w:val="0092654D"/>
    <w:rsid w:val="00930F89"/>
    <w:rsid w:val="00984774"/>
    <w:rsid w:val="009A0768"/>
    <w:rsid w:val="009B77FF"/>
    <w:rsid w:val="009E5B10"/>
    <w:rsid w:val="00A037CA"/>
    <w:rsid w:val="00A50B18"/>
    <w:rsid w:val="00AC5D96"/>
    <w:rsid w:val="00AD4B81"/>
    <w:rsid w:val="00AE4DFD"/>
    <w:rsid w:val="00B01AFC"/>
    <w:rsid w:val="00B120A5"/>
    <w:rsid w:val="00B81633"/>
    <w:rsid w:val="00BB34D9"/>
    <w:rsid w:val="00BD166C"/>
    <w:rsid w:val="00BF0941"/>
    <w:rsid w:val="00BF54BA"/>
    <w:rsid w:val="00BF6662"/>
    <w:rsid w:val="00C35733"/>
    <w:rsid w:val="00C52C0C"/>
    <w:rsid w:val="00C7142B"/>
    <w:rsid w:val="00C96601"/>
    <w:rsid w:val="00CD71BE"/>
    <w:rsid w:val="00CF6C21"/>
    <w:rsid w:val="00D20082"/>
    <w:rsid w:val="00DC23F6"/>
    <w:rsid w:val="00DC6F74"/>
    <w:rsid w:val="00DE301C"/>
    <w:rsid w:val="00DE64F3"/>
    <w:rsid w:val="00E11D57"/>
    <w:rsid w:val="00E97A82"/>
    <w:rsid w:val="00EA7993"/>
    <w:rsid w:val="00EB1878"/>
    <w:rsid w:val="00EE4104"/>
    <w:rsid w:val="00EF2682"/>
    <w:rsid w:val="00F0301B"/>
    <w:rsid w:val="00F42C21"/>
    <w:rsid w:val="00F713E0"/>
    <w:rsid w:val="00F8510F"/>
    <w:rsid w:val="00F9733D"/>
    <w:rsid w:val="00FE3582"/>
    <w:rsid w:val="00FF6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B9E21"/>
  <w15:chartTrackingRefBased/>
  <w15:docId w15:val="{2B2943D1-8E05-4068-A512-A888F884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4A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8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930F8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576"/>
    <w:pPr>
      <w:ind w:left="720"/>
      <w:contextualSpacing/>
    </w:pPr>
  </w:style>
  <w:style w:type="character" w:customStyle="1" w:styleId="Heading1Char">
    <w:name w:val="Heading 1 Char"/>
    <w:basedOn w:val="DefaultParagraphFont"/>
    <w:link w:val="Heading1"/>
    <w:uiPriority w:val="9"/>
    <w:rsid w:val="00834A9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34A98"/>
    <w:pPr>
      <w:outlineLvl w:val="9"/>
    </w:pPr>
  </w:style>
  <w:style w:type="paragraph" w:styleId="TOC1">
    <w:name w:val="toc 1"/>
    <w:basedOn w:val="Normal"/>
    <w:next w:val="Normal"/>
    <w:autoRedefine/>
    <w:uiPriority w:val="39"/>
    <w:unhideWhenUsed/>
    <w:rsid w:val="00834A98"/>
    <w:pPr>
      <w:spacing w:after="100"/>
    </w:pPr>
  </w:style>
  <w:style w:type="character" w:styleId="Hyperlink">
    <w:name w:val="Hyperlink"/>
    <w:basedOn w:val="DefaultParagraphFont"/>
    <w:uiPriority w:val="99"/>
    <w:unhideWhenUsed/>
    <w:rsid w:val="00834A98"/>
    <w:rPr>
      <w:color w:val="0563C1" w:themeColor="hyperlink"/>
      <w:u w:val="single"/>
    </w:rPr>
  </w:style>
  <w:style w:type="paragraph" w:styleId="Header">
    <w:name w:val="header"/>
    <w:basedOn w:val="Normal"/>
    <w:link w:val="HeaderChar"/>
    <w:uiPriority w:val="99"/>
    <w:unhideWhenUsed/>
    <w:rsid w:val="00984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774"/>
  </w:style>
  <w:style w:type="paragraph" w:styleId="Footer">
    <w:name w:val="footer"/>
    <w:basedOn w:val="Normal"/>
    <w:link w:val="FooterChar"/>
    <w:uiPriority w:val="99"/>
    <w:unhideWhenUsed/>
    <w:rsid w:val="00984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774"/>
  </w:style>
  <w:style w:type="character" w:customStyle="1" w:styleId="Heading2Char">
    <w:name w:val="Heading 2 Char"/>
    <w:basedOn w:val="DefaultParagraphFont"/>
    <w:link w:val="Heading2"/>
    <w:uiPriority w:val="9"/>
    <w:rsid w:val="005C4863"/>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8E308D"/>
    <w:pPr>
      <w:spacing w:after="100"/>
      <w:ind w:left="220"/>
    </w:pPr>
  </w:style>
  <w:style w:type="character" w:customStyle="1" w:styleId="Heading4Char">
    <w:name w:val="Heading 4 Char"/>
    <w:basedOn w:val="DefaultParagraphFont"/>
    <w:link w:val="Heading4"/>
    <w:uiPriority w:val="9"/>
    <w:semiHidden/>
    <w:rsid w:val="00930F8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64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E7A05-50F3-4642-85CE-8D7AFA87B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2698</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 ul Abideen</dc:creator>
  <cp:keywords/>
  <dc:description/>
  <cp:lastModifiedBy>PF</cp:lastModifiedBy>
  <cp:revision>3</cp:revision>
  <dcterms:created xsi:type="dcterms:W3CDTF">2019-09-04T18:17:00Z</dcterms:created>
  <dcterms:modified xsi:type="dcterms:W3CDTF">2019-09-04T18:58:00Z</dcterms:modified>
</cp:coreProperties>
</file>