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86" w:rsidRDefault="00F45AC6">
      <w:pPr>
        <w:pStyle w:val="Title"/>
      </w:pPr>
      <w:r w:rsidRPr="00CA42D1">
        <w:t>Business Model Canvas Application Task</w:t>
      </w:r>
    </w:p>
    <w:p w:rsidR="004D6B86" w:rsidRDefault="00F45AC6">
      <w:pPr>
        <w:pStyle w:val="Title2"/>
      </w:pPr>
      <w:r>
        <w:t>Your Name</w:t>
      </w:r>
    </w:p>
    <w:p w:rsidR="004D6B86" w:rsidRDefault="00F45AC6">
      <w:pPr>
        <w:pStyle w:val="Title2"/>
      </w:pPr>
      <w:r>
        <w:t>Institution</w:t>
      </w:r>
    </w:p>
    <w:p w:rsidR="00177C8B" w:rsidRDefault="00177C8B">
      <w:pPr>
        <w:sectPr w:rsidR="00177C8B">
          <w:headerReference w:type="default" r:id="rId9"/>
          <w:footnotePr>
            <w:pos w:val="beneathText"/>
          </w:footnotePr>
          <w:pgSz w:w="12240" w:h="15840"/>
          <w:pgMar w:top="1440" w:right="1440" w:bottom="1440" w:left="1440" w:header="720" w:footer="720" w:gutter="0"/>
          <w:cols w:space="720"/>
          <w:titlePg/>
          <w:docGrid w:linePitch="360"/>
          <w15:footnoteColumns w:val="1"/>
        </w:sectPr>
      </w:pPr>
    </w:p>
    <w:sdt>
      <w:sdt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id w:val="-186004315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92250" w:rsidRDefault="00F45AC6">
          <w:pPr>
            <w:pStyle w:val="TOCHeading"/>
          </w:pPr>
          <w:r>
            <w:t>Contents</w:t>
          </w:r>
        </w:p>
        <w:p w:rsidR="002C13C4" w:rsidRDefault="00F45AC6">
          <w:pPr>
            <w:pStyle w:val="TOC1"/>
            <w:tabs>
              <w:tab w:val="right" w:leader="dot" w:pos="9350"/>
            </w:tabs>
            <w:rPr>
              <w:noProof/>
              <w:color w:val="auto"/>
              <w:sz w:val="22"/>
              <w:szCs w:val="22"/>
              <w:lang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114489" w:history="1">
            <w:r w:rsidRPr="00524810">
              <w:rPr>
                <w:rStyle w:val="Hyperlink"/>
                <w:noProof/>
              </w:rPr>
              <w:t>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_Toc12114489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13C4" w:rsidRDefault="00F45AC6">
          <w:pPr>
            <w:pStyle w:val="TOC1"/>
            <w:tabs>
              <w:tab w:val="right" w:leader="dot" w:pos="9350"/>
            </w:tabs>
            <w:rPr>
              <w:noProof/>
              <w:color w:val="auto"/>
              <w:sz w:val="22"/>
              <w:szCs w:val="22"/>
              <w:lang w:eastAsia="en-US"/>
            </w:rPr>
          </w:pPr>
          <w:hyperlink w:anchor="_Toc12114490" w:history="1">
            <w:r w:rsidRPr="00524810">
              <w:rPr>
                <w:rStyle w:val="Hyperlink"/>
                <w:noProof/>
              </w:rPr>
              <w:t>What is Business Model Canvas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_Toc12114490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13C4" w:rsidRDefault="00F45AC6">
          <w:pPr>
            <w:pStyle w:val="TOC1"/>
            <w:tabs>
              <w:tab w:val="right" w:leader="dot" w:pos="9350"/>
            </w:tabs>
            <w:rPr>
              <w:noProof/>
              <w:color w:val="auto"/>
              <w:sz w:val="22"/>
              <w:szCs w:val="22"/>
              <w:lang w:eastAsia="en-US"/>
            </w:rPr>
          </w:pPr>
          <w:hyperlink w:anchor="_Toc12114491" w:history="1">
            <w:r w:rsidRPr="00524810">
              <w:rPr>
                <w:rStyle w:val="Hyperlink"/>
                <w:noProof/>
              </w:rPr>
              <w:t>Netflix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_Toc12114491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13C4" w:rsidRDefault="00F45AC6">
          <w:pPr>
            <w:pStyle w:val="TOC2"/>
            <w:tabs>
              <w:tab w:val="right" w:leader="dot" w:pos="9350"/>
            </w:tabs>
            <w:rPr>
              <w:noProof/>
              <w:color w:val="auto"/>
              <w:sz w:val="22"/>
              <w:szCs w:val="22"/>
              <w:lang w:eastAsia="en-US"/>
            </w:rPr>
          </w:pPr>
          <w:hyperlink w:anchor="_Toc12114492" w:history="1">
            <w:r w:rsidRPr="00524810">
              <w:rPr>
                <w:rStyle w:val="Hyperlink"/>
                <w:noProof/>
              </w:rPr>
              <w:t>Business Model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_Toc12114492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13C4" w:rsidRDefault="00F45AC6">
          <w:pPr>
            <w:pStyle w:val="TOC3"/>
            <w:tabs>
              <w:tab w:val="right" w:leader="dot" w:pos="9350"/>
            </w:tabs>
            <w:rPr>
              <w:noProof/>
              <w:color w:val="auto"/>
              <w:sz w:val="22"/>
              <w:szCs w:val="22"/>
              <w:lang w:eastAsia="en-US"/>
            </w:rPr>
          </w:pPr>
          <w:hyperlink w:anchor="_Toc12114493" w:history="1">
            <w:r w:rsidRPr="00524810">
              <w:rPr>
                <w:rStyle w:val="Hyperlink"/>
                <w:noProof/>
              </w:rPr>
              <w:t>Customer Segment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_Toc12114493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13C4" w:rsidRDefault="00F45AC6">
          <w:pPr>
            <w:pStyle w:val="TOC3"/>
            <w:tabs>
              <w:tab w:val="right" w:leader="dot" w:pos="9350"/>
            </w:tabs>
            <w:rPr>
              <w:noProof/>
              <w:color w:val="auto"/>
              <w:sz w:val="22"/>
              <w:szCs w:val="22"/>
              <w:lang w:eastAsia="en-US"/>
            </w:rPr>
          </w:pPr>
          <w:hyperlink w:anchor="_Toc12114494" w:history="1">
            <w:r w:rsidRPr="00524810">
              <w:rPr>
                <w:rStyle w:val="Hyperlink"/>
                <w:noProof/>
              </w:rPr>
              <w:t>Value Proposition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_Toc12114494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13C4" w:rsidRDefault="00F45AC6">
          <w:pPr>
            <w:pStyle w:val="TOC3"/>
            <w:tabs>
              <w:tab w:val="right" w:leader="dot" w:pos="9350"/>
            </w:tabs>
            <w:rPr>
              <w:noProof/>
              <w:color w:val="auto"/>
              <w:sz w:val="22"/>
              <w:szCs w:val="22"/>
              <w:lang w:eastAsia="en-US"/>
            </w:rPr>
          </w:pPr>
          <w:hyperlink w:anchor="_Toc12114495" w:history="1">
            <w:r w:rsidRPr="00524810">
              <w:rPr>
                <w:rStyle w:val="Hyperlink"/>
                <w:noProof/>
              </w:rPr>
              <w:t>Customer Relationships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_Toc12114495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13C4" w:rsidRDefault="00F45AC6">
          <w:pPr>
            <w:pStyle w:val="TOC3"/>
            <w:tabs>
              <w:tab w:val="right" w:leader="dot" w:pos="9350"/>
            </w:tabs>
            <w:rPr>
              <w:noProof/>
              <w:color w:val="auto"/>
              <w:sz w:val="22"/>
              <w:szCs w:val="22"/>
              <w:lang w:eastAsia="en-US"/>
            </w:rPr>
          </w:pPr>
          <w:hyperlink w:anchor="_Toc12114496" w:history="1">
            <w:r w:rsidRPr="00524810">
              <w:rPr>
                <w:rStyle w:val="Hyperlink"/>
                <w:noProof/>
              </w:rPr>
              <w:t>Channel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_Toc12114496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13C4" w:rsidRDefault="00F45AC6">
          <w:pPr>
            <w:pStyle w:val="TOC3"/>
            <w:tabs>
              <w:tab w:val="right" w:leader="dot" w:pos="9350"/>
            </w:tabs>
            <w:rPr>
              <w:noProof/>
              <w:color w:val="auto"/>
              <w:sz w:val="22"/>
              <w:szCs w:val="22"/>
              <w:lang w:eastAsia="en-US"/>
            </w:rPr>
          </w:pPr>
          <w:hyperlink w:anchor="_Toc12114497" w:history="1">
            <w:r w:rsidRPr="00524810">
              <w:rPr>
                <w:rStyle w:val="Hyperlink"/>
                <w:noProof/>
              </w:rPr>
              <w:t>Revenue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_Toc12114497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13C4" w:rsidRDefault="00F45AC6">
          <w:pPr>
            <w:pStyle w:val="TOC3"/>
            <w:tabs>
              <w:tab w:val="right" w:leader="dot" w:pos="9350"/>
            </w:tabs>
            <w:rPr>
              <w:noProof/>
              <w:color w:val="auto"/>
              <w:sz w:val="22"/>
              <w:szCs w:val="22"/>
              <w:lang w:eastAsia="en-US"/>
            </w:rPr>
          </w:pPr>
          <w:hyperlink w:anchor="_Toc12114498" w:history="1">
            <w:r w:rsidRPr="00524810">
              <w:rPr>
                <w:rStyle w:val="Hyperlink"/>
                <w:noProof/>
              </w:rPr>
              <w:t>Key activities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_Toc12114498</w:instrText>
            </w:r>
            <w:r>
              <w:rPr>
                <w:noProof/>
                <w:webHidden/>
              </w:rPr>
              <w:instrText xml:space="preserve">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13C4" w:rsidRDefault="00F45AC6">
          <w:pPr>
            <w:pStyle w:val="TOC3"/>
            <w:tabs>
              <w:tab w:val="right" w:leader="dot" w:pos="9350"/>
            </w:tabs>
            <w:rPr>
              <w:noProof/>
              <w:color w:val="auto"/>
              <w:sz w:val="22"/>
              <w:szCs w:val="22"/>
              <w:lang w:eastAsia="en-US"/>
            </w:rPr>
          </w:pPr>
          <w:hyperlink w:anchor="_Toc12114499" w:history="1">
            <w:r w:rsidRPr="00524810">
              <w:rPr>
                <w:rStyle w:val="Hyperlink"/>
                <w:noProof/>
              </w:rPr>
              <w:t>Key 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_Toc12114499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13C4" w:rsidRDefault="00F45AC6">
          <w:pPr>
            <w:pStyle w:val="TOC3"/>
            <w:tabs>
              <w:tab w:val="right" w:leader="dot" w:pos="9350"/>
            </w:tabs>
            <w:rPr>
              <w:noProof/>
              <w:color w:val="auto"/>
              <w:sz w:val="22"/>
              <w:szCs w:val="22"/>
              <w:lang w:eastAsia="en-US"/>
            </w:rPr>
          </w:pPr>
          <w:hyperlink w:anchor="_Toc12114500" w:history="1">
            <w:r w:rsidRPr="00524810">
              <w:rPr>
                <w:rStyle w:val="Hyperlink"/>
                <w:noProof/>
              </w:rPr>
              <w:t>Cost 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</w:instrText>
            </w:r>
            <w:r>
              <w:rPr>
                <w:noProof/>
                <w:webHidden/>
              </w:rPr>
              <w:instrText xml:space="preserve">REF _Toc12114500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13C4" w:rsidRDefault="00F45AC6">
          <w:pPr>
            <w:pStyle w:val="TOC3"/>
            <w:tabs>
              <w:tab w:val="right" w:leader="dot" w:pos="9350"/>
            </w:tabs>
            <w:rPr>
              <w:noProof/>
              <w:color w:val="auto"/>
              <w:sz w:val="22"/>
              <w:szCs w:val="22"/>
              <w:lang w:eastAsia="en-US"/>
            </w:rPr>
          </w:pPr>
          <w:hyperlink w:anchor="_Toc12114501" w:history="1">
            <w:r w:rsidRPr="00524810">
              <w:rPr>
                <w:rStyle w:val="Hyperlink"/>
                <w:noProof/>
              </w:rPr>
              <w:t>Key Partners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_Toc12114501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13C4" w:rsidRDefault="00F45AC6">
          <w:pPr>
            <w:pStyle w:val="TOC1"/>
            <w:tabs>
              <w:tab w:val="right" w:leader="dot" w:pos="9350"/>
            </w:tabs>
            <w:rPr>
              <w:noProof/>
              <w:color w:val="auto"/>
              <w:sz w:val="22"/>
              <w:szCs w:val="22"/>
              <w:lang w:eastAsia="en-US"/>
            </w:rPr>
          </w:pPr>
          <w:hyperlink w:anchor="_Toc12114502" w:history="1">
            <w:r w:rsidRPr="00524810">
              <w:rPr>
                <w:rStyle w:val="Hyperlink"/>
                <w:noProof/>
              </w:rPr>
              <w:t>Netflix Business Model Canvas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_Toc12114502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13C4" w:rsidRDefault="00F45AC6">
          <w:pPr>
            <w:pStyle w:val="TOC1"/>
            <w:tabs>
              <w:tab w:val="right" w:leader="dot" w:pos="9350"/>
            </w:tabs>
            <w:rPr>
              <w:noProof/>
              <w:color w:val="auto"/>
              <w:sz w:val="22"/>
              <w:szCs w:val="22"/>
              <w:lang w:eastAsia="en-US"/>
            </w:rPr>
          </w:pPr>
          <w:hyperlink w:anchor="_Toc12114503" w:history="1">
            <w:r w:rsidRPr="00524810">
              <w:rPr>
                <w:rStyle w:val="Hyperlink"/>
                <w:noProof/>
              </w:rPr>
              <w:t>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_Toc12114503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250" w:rsidRDefault="00F45AC6">
          <w:r>
            <w:rPr>
              <w:b/>
              <w:bCs/>
              <w:noProof/>
            </w:rPr>
            <w:fldChar w:fldCharType="end"/>
          </w:r>
        </w:p>
      </w:sdtContent>
    </w:sdt>
    <w:p w:rsidR="004D6B86" w:rsidRPr="00A4757D" w:rsidRDefault="004D6B86"/>
    <w:p w:rsidR="006D7EE9" w:rsidRDefault="00F45AC6" w:rsidP="008765CD">
      <w:pPr>
        <w:pStyle w:val="SectionTitle"/>
      </w:pPr>
      <w:bookmarkStart w:id="0" w:name="_Toc12114489"/>
      <w:r>
        <w:lastRenderedPageBreak/>
        <w:t>Summary</w:t>
      </w:r>
      <w:bookmarkEnd w:id="0"/>
    </w:p>
    <w:p w:rsidR="004D6B86" w:rsidRDefault="00F45AC6" w:rsidP="0093037A">
      <w:r>
        <w:t xml:space="preserve"> </w:t>
      </w:r>
      <w:r w:rsidR="007277F6">
        <w:t xml:space="preserve">Business Model Canvas </w:t>
      </w:r>
      <w:r w:rsidR="00D200E3">
        <w:t xml:space="preserve">(BMC) </w:t>
      </w:r>
      <w:r w:rsidR="007277F6">
        <w:t xml:space="preserve">is </w:t>
      </w:r>
      <w:r w:rsidR="00B71575">
        <w:t>a visualization</w:t>
      </w:r>
      <w:r w:rsidR="007277F6">
        <w:t xml:space="preserve"> tool </w:t>
      </w:r>
      <w:r w:rsidR="00492E63">
        <w:t xml:space="preserve">which represents </w:t>
      </w:r>
      <w:r w:rsidR="002C284B">
        <w:t xml:space="preserve">value proposition, customer, offer, and infrastructure. </w:t>
      </w:r>
      <w:r w:rsidR="00A53A65">
        <w:t xml:space="preserve">This </w:t>
      </w:r>
      <w:r w:rsidR="00AA22EF">
        <w:t xml:space="preserve">model helps in </w:t>
      </w:r>
      <w:r w:rsidR="0093037A">
        <w:t>aligning</w:t>
      </w:r>
      <w:r w:rsidR="00AA22EF">
        <w:t xml:space="preserve"> the activities of a company.</w:t>
      </w:r>
      <w:r w:rsidR="0093037A">
        <w:t xml:space="preserve"> Netflix is selected for this case study and model canvas of Netflix is designed.</w:t>
      </w:r>
      <w:r w:rsidR="00A137DD">
        <w:t xml:space="preserve"> The main purpose of this assignment is to </w:t>
      </w:r>
      <w:r w:rsidR="00A57970">
        <w:t xml:space="preserve">understand the categories of </w:t>
      </w:r>
      <w:r w:rsidR="00E603BD">
        <w:t>B</w:t>
      </w:r>
      <w:r w:rsidR="00A57970">
        <w:t xml:space="preserve">usiness </w:t>
      </w:r>
      <w:r w:rsidR="00E603BD">
        <w:t>M</w:t>
      </w:r>
      <w:r w:rsidR="00A57970">
        <w:t xml:space="preserve">odel </w:t>
      </w:r>
      <w:r w:rsidR="00E603BD">
        <w:t>C</w:t>
      </w:r>
      <w:r w:rsidR="00A57970">
        <w:t xml:space="preserve">anvas and how they are important for a firm. Furthermore, </w:t>
      </w:r>
      <w:r w:rsidR="00EA5487">
        <w:t xml:space="preserve">we will </w:t>
      </w:r>
      <w:r w:rsidR="00A137DD">
        <w:t>conduct an analysis of the company</w:t>
      </w:r>
      <w:r w:rsidR="00EA5487">
        <w:t xml:space="preserve"> (Netflix)</w:t>
      </w:r>
      <w:r w:rsidR="008B7F72">
        <w:t xml:space="preserve"> according to the standards of the B</w:t>
      </w:r>
      <w:r w:rsidR="00A137DD">
        <w:t xml:space="preserve">usiness </w:t>
      </w:r>
      <w:r w:rsidR="008B7F72">
        <w:t>Model C</w:t>
      </w:r>
      <w:r w:rsidR="00A137DD">
        <w:t>anvas</w:t>
      </w:r>
      <w:r w:rsidR="00514521">
        <w:t>.</w:t>
      </w:r>
      <w:r w:rsidR="00A05F52">
        <w:t xml:space="preserve"> And at the end, we will </w:t>
      </w:r>
      <w:r w:rsidR="00E603BD">
        <w:t xml:space="preserve">find </w:t>
      </w:r>
      <w:r w:rsidR="00A05F52">
        <w:t xml:space="preserve">links between the categories of BMC and conclude how this company </w:t>
      </w:r>
      <w:r w:rsidR="00AE277C">
        <w:t xml:space="preserve">has become so renowned. </w:t>
      </w:r>
    </w:p>
    <w:p w:rsidR="00514521" w:rsidRDefault="00514521" w:rsidP="0093037A"/>
    <w:p w:rsidR="00514521" w:rsidRDefault="00F45AC6" w:rsidP="00514521">
      <w:pPr>
        <w:pStyle w:val="Heading1"/>
      </w:pPr>
      <w:bookmarkStart w:id="1" w:name="_Toc12114490"/>
      <w:r>
        <w:t>What is Business Model Canvas</w:t>
      </w:r>
      <w:bookmarkEnd w:id="1"/>
    </w:p>
    <w:p w:rsidR="008B2B5A" w:rsidRDefault="00F45AC6" w:rsidP="0093037A">
      <w:r>
        <w:t>Business Model Canvas is</w:t>
      </w:r>
      <w:r>
        <w:t xml:space="preserve"> a straight forward tool to understand the business model and its </w:t>
      </w:r>
      <w:r w:rsidR="008C1D16">
        <w:t xml:space="preserve">structure. This </w:t>
      </w:r>
      <w:r w:rsidR="009975B2">
        <w:t xml:space="preserve">model gives insights about customers which are served by the company, what value proportions are offered through </w:t>
      </w:r>
      <w:r w:rsidR="00AC6950">
        <w:t xml:space="preserve">what channels, and how the company is generating revenue. This model can also be used to </w:t>
      </w:r>
      <w:r w:rsidR="00FD571A">
        <w:t>annalize the</w:t>
      </w:r>
      <w:r w:rsidR="00AC6950">
        <w:t xml:space="preserve"> competitor</w:t>
      </w:r>
      <w:r w:rsidR="00FD571A">
        <w:t>’</w:t>
      </w:r>
      <w:r w:rsidR="00AC6950">
        <w:t>s</w:t>
      </w:r>
      <w:r w:rsidR="00FD571A">
        <w:t xml:space="preserve"> model</w:t>
      </w:r>
      <w:r w:rsidR="000B5F24">
        <w:t xml:space="preserve"> </w:t>
      </w:r>
      <w:sdt>
        <w:sdtPr>
          <w:id w:val="1698883103"/>
          <w:citation/>
        </w:sdtPr>
        <w:sdtEndPr/>
        <w:sdtContent>
          <w:r w:rsidR="000B5F24">
            <w:fldChar w:fldCharType="begin"/>
          </w:r>
          <w:r w:rsidR="000B5F24">
            <w:instrText xml:space="preserve"> CITATION Joy16 \l 1033 </w:instrText>
          </w:r>
          <w:r w:rsidR="000B5F24">
            <w:fldChar w:fldCharType="separate"/>
          </w:r>
          <w:r w:rsidR="0045190B">
            <w:rPr>
              <w:noProof/>
            </w:rPr>
            <w:t>(Joyce, 2016)</w:t>
          </w:r>
          <w:r w:rsidR="000B5F24">
            <w:fldChar w:fldCharType="end"/>
          </w:r>
        </w:sdtContent>
      </w:sdt>
      <w:r w:rsidR="00FD571A">
        <w:t>. This model gives a clear picture of how customer needs are</w:t>
      </w:r>
      <w:r w:rsidR="003F169C">
        <w:t xml:space="preserve"> met</w:t>
      </w:r>
      <w:r w:rsidR="002C13C4">
        <w:t xml:space="preserve"> by the company.</w:t>
      </w:r>
    </w:p>
    <w:p w:rsidR="006E3FB0" w:rsidRDefault="00F45AC6" w:rsidP="006E3FB0">
      <w:r>
        <w:t>This business case model is suitable for the analysis of the existing business model and also for designing a new idea. BMC has many advantages some of them are given below</w:t>
      </w:r>
      <w:r w:rsidR="007B66F8">
        <w:t>.</w:t>
      </w:r>
    </w:p>
    <w:p w:rsidR="006E3FB0" w:rsidRDefault="006E3FB0" w:rsidP="006E3FB0"/>
    <w:p w:rsidR="00ED194D" w:rsidRDefault="00F45AC6" w:rsidP="00ED194D">
      <w:pPr>
        <w:pStyle w:val="Heading2"/>
      </w:pPr>
      <w:r>
        <w:t>Essential Overview</w:t>
      </w:r>
    </w:p>
    <w:p w:rsidR="00ED194D" w:rsidRDefault="00F45AC6" w:rsidP="00ED194D">
      <w:r>
        <w:t xml:space="preserve">BMC gives you an overview of what business model stands for. </w:t>
      </w:r>
      <w:r>
        <w:t>Not only does it sharpen your view of your business essentials, but it also prioritizes activities based on their importance while improving your business model</w:t>
      </w:r>
      <w:sdt>
        <w:sdtPr>
          <w:id w:val="-255829137"/>
          <w:citation/>
        </w:sdtPr>
        <w:sdtEndPr/>
        <w:sdtContent>
          <w:r w:rsidR="00E37C5E">
            <w:fldChar w:fldCharType="begin"/>
          </w:r>
          <w:r w:rsidR="00E37C5E">
            <w:instrText xml:space="preserve"> CITATION And14 \l 1033 </w:instrText>
          </w:r>
          <w:r w:rsidR="00E37C5E">
            <w:fldChar w:fldCharType="separate"/>
          </w:r>
          <w:r w:rsidR="0045190B">
            <w:rPr>
              <w:noProof/>
            </w:rPr>
            <w:t xml:space="preserve"> (Andreas Zolnowski, 2014)</w:t>
          </w:r>
          <w:r w:rsidR="00E37C5E">
            <w:fldChar w:fldCharType="end"/>
          </w:r>
        </w:sdtContent>
      </w:sdt>
      <w:r>
        <w:t>.</w:t>
      </w:r>
    </w:p>
    <w:p w:rsidR="00ED194D" w:rsidRDefault="00F45AC6" w:rsidP="00A83AF1">
      <w:pPr>
        <w:pStyle w:val="Heading2"/>
      </w:pPr>
      <w:r>
        <w:lastRenderedPageBreak/>
        <w:t>Brainstorming</w:t>
      </w:r>
    </w:p>
    <w:p w:rsidR="00ED194D" w:rsidRDefault="00F45AC6" w:rsidP="00ED194D">
      <w:r>
        <w:t>BMC gives you complete fr</w:t>
      </w:r>
      <w:r>
        <w:t xml:space="preserve">eedom </w:t>
      </w:r>
      <w:r w:rsidR="00E603BD">
        <w:t>to go</w:t>
      </w:r>
      <w:r>
        <w:t xml:space="preserve"> wild with your thought process. It allows you to look up alternative models while exploring a new combination of possibilities</w:t>
      </w:r>
      <w:r w:rsidR="00FE5568">
        <w:t xml:space="preserve"> </w:t>
      </w:r>
      <w:sdt>
        <w:sdtPr>
          <w:id w:val="-2097848485"/>
          <w:citation/>
        </w:sdtPr>
        <w:sdtEndPr/>
        <w:sdtContent>
          <w:r w:rsidR="00FE5568">
            <w:fldChar w:fldCharType="begin"/>
          </w:r>
          <w:r w:rsidR="00FE5568">
            <w:instrText xml:space="preserve"> CITATION Joy16 \l 1033 </w:instrText>
          </w:r>
          <w:r w:rsidR="00FE5568">
            <w:fldChar w:fldCharType="separate"/>
          </w:r>
          <w:r w:rsidR="00FE5568">
            <w:rPr>
              <w:noProof/>
            </w:rPr>
            <w:t>(Joyce, 2016)</w:t>
          </w:r>
          <w:r w:rsidR="00FE5568">
            <w:fldChar w:fldCharType="end"/>
          </w:r>
        </w:sdtContent>
      </w:sdt>
      <w:r>
        <w:t>.</w:t>
      </w:r>
    </w:p>
    <w:p w:rsidR="00A83AF1" w:rsidRDefault="00A83AF1" w:rsidP="00ED194D"/>
    <w:p w:rsidR="00ED194D" w:rsidRDefault="00F45AC6" w:rsidP="00A83AF1">
      <w:pPr>
        <w:pStyle w:val="Heading2"/>
      </w:pPr>
      <w:r>
        <w:t>Structured Presentation</w:t>
      </w:r>
    </w:p>
    <w:p w:rsidR="00ED194D" w:rsidRDefault="00F45AC6" w:rsidP="00ED194D">
      <w:r>
        <w:t>BMC gives structure to your business idea.</w:t>
      </w:r>
      <w:r>
        <w:t xml:space="preserve"> It can not only help you with understanding your business but also discuss your business model in detail</w:t>
      </w:r>
      <w:r w:rsidR="00E37C5E">
        <w:t xml:space="preserve"> </w:t>
      </w:r>
      <w:sdt>
        <w:sdtPr>
          <w:id w:val="-1224593123"/>
          <w:citation/>
        </w:sdtPr>
        <w:sdtEndPr/>
        <w:sdtContent>
          <w:r w:rsidR="00D15443">
            <w:fldChar w:fldCharType="begin"/>
          </w:r>
          <w:r w:rsidR="00D15443">
            <w:instrText xml:space="preserve"> CITATION And14 \l 1033 </w:instrText>
          </w:r>
          <w:r w:rsidR="00D15443">
            <w:fldChar w:fldCharType="separate"/>
          </w:r>
          <w:r w:rsidR="0045190B">
            <w:rPr>
              <w:noProof/>
            </w:rPr>
            <w:t>(Andreas Zolnowski, 2014)</w:t>
          </w:r>
          <w:r w:rsidR="00D15443">
            <w:fldChar w:fldCharType="end"/>
          </w:r>
        </w:sdtContent>
      </w:sdt>
      <w:r>
        <w:t>. Additionally, it explores your business idea in such a manner that different departments can g</w:t>
      </w:r>
      <w:r>
        <w:t>et the exact information that they need.</w:t>
      </w:r>
    </w:p>
    <w:p w:rsidR="00A83AF1" w:rsidRDefault="00A83AF1" w:rsidP="00ED194D"/>
    <w:p w:rsidR="00ED194D" w:rsidRDefault="00F45AC6" w:rsidP="00A83AF1">
      <w:pPr>
        <w:pStyle w:val="Heading2"/>
      </w:pPr>
      <w:r>
        <w:t>Dependencies and Conflicts</w:t>
      </w:r>
    </w:p>
    <w:p w:rsidR="00ED194D" w:rsidRDefault="00F45AC6" w:rsidP="00ED194D">
      <w:r>
        <w:t xml:space="preserve">BMC enables startups to present their business idea while aiding </w:t>
      </w:r>
      <w:r w:rsidR="00E603BD">
        <w:t xml:space="preserve">the </w:t>
      </w:r>
      <w:r>
        <w:t>corporation with new projects. It shows what major concerns need to be catered to regarding the objectives of the conflict</w:t>
      </w:r>
      <w:r>
        <w:t>s</w:t>
      </w:r>
      <w:r w:rsidR="00FE5568">
        <w:t xml:space="preserve"> </w:t>
      </w:r>
      <w:sdt>
        <w:sdtPr>
          <w:id w:val="2017182478"/>
          <w:citation/>
        </w:sdtPr>
        <w:sdtEndPr/>
        <w:sdtContent>
          <w:r w:rsidR="00FE5568">
            <w:fldChar w:fldCharType="begin"/>
          </w:r>
          <w:r w:rsidR="00FE5568">
            <w:instrText xml:space="preserve"> CITATION And14 \l 1033 </w:instrText>
          </w:r>
          <w:r w:rsidR="00FE5568">
            <w:fldChar w:fldCharType="separate"/>
          </w:r>
          <w:r w:rsidR="00FE5568">
            <w:rPr>
              <w:noProof/>
            </w:rPr>
            <w:t>(Andreas Zolnowski, 2014)</w:t>
          </w:r>
          <w:r w:rsidR="00FE5568">
            <w:fldChar w:fldCharType="end"/>
          </w:r>
        </w:sdtContent>
      </w:sdt>
      <w:r>
        <w:t>.</w:t>
      </w:r>
    </w:p>
    <w:p w:rsidR="00A83AF1" w:rsidRDefault="00A83AF1" w:rsidP="00ED194D"/>
    <w:p w:rsidR="00ED194D" w:rsidRDefault="00F45AC6" w:rsidP="00A83AF1">
      <w:pPr>
        <w:pStyle w:val="Heading2"/>
      </w:pPr>
      <w:r>
        <w:t>Base</w:t>
      </w:r>
    </w:p>
    <w:p w:rsidR="006E3FB0" w:rsidRPr="006E3FB0" w:rsidRDefault="00F45AC6" w:rsidP="00ED194D">
      <w:r>
        <w:t>While BMC cannot replace a detailed and well-designed business plan, it can add structure to a business plan using the business model</w:t>
      </w:r>
      <w:r w:rsidR="00FE5568">
        <w:t xml:space="preserve"> </w:t>
      </w:r>
      <w:sdt>
        <w:sdtPr>
          <w:id w:val="-1275169484"/>
          <w:citation/>
        </w:sdtPr>
        <w:sdtEndPr/>
        <w:sdtContent>
          <w:r w:rsidR="00FE5568">
            <w:fldChar w:fldCharType="begin"/>
          </w:r>
          <w:r w:rsidR="00FE5568">
            <w:instrText xml:space="preserve"> CITATION And14 \l 1033 </w:instrText>
          </w:r>
          <w:r w:rsidR="00FE5568">
            <w:fldChar w:fldCharType="separate"/>
          </w:r>
          <w:r w:rsidR="00FE5568">
            <w:rPr>
              <w:noProof/>
            </w:rPr>
            <w:t>(Andreas Zolnowski, 2014)</w:t>
          </w:r>
          <w:r w:rsidR="00FE5568">
            <w:fldChar w:fldCharType="end"/>
          </w:r>
        </w:sdtContent>
      </w:sdt>
      <w:r>
        <w:t>.</w:t>
      </w:r>
    </w:p>
    <w:p w:rsidR="006E3FB0" w:rsidRDefault="006E3FB0" w:rsidP="0093037A"/>
    <w:p w:rsidR="002C13C4" w:rsidRDefault="002C13C4" w:rsidP="0093037A"/>
    <w:p w:rsidR="00E0271F" w:rsidRDefault="00F45AC6" w:rsidP="008B2B5A">
      <w:pPr>
        <w:pStyle w:val="Heading1"/>
      </w:pPr>
      <w:bookmarkStart w:id="2" w:name="_Toc12114491"/>
      <w:r>
        <w:t>Netflix</w:t>
      </w:r>
      <w:bookmarkEnd w:id="2"/>
    </w:p>
    <w:p w:rsidR="008B2B5A" w:rsidRDefault="00F45AC6" w:rsidP="008B2B5A">
      <w:r>
        <w:t xml:space="preserve">Netflix is the largest online platform for streaming movies and TV shows. Initially, </w:t>
      </w:r>
      <w:r w:rsidR="00795BAC">
        <w:t xml:space="preserve">they offered Rental DVD services through the mail. </w:t>
      </w:r>
      <w:r w:rsidR="00E22A05">
        <w:t xml:space="preserve">Their competitors are YouTube, Flexplay, and </w:t>
      </w:r>
      <w:r w:rsidR="00E22A05">
        <w:lastRenderedPageBreak/>
        <w:t>blockbuster</w:t>
      </w:r>
      <w:r w:rsidR="00164DC3">
        <w:t>. The company was started in 1997 and became public in 2002</w:t>
      </w:r>
      <w:r w:rsidR="00F61424">
        <w:t xml:space="preserve"> </w:t>
      </w:r>
      <w:sdt>
        <w:sdtPr>
          <w:id w:val="-1802996640"/>
          <w:citation/>
        </w:sdtPr>
        <w:sdtEndPr/>
        <w:sdtContent>
          <w:r w:rsidR="00F61424">
            <w:fldChar w:fldCharType="begin"/>
          </w:r>
          <w:r w:rsidR="00F61424">
            <w:instrText xml:space="preserve"> CITATION McC11 \l 1033 </w:instrText>
          </w:r>
          <w:r w:rsidR="00F61424">
            <w:fldChar w:fldCharType="separate"/>
          </w:r>
          <w:r w:rsidR="0045190B">
            <w:rPr>
              <w:noProof/>
            </w:rPr>
            <w:t>(McCord, 2011)</w:t>
          </w:r>
          <w:r w:rsidR="00F61424">
            <w:fldChar w:fldCharType="end"/>
          </w:r>
        </w:sdtContent>
      </w:sdt>
      <w:r w:rsidR="00164DC3">
        <w:t xml:space="preserve">. </w:t>
      </w:r>
      <w:r w:rsidR="00071559">
        <w:t xml:space="preserve">Shortly after becoming public, they registered one million subscribers and </w:t>
      </w:r>
      <w:r w:rsidR="00C1269A">
        <w:t xml:space="preserve">generated USD </w:t>
      </w:r>
      <w:r w:rsidR="006A66C6">
        <w:t>1,3</w:t>
      </w:r>
      <w:r w:rsidR="00C1269A">
        <w:t xml:space="preserve">00 million in </w:t>
      </w:r>
      <w:r w:rsidR="006A66C6">
        <w:t>2008</w:t>
      </w:r>
      <w:r w:rsidR="00C36934">
        <w:t xml:space="preserve"> </w:t>
      </w:r>
      <w:sdt>
        <w:sdtPr>
          <w:id w:val="564074114"/>
          <w:citation/>
        </w:sdtPr>
        <w:sdtEndPr/>
        <w:sdtContent>
          <w:r w:rsidR="00C36934">
            <w:fldChar w:fldCharType="begin"/>
          </w:r>
          <w:r w:rsidR="00C36934">
            <w:instrText xml:space="preserve"> CITATION Pfe09 \l 1033 </w:instrText>
          </w:r>
          <w:r w:rsidR="00C36934">
            <w:fldChar w:fldCharType="separate"/>
          </w:r>
          <w:r w:rsidR="0045190B">
            <w:rPr>
              <w:noProof/>
            </w:rPr>
            <w:t>(Pfeifer, 2009)</w:t>
          </w:r>
          <w:r w:rsidR="00C36934">
            <w:fldChar w:fldCharType="end"/>
          </w:r>
        </w:sdtContent>
      </w:sdt>
      <w:r w:rsidR="006A66C6">
        <w:t>.</w:t>
      </w:r>
      <w:r w:rsidR="002B096A">
        <w:t xml:space="preserve"> Company </w:t>
      </w:r>
      <w:r w:rsidR="00C54A7B">
        <w:t xml:space="preserve">is working on internet-based subscription Model with no </w:t>
      </w:r>
      <w:r w:rsidR="009E0778">
        <w:t xml:space="preserve">due date, </w:t>
      </w:r>
      <w:r w:rsidR="005C4E91">
        <w:t>late fees fine</w:t>
      </w:r>
      <w:r w:rsidR="009E0778">
        <w:t xml:space="preserve">, no membership </w:t>
      </w:r>
      <w:r w:rsidR="00CE74F2">
        <w:t>requirements, and ability to cancel services at any time</w:t>
      </w:r>
      <w:r w:rsidR="005C4E91">
        <w:t>.</w:t>
      </w:r>
      <w:r w:rsidR="00CE74F2">
        <w:t xml:space="preserve"> In addition to all above, the company provides </w:t>
      </w:r>
      <w:r w:rsidR="009D072C">
        <w:t>24-</w:t>
      </w:r>
      <w:r w:rsidR="00714199">
        <w:t>hour</w:t>
      </w:r>
      <w:r w:rsidR="002A5CCF">
        <w:t>s online and telephone support.</w:t>
      </w:r>
    </w:p>
    <w:p w:rsidR="00CE167D" w:rsidRDefault="00F45AC6" w:rsidP="008B2B5A">
      <w:r>
        <w:t>From</w:t>
      </w:r>
      <w:r w:rsidR="0020762F">
        <w:t xml:space="preserve"> Rental DVD services to becoming one of the biggest names in entert</w:t>
      </w:r>
      <w:r w:rsidR="005F3106">
        <w:t>ainment providing and producing, Netflix’s business model plays an important role.</w:t>
      </w:r>
      <w:r w:rsidR="00B671BF">
        <w:t xml:space="preserve"> In its business model, we will discuss each factor in details and will start from the customer and end at revue generated.</w:t>
      </w:r>
    </w:p>
    <w:p w:rsidR="002A5CCF" w:rsidRDefault="002A5CCF" w:rsidP="008B2B5A"/>
    <w:p w:rsidR="002A5CCF" w:rsidRDefault="00F45AC6" w:rsidP="002A5CCF">
      <w:pPr>
        <w:pStyle w:val="Heading2"/>
      </w:pPr>
      <w:bookmarkStart w:id="3" w:name="_Toc12114492"/>
      <w:r>
        <w:t>Business Model</w:t>
      </w:r>
      <w:bookmarkEnd w:id="3"/>
    </w:p>
    <w:p w:rsidR="00361E26" w:rsidRDefault="00F45AC6" w:rsidP="00361E26">
      <w:r>
        <w:t>Netflix’s business mo</w:t>
      </w:r>
      <w:r>
        <w:t xml:space="preserve">del </w:t>
      </w:r>
      <w:r w:rsidR="00665D26">
        <w:t xml:space="preserve">canvas </w:t>
      </w:r>
      <w:r>
        <w:t>can be divided into two parts left and side and the right-hand side. Right-hand side includes customer segment, value proposition, customer relationship, channel</w:t>
      </w:r>
      <w:r w:rsidR="00665D26">
        <w:t>, and Revenue</w:t>
      </w:r>
      <w:r w:rsidR="00D97789">
        <w:t xml:space="preserve"> </w:t>
      </w:r>
      <w:sdt>
        <w:sdtPr>
          <w:id w:val="723251338"/>
          <w:citation/>
        </w:sdtPr>
        <w:sdtEndPr/>
        <w:sdtContent>
          <w:r w:rsidR="00D97789">
            <w:fldChar w:fldCharType="begin"/>
          </w:r>
          <w:r w:rsidR="00D97789">
            <w:instrText xml:space="preserve"> CITATION Hen10 \l 1033 </w:instrText>
          </w:r>
          <w:r w:rsidR="00D97789">
            <w:fldChar w:fldCharType="separate"/>
          </w:r>
          <w:r w:rsidR="0045190B">
            <w:rPr>
              <w:noProof/>
            </w:rPr>
            <w:t>(HenryChesbrough, 2010)</w:t>
          </w:r>
          <w:r w:rsidR="00D97789">
            <w:fldChar w:fldCharType="end"/>
          </w:r>
        </w:sdtContent>
      </w:sdt>
      <w:r w:rsidR="00665D26">
        <w:t xml:space="preserve">. And the left-hand side of the canvas includes key activities, key resources, and cost structure. Below we will discuss each of these </w:t>
      </w:r>
      <w:r w:rsidR="001A785F">
        <w:t>categories and how they are related to each other.</w:t>
      </w:r>
    </w:p>
    <w:p w:rsidR="00C600B5" w:rsidRDefault="00C600B5" w:rsidP="00361E26"/>
    <w:p w:rsidR="007F2C91" w:rsidRPr="007F2C91" w:rsidRDefault="00F45AC6" w:rsidP="007F2C91">
      <w:pPr>
        <w:pStyle w:val="Heading3"/>
      </w:pPr>
      <w:bookmarkStart w:id="4" w:name="_Toc12114493"/>
      <w:r>
        <w:t>Customer Segment</w:t>
      </w:r>
      <w:bookmarkEnd w:id="4"/>
    </w:p>
    <w:p w:rsidR="002A5CCF" w:rsidRDefault="00E603BD" w:rsidP="002A5CCF">
      <w:r>
        <w:t>Any c</w:t>
      </w:r>
      <w:r w:rsidR="00F45AC6">
        <w:t xml:space="preserve">ustomer </w:t>
      </w:r>
      <w:r>
        <w:t>who has a</w:t>
      </w:r>
      <w:r w:rsidR="00F45AC6">
        <w:t xml:space="preserve"> </w:t>
      </w:r>
      <w:r w:rsidR="007F2C91">
        <w:t>mobile</w:t>
      </w:r>
      <w:r>
        <w:t xml:space="preserve"> phone</w:t>
      </w:r>
      <w:bookmarkStart w:id="5" w:name="_GoBack"/>
      <w:bookmarkEnd w:id="5"/>
      <w:r w:rsidR="007F2C91">
        <w:t xml:space="preserve">, laptop, gaming </w:t>
      </w:r>
      <w:r w:rsidR="0047713C">
        <w:t>console, or tablet with a good internet connection</w:t>
      </w:r>
      <w:r w:rsidR="00361E26">
        <w:t xml:space="preserve"> is </w:t>
      </w:r>
      <w:r w:rsidR="00F45AC6">
        <w:t>a potential customer for Netflix</w:t>
      </w:r>
    </w:p>
    <w:p w:rsidR="00361E26" w:rsidRDefault="00361E26" w:rsidP="002A5CCF"/>
    <w:p w:rsidR="00361E26" w:rsidRDefault="00F45AC6" w:rsidP="00361E26">
      <w:pPr>
        <w:pStyle w:val="Heading3"/>
      </w:pPr>
      <w:bookmarkStart w:id="6" w:name="_Toc12114494"/>
      <w:r>
        <w:lastRenderedPageBreak/>
        <w:t>Value Proposition</w:t>
      </w:r>
      <w:bookmarkEnd w:id="6"/>
    </w:p>
    <w:p w:rsidR="00361E26" w:rsidRDefault="00F45AC6" w:rsidP="00361E26">
      <w:r>
        <w:t>Netflix p</w:t>
      </w:r>
      <w:r w:rsidR="001C12FE">
        <w:t xml:space="preserve">rovides high value on demand at any place and time. A person can be at home, </w:t>
      </w:r>
      <w:r w:rsidR="001706EF">
        <w:t xml:space="preserve">at </w:t>
      </w:r>
      <w:r w:rsidR="001C12FE">
        <w:t xml:space="preserve">work, </w:t>
      </w:r>
      <w:r w:rsidR="001706EF">
        <w:t xml:space="preserve">in the metro, or in </w:t>
      </w:r>
      <w:r w:rsidR="001C12FE">
        <w:t xml:space="preserve">airplane </w:t>
      </w:r>
      <w:r w:rsidR="003D5DB2">
        <w:t>have access to</w:t>
      </w:r>
      <w:r w:rsidR="008B1D98">
        <w:t xml:space="preserve"> a huge selection of high-quality</w:t>
      </w:r>
      <w:r w:rsidR="003D5DB2">
        <w:t xml:space="preserve"> content.</w:t>
      </w:r>
      <w:r w:rsidR="008B1D98">
        <w:t xml:space="preserve"> </w:t>
      </w:r>
      <w:r w:rsidR="00710537">
        <w:t xml:space="preserve"> </w:t>
      </w:r>
      <w:r w:rsidR="00987438">
        <w:t>Netflix is spending a lot of money to get original content for its customers</w:t>
      </w:r>
      <w:r w:rsidR="000E2120">
        <w:t>.</w:t>
      </w:r>
    </w:p>
    <w:p w:rsidR="000E2120" w:rsidRDefault="000E2120" w:rsidP="00361E26"/>
    <w:p w:rsidR="000E2120" w:rsidRDefault="00F45AC6" w:rsidP="000E2120">
      <w:pPr>
        <w:pStyle w:val="Heading3"/>
      </w:pPr>
      <w:bookmarkStart w:id="7" w:name="_Toc12114495"/>
      <w:r>
        <w:t>Customer Relationships</w:t>
      </w:r>
      <w:bookmarkEnd w:id="7"/>
    </w:p>
    <w:p w:rsidR="000E2120" w:rsidRDefault="00F45AC6" w:rsidP="000E2120">
      <w:r>
        <w:t>Netflix provides basic customer relationship. Normally the customer never has to interact with any person in t</w:t>
      </w:r>
      <w:r>
        <w:t xml:space="preserve">he company. </w:t>
      </w:r>
      <w:r w:rsidR="002F6B61">
        <w:t>From registration to the unsubscribing everything is plain and simple in Netflix’s business model</w:t>
      </w:r>
      <w:r w:rsidR="000F00C6">
        <w:t>. Netflix provides a tr</w:t>
      </w:r>
      <w:r w:rsidR="000E5706">
        <w:t>ial period of one month to gain customer</w:t>
      </w:r>
      <w:r w:rsidR="000F00C6">
        <w:t xml:space="preserve"> interest</w:t>
      </w:r>
      <w:r w:rsidR="000E5706">
        <w:t xml:space="preserve">. For its regular customers, Netflix suggests content on basis of </w:t>
      </w:r>
      <w:r w:rsidR="005F542D">
        <w:t xml:space="preserve">his history of customer’s steaming. </w:t>
      </w:r>
    </w:p>
    <w:p w:rsidR="005F542D" w:rsidRDefault="005F542D" w:rsidP="000E2120"/>
    <w:p w:rsidR="005F542D" w:rsidRPr="000E2120" w:rsidRDefault="00F45AC6" w:rsidP="005F542D">
      <w:pPr>
        <w:pStyle w:val="Heading3"/>
      </w:pPr>
      <w:bookmarkStart w:id="8" w:name="_Toc12114496"/>
      <w:r>
        <w:t>Channel</w:t>
      </w:r>
      <w:bookmarkEnd w:id="8"/>
    </w:p>
    <w:p w:rsidR="009703C3" w:rsidRDefault="00F45AC6" w:rsidP="009703C3">
      <w:r>
        <w:t xml:space="preserve">Netflix's biggest promotion is its Public Relation and Word of Mouth. This means that it has a huge reputation. </w:t>
      </w:r>
      <w:r w:rsidR="00646FBC">
        <w:t xml:space="preserve">Associated partners are also promoting the company by offering discount packages of their service which are related to Netflix. </w:t>
      </w:r>
      <w:r w:rsidR="00252453">
        <w:t xml:space="preserve"> </w:t>
      </w:r>
      <w:r w:rsidR="00646FBC">
        <w:t xml:space="preserve">The biggest example of this are cellphone companies, they provide no limit on their </w:t>
      </w:r>
      <w:r w:rsidR="00122648">
        <w:t xml:space="preserve">data usage (in attractive prices) </w:t>
      </w:r>
      <w:r>
        <w:t>for Netflix streaming. In addition, Netflix's website and apps come in this section of their business model.</w:t>
      </w:r>
    </w:p>
    <w:p w:rsidR="009703C3" w:rsidRDefault="009703C3" w:rsidP="009703C3"/>
    <w:p w:rsidR="009703C3" w:rsidRDefault="00F45AC6" w:rsidP="009703C3">
      <w:pPr>
        <w:pStyle w:val="Heading3"/>
      </w:pPr>
      <w:bookmarkStart w:id="9" w:name="_Toc12114497"/>
      <w:r>
        <w:t>Revenu</w:t>
      </w:r>
      <w:r>
        <w:t>e</w:t>
      </w:r>
      <w:bookmarkEnd w:id="9"/>
    </w:p>
    <w:p w:rsidR="00285100" w:rsidRDefault="00F45AC6" w:rsidP="00285100">
      <w:r>
        <w:t xml:space="preserve">Basically, Netflix earns money from its subscription from all over the world. </w:t>
      </w:r>
      <w:r w:rsidR="0006213B">
        <w:t>Netflix is also producing its own content to support its business model.</w:t>
      </w:r>
    </w:p>
    <w:p w:rsidR="00C13654" w:rsidRDefault="00C13654" w:rsidP="00285100"/>
    <w:p w:rsidR="00C13654" w:rsidRDefault="00F45AC6" w:rsidP="00C13654">
      <w:pPr>
        <w:pStyle w:val="Heading3"/>
      </w:pPr>
      <w:bookmarkStart w:id="10" w:name="_Toc12114498"/>
      <w:r>
        <w:lastRenderedPageBreak/>
        <w:t>Key activit</w:t>
      </w:r>
      <w:r w:rsidR="00EB7D75">
        <w:t>ies</w:t>
      </w:r>
      <w:bookmarkEnd w:id="10"/>
    </w:p>
    <w:p w:rsidR="00C13654" w:rsidRDefault="00F45AC6" w:rsidP="00C13654">
      <w:r>
        <w:t xml:space="preserve">The key activity is related to the value proposition, </w:t>
      </w:r>
      <w:r w:rsidR="00406A38">
        <w:t xml:space="preserve">as Netflix </w:t>
      </w:r>
      <w:r w:rsidR="009C5972">
        <w:t xml:space="preserve">has </w:t>
      </w:r>
      <w:r w:rsidR="00406A38">
        <w:t>optimized its system</w:t>
      </w:r>
      <w:r w:rsidR="009C5972">
        <w:t xml:space="preserve"> to select high-quality content.</w:t>
      </w:r>
      <w:r w:rsidR="00747E3C">
        <w:t xml:space="preserve"> Another major key activity is to get a license of showing content from different organizations</w:t>
      </w:r>
      <w:r w:rsidR="00EB2A9C">
        <w:t xml:space="preserve"> </w:t>
      </w:r>
      <w:sdt>
        <w:sdtPr>
          <w:id w:val="-1711565675"/>
          <w:citation/>
        </w:sdtPr>
        <w:sdtEndPr/>
        <w:sdtContent>
          <w:r w:rsidR="00EB2A9C">
            <w:fldChar w:fldCharType="begin"/>
          </w:r>
          <w:r w:rsidR="00EB2A9C">
            <w:instrText xml:space="preserve"> CITATION Hen10 \l 1033 </w:instrText>
          </w:r>
          <w:r w:rsidR="00EB2A9C">
            <w:fldChar w:fldCharType="separate"/>
          </w:r>
          <w:r w:rsidR="00EB2A9C">
            <w:rPr>
              <w:noProof/>
            </w:rPr>
            <w:t>(HenryChesbrough, 2010)</w:t>
          </w:r>
          <w:r w:rsidR="00EB2A9C">
            <w:fldChar w:fldCharType="end"/>
          </w:r>
        </w:sdtContent>
      </w:sdt>
      <w:r w:rsidR="00747E3C">
        <w:t>.</w:t>
      </w:r>
    </w:p>
    <w:p w:rsidR="00F85965" w:rsidRDefault="00F85965" w:rsidP="00C13654"/>
    <w:p w:rsidR="00F85965" w:rsidRDefault="00F45AC6" w:rsidP="00F85965">
      <w:pPr>
        <w:pStyle w:val="Heading3"/>
      </w:pPr>
      <w:bookmarkStart w:id="11" w:name="_Toc12114499"/>
      <w:r>
        <w:t>Key resources</w:t>
      </w:r>
      <w:bookmarkEnd w:id="11"/>
    </w:p>
    <w:p w:rsidR="00F85965" w:rsidRDefault="00F45AC6" w:rsidP="00F85965">
      <w:r>
        <w:t xml:space="preserve">It includes the main resources that the company uses </w:t>
      </w:r>
      <w:r>
        <w:t xml:space="preserve">to deliver the content which is discussed in previous sections. </w:t>
      </w:r>
      <w:r w:rsidR="00616582">
        <w:t xml:space="preserve">Key resources also include license agreement between Netflix and major TV and filming company </w:t>
      </w:r>
      <w:r w:rsidR="0009641B">
        <w:t>such as Sony and Disney</w:t>
      </w:r>
      <w:r w:rsidR="00EB2A9C">
        <w:t xml:space="preserve"> </w:t>
      </w:r>
      <w:sdt>
        <w:sdtPr>
          <w:id w:val="-1006441245"/>
          <w:citation/>
        </w:sdtPr>
        <w:sdtEndPr/>
        <w:sdtContent>
          <w:r w:rsidR="00EB2A9C">
            <w:fldChar w:fldCharType="begin"/>
          </w:r>
          <w:r w:rsidR="00EB2A9C">
            <w:instrText xml:space="preserve"> CITATION Hen10 \l 1033 </w:instrText>
          </w:r>
          <w:r w:rsidR="00EB2A9C">
            <w:fldChar w:fldCharType="separate"/>
          </w:r>
          <w:r w:rsidR="00EB2A9C">
            <w:rPr>
              <w:noProof/>
            </w:rPr>
            <w:t>(HenryChesbrough, 2010)</w:t>
          </w:r>
          <w:r w:rsidR="00EB2A9C">
            <w:fldChar w:fldCharType="end"/>
          </w:r>
        </w:sdtContent>
      </w:sdt>
      <w:r w:rsidR="0009641B">
        <w:t>.</w:t>
      </w:r>
    </w:p>
    <w:p w:rsidR="0009641B" w:rsidRDefault="0009641B" w:rsidP="00F85965"/>
    <w:p w:rsidR="0009641B" w:rsidRDefault="00F45AC6" w:rsidP="0009641B">
      <w:pPr>
        <w:pStyle w:val="Heading3"/>
      </w:pPr>
      <w:bookmarkStart w:id="12" w:name="_Toc12114500"/>
      <w:r>
        <w:t>Cost structure</w:t>
      </w:r>
      <w:bookmarkEnd w:id="12"/>
    </w:p>
    <w:p w:rsidR="007E62D6" w:rsidRDefault="00F45AC6" w:rsidP="0009641B">
      <w:r>
        <w:t>It i</w:t>
      </w:r>
      <w:r>
        <w:t xml:space="preserve">ncludes the cost of creating a platform and content creation. A huge amount of money </w:t>
      </w:r>
      <w:r w:rsidR="00C10D74">
        <w:t>is spent to design and upgrade platform which provides a seamless experience to the customers</w:t>
      </w:r>
      <w:r>
        <w:t xml:space="preserve"> </w:t>
      </w:r>
      <w:r w:rsidR="00C10D74">
        <w:t xml:space="preserve">without any lags or glitches. </w:t>
      </w:r>
      <w:r w:rsidR="00DB182B">
        <w:t>In addition, Netflix has become a strong franchise which creates quality video content. This production of content costs a lot.</w:t>
      </w:r>
    </w:p>
    <w:p w:rsidR="007E62D6" w:rsidRDefault="007E62D6" w:rsidP="0009641B"/>
    <w:p w:rsidR="0009641B" w:rsidRDefault="00F45AC6" w:rsidP="007E62D6">
      <w:pPr>
        <w:pStyle w:val="Heading3"/>
      </w:pPr>
      <w:bookmarkStart w:id="13" w:name="_Toc12114501"/>
      <w:r>
        <w:t>Key Partners</w:t>
      </w:r>
      <w:bookmarkEnd w:id="13"/>
      <w:r w:rsidR="00C10D74">
        <w:t xml:space="preserve"> </w:t>
      </w:r>
    </w:p>
    <w:p w:rsidR="00007C6A" w:rsidRDefault="00F45AC6" w:rsidP="00007C6A">
      <w:r>
        <w:t>Key partners of Netflix are reflected in channel section of this business model</w:t>
      </w:r>
      <w:r w:rsidR="001A785F">
        <w:t xml:space="preserve">. </w:t>
      </w:r>
      <w:r>
        <w:t>Their key partners are Smartphones</w:t>
      </w:r>
      <w:r w:rsidR="00DE62C7">
        <w:t xml:space="preserve"> /</w:t>
      </w:r>
      <w:r>
        <w:t>Smart TVs</w:t>
      </w:r>
      <w:r w:rsidR="00DE62C7">
        <w:t xml:space="preserve">/ </w:t>
      </w:r>
      <w:r>
        <w:t>TV box</w:t>
      </w:r>
      <w:r w:rsidR="00DE62C7">
        <w:t xml:space="preserve"> Manufactures, </w:t>
      </w:r>
      <w:r>
        <w:t xml:space="preserve">Internet </w:t>
      </w:r>
      <w:r>
        <w:t>Providers</w:t>
      </w:r>
      <w:r w:rsidR="00B063A6">
        <w:t xml:space="preserve">, </w:t>
      </w:r>
      <w:r>
        <w:t>Mobile Network companies</w:t>
      </w:r>
      <w:r w:rsidR="00B063A6">
        <w:t xml:space="preserve">, </w:t>
      </w:r>
      <w:r>
        <w:t>Application stores</w:t>
      </w:r>
      <w:r w:rsidR="00B063A6">
        <w:t>, and government.</w:t>
      </w:r>
    </w:p>
    <w:p w:rsidR="00007C6A" w:rsidRDefault="00007C6A" w:rsidP="00007C6A"/>
    <w:p w:rsidR="00007C6A" w:rsidRDefault="00007C6A" w:rsidP="00007C6A"/>
    <w:p w:rsidR="007E62D6" w:rsidRPr="007E62D6" w:rsidRDefault="007E62D6" w:rsidP="007E62D6"/>
    <w:p w:rsidR="006C6721" w:rsidRDefault="006C6721" w:rsidP="00C7115A">
      <w:pPr>
        <w:pStyle w:val="Heading1"/>
        <w:sectPr w:rsidR="006C6721" w:rsidSect="008765CD">
          <w:footnotePr>
            <w:pos w:val="beneathText"/>
          </w:footnotePr>
          <w:pgSz w:w="12240" w:h="15840"/>
          <w:pgMar w:top="1440" w:right="1440" w:bottom="1440" w:left="1440" w:header="720" w:footer="720" w:gutter="0"/>
          <w:cols w:space="720"/>
          <w:titlePg/>
          <w:docGrid w:linePitch="360"/>
          <w15:footnoteColumns w:val="1"/>
        </w:sectPr>
      </w:pPr>
    </w:p>
    <w:p w:rsidR="00C7115A" w:rsidRDefault="00F45AC6" w:rsidP="00C7115A">
      <w:pPr>
        <w:pStyle w:val="Heading1"/>
      </w:pPr>
      <w:bookmarkStart w:id="14" w:name="_Toc12114502"/>
      <w:r>
        <w:lastRenderedPageBreak/>
        <w:t>Netflix Business Model Canvas</w:t>
      </w:r>
      <w:bookmarkEnd w:id="14"/>
    </w:p>
    <w:p w:rsidR="006C6721" w:rsidRPr="006C6721" w:rsidRDefault="006C6721" w:rsidP="006C6721"/>
    <w:tbl>
      <w:tblPr>
        <w:tblStyle w:val="TableGrid"/>
        <w:tblW w:w="14921" w:type="dxa"/>
        <w:tblInd w:w="-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41"/>
        <w:gridCol w:w="2549"/>
        <w:gridCol w:w="222"/>
        <w:gridCol w:w="222"/>
        <w:gridCol w:w="2436"/>
        <w:gridCol w:w="222"/>
        <w:gridCol w:w="236"/>
        <w:gridCol w:w="1277"/>
        <w:gridCol w:w="245"/>
        <w:gridCol w:w="1032"/>
        <w:gridCol w:w="235"/>
        <w:gridCol w:w="236"/>
        <w:gridCol w:w="2636"/>
        <w:gridCol w:w="283"/>
        <w:gridCol w:w="236"/>
        <w:gridCol w:w="2366"/>
        <w:gridCol w:w="247"/>
      </w:tblGrid>
      <w:tr w:rsidR="00C655D0" w:rsidTr="006553EB">
        <w:trPr>
          <w:trHeight w:val="340"/>
        </w:trPr>
        <w:tc>
          <w:tcPr>
            <w:tcW w:w="241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:rsidR="003E5360" w:rsidRPr="00C76B9F" w:rsidRDefault="003E5360" w:rsidP="0061747E">
            <w:pPr>
              <w:ind w:firstLine="0"/>
              <w:rPr>
                <w:b/>
              </w:rPr>
            </w:pPr>
          </w:p>
        </w:tc>
        <w:tc>
          <w:tcPr>
            <w:tcW w:w="2549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3E5360" w:rsidRPr="00C76B9F" w:rsidRDefault="003E5360" w:rsidP="0061747E">
            <w:pPr>
              <w:ind w:firstLine="0"/>
              <w:rPr>
                <w:b/>
              </w:rPr>
            </w:pPr>
          </w:p>
        </w:tc>
        <w:tc>
          <w:tcPr>
            <w:tcW w:w="222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E5360" w:rsidRPr="00C76B9F" w:rsidRDefault="003E5360" w:rsidP="0061747E">
            <w:pPr>
              <w:ind w:firstLine="0"/>
              <w:rPr>
                <w:b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:rsidR="003E5360" w:rsidRPr="00C76B9F" w:rsidRDefault="003E5360" w:rsidP="0061747E">
            <w:pPr>
              <w:ind w:firstLine="0"/>
              <w:rPr>
                <w:b/>
              </w:rPr>
            </w:pPr>
          </w:p>
        </w:tc>
        <w:tc>
          <w:tcPr>
            <w:tcW w:w="2436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3E5360" w:rsidRPr="00C76B9F" w:rsidRDefault="003E5360" w:rsidP="0061747E">
            <w:pPr>
              <w:ind w:firstLine="0"/>
              <w:rPr>
                <w:b/>
              </w:rPr>
            </w:pPr>
          </w:p>
        </w:tc>
        <w:tc>
          <w:tcPr>
            <w:tcW w:w="222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E5360" w:rsidRPr="00C76B9F" w:rsidRDefault="003E5360" w:rsidP="0061747E">
            <w:pPr>
              <w:ind w:firstLine="0"/>
              <w:rPr>
                <w:b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:rsidR="003E5360" w:rsidRPr="00C76B9F" w:rsidRDefault="003E5360" w:rsidP="0061747E">
            <w:pPr>
              <w:ind w:firstLine="0"/>
              <w:rPr>
                <w:b/>
              </w:rPr>
            </w:pPr>
          </w:p>
        </w:tc>
        <w:tc>
          <w:tcPr>
            <w:tcW w:w="255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</w:tcPr>
          <w:p w:rsidR="003E5360" w:rsidRPr="00C76B9F" w:rsidRDefault="003E5360" w:rsidP="0061747E">
            <w:pPr>
              <w:ind w:firstLine="0"/>
              <w:rPr>
                <w:b/>
              </w:rPr>
            </w:pPr>
          </w:p>
        </w:tc>
        <w:tc>
          <w:tcPr>
            <w:tcW w:w="235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E5360" w:rsidRPr="00C76B9F" w:rsidRDefault="003E5360" w:rsidP="0061747E">
            <w:pPr>
              <w:ind w:firstLine="0"/>
              <w:rPr>
                <w:b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:rsidR="003E5360" w:rsidRPr="00C76B9F" w:rsidRDefault="003E5360" w:rsidP="0061747E">
            <w:pPr>
              <w:ind w:firstLine="0"/>
              <w:rPr>
                <w:b/>
              </w:rPr>
            </w:pPr>
          </w:p>
        </w:tc>
        <w:tc>
          <w:tcPr>
            <w:tcW w:w="2636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3E5360" w:rsidRPr="00C76B9F" w:rsidRDefault="003E5360" w:rsidP="0061747E">
            <w:pPr>
              <w:ind w:firstLine="0"/>
              <w:rPr>
                <w:b/>
              </w:rPr>
            </w:pPr>
          </w:p>
        </w:tc>
        <w:tc>
          <w:tcPr>
            <w:tcW w:w="283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E5360" w:rsidRPr="00C76B9F" w:rsidRDefault="003E5360" w:rsidP="0061747E">
            <w:pPr>
              <w:ind w:firstLine="0"/>
              <w:rPr>
                <w:b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:rsidR="003E5360" w:rsidRPr="00C76B9F" w:rsidRDefault="003E5360" w:rsidP="0061747E">
            <w:pPr>
              <w:ind w:firstLine="0"/>
              <w:rPr>
                <w:b/>
              </w:rPr>
            </w:pPr>
          </w:p>
        </w:tc>
        <w:tc>
          <w:tcPr>
            <w:tcW w:w="2366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3E5360" w:rsidRPr="00C76B9F" w:rsidRDefault="003E5360" w:rsidP="0061747E">
            <w:pPr>
              <w:ind w:firstLine="0"/>
              <w:rPr>
                <w:b/>
              </w:rPr>
            </w:pPr>
          </w:p>
        </w:tc>
        <w:tc>
          <w:tcPr>
            <w:tcW w:w="247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E5360" w:rsidRPr="00C76B9F" w:rsidRDefault="003E5360" w:rsidP="0061747E">
            <w:pPr>
              <w:ind w:firstLine="0"/>
              <w:rPr>
                <w:b/>
              </w:rPr>
            </w:pPr>
          </w:p>
        </w:tc>
      </w:tr>
      <w:tr w:rsidR="00C655D0" w:rsidTr="006553EB">
        <w:trPr>
          <w:trHeight w:val="340"/>
        </w:trPr>
        <w:tc>
          <w:tcPr>
            <w:tcW w:w="2790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:rsidR="003E5360" w:rsidRPr="00C76B9F" w:rsidRDefault="00F45AC6" w:rsidP="0061747E">
            <w:pPr>
              <w:ind w:firstLine="0"/>
              <w:rPr>
                <w:b/>
              </w:rPr>
            </w:pPr>
            <w:r w:rsidRPr="00C76B9F">
              <w:rPr>
                <w:b/>
              </w:rPr>
              <w:t>Key Partners</w:t>
            </w: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3E5360" w:rsidRPr="00C76B9F" w:rsidRDefault="003E5360" w:rsidP="0061747E">
            <w:pPr>
              <w:ind w:firstLine="0"/>
              <w:rPr>
                <w:b/>
              </w:rPr>
            </w:pPr>
          </w:p>
        </w:tc>
        <w:tc>
          <w:tcPr>
            <w:tcW w:w="2658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:rsidR="003E5360" w:rsidRPr="00C76B9F" w:rsidRDefault="00F45AC6" w:rsidP="0061747E">
            <w:pPr>
              <w:ind w:firstLine="0"/>
              <w:rPr>
                <w:b/>
              </w:rPr>
            </w:pPr>
            <w:r w:rsidRPr="00C76B9F">
              <w:rPr>
                <w:b/>
              </w:rPr>
              <w:t>Key Activities</w:t>
            </w: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3E5360" w:rsidRPr="00C76B9F" w:rsidRDefault="003E5360" w:rsidP="0061747E">
            <w:pPr>
              <w:ind w:firstLine="0"/>
              <w:rPr>
                <w:b/>
              </w:rPr>
            </w:pPr>
          </w:p>
        </w:tc>
        <w:tc>
          <w:tcPr>
            <w:tcW w:w="2790" w:type="dxa"/>
            <w:gridSpan w:val="4"/>
            <w:tcBorders>
              <w:left w:val="single" w:sz="8" w:space="0" w:color="auto"/>
            </w:tcBorders>
            <w:shd w:val="clear" w:color="auto" w:fill="FFFFFF" w:themeFill="background1"/>
          </w:tcPr>
          <w:p w:rsidR="003E5360" w:rsidRPr="00C76B9F" w:rsidRDefault="00F45AC6" w:rsidP="0061747E">
            <w:pPr>
              <w:ind w:firstLine="0"/>
              <w:rPr>
                <w:b/>
              </w:rPr>
            </w:pPr>
            <w:r w:rsidRPr="00C76B9F">
              <w:rPr>
                <w:b/>
              </w:rPr>
              <w:t xml:space="preserve">Value Proposition </w:t>
            </w:r>
          </w:p>
        </w:tc>
        <w:tc>
          <w:tcPr>
            <w:tcW w:w="235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3E5360" w:rsidRPr="00C76B9F" w:rsidRDefault="003E5360" w:rsidP="0061747E">
            <w:pPr>
              <w:ind w:firstLine="0"/>
              <w:rPr>
                <w:b/>
              </w:rPr>
            </w:pPr>
          </w:p>
        </w:tc>
        <w:tc>
          <w:tcPr>
            <w:tcW w:w="2872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:rsidR="003E5360" w:rsidRPr="00C76B9F" w:rsidRDefault="00F45AC6" w:rsidP="0061747E">
            <w:pPr>
              <w:ind w:firstLine="0"/>
              <w:rPr>
                <w:b/>
              </w:rPr>
            </w:pPr>
            <w:r w:rsidRPr="00C76B9F">
              <w:rPr>
                <w:b/>
              </w:rPr>
              <w:t>Customer Relationship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3E5360" w:rsidRPr="00C76B9F" w:rsidRDefault="003E5360" w:rsidP="0061747E">
            <w:pPr>
              <w:ind w:firstLine="0"/>
              <w:rPr>
                <w:b/>
              </w:rPr>
            </w:pPr>
          </w:p>
        </w:tc>
        <w:tc>
          <w:tcPr>
            <w:tcW w:w="2602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:rsidR="003E5360" w:rsidRPr="00C76B9F" w:rsidRDefault="00F45AC6" w:rsidP="0061747E">
            <w:pPr>
              <w:ind w:firstLine="0"/>
              <w:rPr>
                <w:b/>
              </w:rPr>
            </w:pPr>
            <w:r w:rsidRPr="00C76B9F">
              <w:rPr>
                <w:b/>
              </w:rPr>
              <w:t>Customer Segments</w:t>
            </w:r>
          </w:p>
        </w:tc>
        <w:tc>
          <w:tcPr>
            <w:tcW w:w="247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3E5360" w:rsidRPr="00C76B9F" w:rsidRDefault="003E5360" w:rsidP="0061747E">
            <w:pPr>
              <w:ind w:firstLine="0"/>
              <w:rPr>
                <w:b/>
              </w:rPr>
            </w:pPr>
          </w:p>
        </w:tc>
      </w:tr>
      <w:tr w:rsidR="00C655D0" w:rsidTr="000A681F">
        <w:trPr>
          <w:trHeight w:val="300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946B94" w:rsidRDefault="00946B94" w:rsidP="0061747E">
            <w:pPr>
              <w:ind w:firstLine="0"/>
            </w:pPr>
          </w:p>
        </w:tc>
        <w:tc>
          <w:tcPr>
            <w:tcW w:w="2549" w:type="dxa"/>
            <w:shd w:val="clear" w:color="auto" w:fill="FFFFFF" w:themeFill="background1"/>
          </w:tcPr>
          <w:p w:rsidR="00946B94" w:rsidRDefault="00946B94" w:rsidP="0061747E">
            <w:pPr>
              <w:ind w:firstLine="0"/>
            </w:pP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946B94" w:rsidRDefault="00946B94" w:rsidP="0061747E">
            <w:pPr>
              <w:ind w:firstLine="0"/>
            </w:pPr>
          </w:p>
        </w:tc>
        <w:tc>
          <w:tcPr>
            <w:tcW w:w="222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946B94" w:rsidRDefault="00946B94" w:rsidP="0061747E">
            <w:pPr>
              <w:ind w:firstLine="0"/>
            </w:pPr>
          </w:p>
        </w:tc>
        <w:tc>
          <w:tcPr>
            <w:tcW w:w="2436" w:type="dxa"/>
            <w:shd w:val="clear" w:color="auto" w:fill="FFFFFF" w:themeFill="background1"/>
          </w:tcPr>
          <w:p w:rsidR="00946B94" w:rsidRDefault="00946B94" w:rsidP="0061747E">
            <w:pPr>
              <w:ind w:firstLine="0"/>
            </w:pP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946B94" w:rsidRDefault="00946B94" w:rsidP="0061747E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946B94" w:rsidRDefault="00946B94" w:rsidP="0061747E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946B94" w:rsidRDefault="00946B94" w:rsidP="0061747E">
            <w:pPr>
              <w:ind w:firstLine="0"/>
            </w:pPr>
          </w:p>
        </w:tc>
        <w:tc>
          <w:tcPr>
            <w:tcW w:w="235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946B94" w:rsidRDefault="00946B94" w:rsidP="0061747E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946B94" w:rsidRDefault="00946B94" w:rsidP="0061747E">
            <w:pPr>
              <w:ind w:firstLine="0"/>
            </w:pPr>
          </w:p>
        </w:tc>
        <w:tc>
          <w:tcPr>
            <w:tcW w:w="2636" w:type="dxa"/>
            <w:shd w:val="clear" w:color="auto" w:fill="FFFFFF" w:themeFill="background1"/>
          </w:tcPr>
          <w:p w:rsidR="00946B94" w:rsidRDefault="00946B94" w:rsidP="0061747E">
            <w:pPr>
              <w:ind w:firstLine="0"/>
            </w:pP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946B94" w:rsidRDefault="00946B94" w:rsidP="0061747E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946B94" w:rsidRDefault="00946B94" w:rsidP="0061747E">
            <w:pPr>
              <w:ind w:firstLine="0"/>
            </w:pPr>
          </w:p>
        </w:tc>
        <w:tc>
          <w:tcPr>
            <w:tcW w:w="2366" w:type="dxa"/>
            <w:shd w:val="clear" w:color="auto" w:fill="FFFFFF" w:themeFill="background1"/>
          </w:tcPr>
          <w:p w:rsidR="00946B94" w:rsidRDefault="00946B94" w:rsidP="0061747E">
            <w:pPr>
              <w:ind w:firstLine="0"/>
            </w:pPr>
          </w:p>
        </w:tc>
        <w:tc>
          <w:tcPr>
            <w:tcW w:w="247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946B94" w:rsidRDefault="00946B94" w:rsidP="0061747E">
            <w:pPr>
              <w:ind w:firstLine="0"/>
            </w:pPr>
          </w:p>
        </w:tc>
      </w:tr>
      <w:tr w:rsidR="00C655D0" w:rsidTr="000A681F">
        <w:trPr>
          <w:trHeight w:val="173"/>
        </w:trPr>
        <w:tc>
          <w:tcPr>
            <w:tcW w:w="241" w:type="dxa"/>
            <w:vMerge w:val="restart"/>
            <w:tcBorders>
              <w:left w:val="single" w:sz="8" w:space="0" w:color="auto"/>
            </w:tcBorders>
            <w:shd w:val="clear" w:color="auto" w:fill="FFFFFF" w:themeFill="background1"/>
          </w:tcPr>
          <w:p w:rsidR="00583A37" w:rsidRPr="00816B2E" w:rsidRDefault="00583A37" w:rsidP="0061747E">
            <w:pPr>
              <w:ind w:firstLine="0"/>
              <w:rPr>
                <w:b/>
              </w:rPr>
            </w:pPr>
          </w:p>
        </w:tc>
        <w:tc>
          <w:tcPr>
            <w:tcW w:w="2549" w:type="dxa"/>
            <w:vMerge w:val="restart"/>
            <w:shd w:val="clear" w:color="auto" w:fill="FFFFCC"/>
          </w:tcPr>
          <w:p w:rsidR="00583A37" w:rsidRDefault="00F45AC6" w:rsidP="0061747E">
            <w:pPr>
              <w:ind w:firstLine="0"/>
              <w:rPr>
                <w:b/>
              </w:rPr>
            </w:pPr>
            <w:r w:rsidRPr="00816B2E">
              <w:rPr>
                <w:b/>
              </w:rPr>
              <w:t>Brands</w:t>
            </w:r>
          </w:p>
          <w:p w:rsidR="00583A37" w:rsidRDefault="00583A37" w:rsidP="0061747E">
            <w:pPr>
              <w:ind w:firstLine="0"/>
            </w:pPr>
          </w:p>
          <w:p w:rsidR="00583A37" w:rsidRPr="00816B2E" w:rsidRDefault="00F45AC6" w:rsidP="00EF79CB">
            <w:pPr>
              <w:ind w:firstLine="0"/>
            </w:pPr>
            <w:r>
              <w:t>Product installation and placement partner</w:t>
            </w:r>
          </w:p>
        </w:tc>
        <w:tc>
          <w:tcPr>
            <w:tcW w:w="222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</w:tcPr>
          <w:p w:rsidR="00583A37" w:rsidRDefault="00583A37" w:rsidP="0061747E">
            <w:pPr>
              <w:ind w:firstLine="0"/>
            </w:pPr>
          </w:p>
        </w:tc>
        <w:tc>
          <w:tcPr>
            <w:tcW w:w="222" w:type="dxa"/>
            <w:vMerge w:val="restart"/>
            <w:tcBorders>
              <w:left w:val="single" w:sz="8" w:space="0" w:color="auto"/>
            </w:tcBorders>
            <w:shd w:val="clear" w:color="auto" w:fill="FFFFFF" w:themeFill="background1"/>
          </w:tcPr>
          <w:p w:rsidR="00583A37" w:rsidRDefault="00583A37" w:rsidP="0061747E">
            <w:pPr>
              <w:ind w:firstLine="0"/>
            </w:pPr>
          </w:p>
        </w:tc>
        <w:tc>
          <w:tcPr>
            <w:tcW w:w="2436" w:type="dxa"/>
            <w:shd w:val="clear" w:color="auto" w:fill="FFFFCC"/>
          </w:tcPr>
          <w:p w:rsidR="00583A37" w:rsidRPr="00F6056B" w:rsidRDefault="00F45AC6" w:rsidP="0061747E">
            <w:pPr>
              <w:ind w:firstLine="0"/>
              <w:rPr>
                <w:b/>
              </w:rPr>
            </w:pPr>
            <w:r w:rsidRPr="00F6056B">
              <w:rPr>
                <w:b/>
              </w:rPr>
              <w:t>Marketing</w:t>
            </w:r>
          </w:p>
        </w:tc>
        <w:tc>
          <w:tcPr>
            <w:tcW w:w="222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</w:tcPr>
          <w:p w:rsidR="00583A37" w:rsidRDefault="00583A37" w:rsidP="0061747E">
            <w:pPr>
              <w:ind w:firstLine="0"/>
            </w:pPr>
          </w:p>
        </w:tc>
        <w:tc>
          <w:tcPr>
            <w:tcW w:w="236" w:type="dxa"/>
            <w:vMerge w:val="restart"/>
            <w:tcBorders>
              <w:left w:val="single" w:sz="8" w:space="0" w:color="auto"/>
            </w:tcBorders>
            <w:shd w:val="clear" w:color="auto" w:fill="FFFFFF" w:themeFill="background1"/>
          </w:tcPr>
          <w:p w:rsidR="00583A37" w:rsidRDefault="00583A37" w:rsidP="0061747E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CC"/>
          </w:tcPr>
          <w:p w:rsidR="00583A37" w:rsidRPr="00652914" w:rsidRDefault="00F45AC6" w:rsidP="0061747E">
            <w:pPr>
              <w:ind w:firstLine="0"/>
              <w:rPr>
                <w:b/>
              </w:rPr>
            </w:pPr>
            <w:r w:rsidRPr="00652914">
              <w:rPr>
                <w:b/>
              </w:rPr>
              <w:t>Popular content</w:t>
            </w:r>
          </w:p>
        </w:tc>
        <w:tc>
          <w:tcPr>
            <w:tcW w:w="235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</w:tcPr>
          <w:p w:rsidR="00583A37" w:rsidRDefault="00583A37" w:rsidP="0061747E">
            <w:pPr>
              <w:ind w:firstLine="0"/>
            </w:pPr>
          </w:p>
        </w:tc>
        <w:tc>
          <w:tcPr>
            <w:tcW w:w="236" w:type="dxa"/>
            <w:vMerge w:val="restart"/>
            <w:tcBorders>
              <w:left w:val="single" w:sz="8" w:space="0" w:color="auto"/>
            </w:tcBorders>
            <w:shd w:val="clear" w:color="auto" w:fill="FFFFFF" w:themeFill="background1"/>
          </w:tcPr>
          <w:p w:rsidR="00583A37" w:rsidRDefault="00583A37" w:rsidP="0061747E">
            <w:pPr>
              <w:ind w:firstLine="0"/>
            </w:pPr>
          </w:p>
        </w:tc>
        <w:tc>
          <w:tcPr>
            <w:tcW w:w="2636" w:type="dxa"/>
            <w:shd w:val="clear" w:color="auto" w:fill="FFFFCC"/>
          </w:tcPr>
          <w:p w:rsidR="00583A37" w:rsidRPr="00980BEE" w:rsidRDefault="00F45AC6" w:rsidP="0061747E">
            <w:pPr>
              <w:ind w:firstLine="0"/>
              <w:rPr>
                <w:b/>
              </w:rPr>
            </w:pPr>
            <w:r w:rsidRPr="00980BEE">
              <w:rPr>
                <w:b/>
              </w:rPr>
              <w:t>Subscription</w:t>
            </w:r>
          </w:p>
        </w:tc>
        <w:tc>
          <w:tcPr>
            <w:tcW w:w="283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</w:tcPr>
          <w:p w:rsidR="00583A37" w:rsidRDefault="00583A37" w:rsidP="0061747E">
            <w:pPr>
              <w:ind w:firstLine="0"/>
            </w:pPr>
          </w:p>
        </w:tc>
        <w:tc>
          <w:tcPr>
            <w:tcW w:w="236" w:type="dxa"/>
            <w:vMerge w:val="restart"/>
            <w:tcBorders>
              <w:left w:val="single" w:sz="8" w:space="0" w:color="auto"/>
            </w:tcBorders>
            <w:shd w:val="clear" w:color="auto" w:fill="FFFFFF" w:themeFill="background1"/>
          </w:tcPr>
          <w:p w:rsidR="00583A37" w:rsidRDefault="00583A37" w:rsidP="0061747E">
            <w:pPr>
              <w:ind w:firstLine="0"/>
            </w:pPr>
          </w:p>
        </w:tc>
        <w:tc>
          <w:tcPr>
            <w:tcW w:w="2366" w:type="dxa"/>
            <w:shd w:val="clear" w:color="auto" w:fill="FFFFCC"/>
          </w:tcPr>
          <w:p w:rsidR="00583A37" w:rsidRPr="00CE265F" w:rsidRDefault="00F45AC6" w:rsidP="00CE265F">
            <w:pPr>
              <w:ind w:firstLine="0"/>
              <w:rPr>
                <w:b/>
              </w:rPr>
            </w:pPr>
            <w:r w:rsidRPr="00CE265F">
              <w:rPr>
                <w:b/>
              </w:rPr>
              <w:t xml:space="preserve">Quality content </w:t>
            </w:r>
          </w:p>
        </w:tc>
        <w:tc>
          <w:tcPr>
            <w:tcW w:w="247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583A37" w:rsidRDefault="00583A37" w:rsidP="0061747E">
            <w:pPr>
              <w:ind w:firstLine="0"/>
            </w:pPr>
          </w:p>
        </w:tc>
      </w:tr>
      <w:tr w:rsidR="00C655D0" w:rsidTr="000A681F">
        <w:trPr>
          <w:trHeight w:val="172"/>
        </w:trPr>
        <w:tc>
          <w:tcPr>
            <w:tcW w:w="241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83A37" w:rsidRPr="00816B2E" w:rsidRDefault="00583A37" w:rsidP="0061747E">
            <w:pPr>
              <w:ind w:firstLine="0"/>
              <w:rPr>
                <w:b/>
              </w:rPr>
            </w:pPr>
          </w:p>
        </w:tc>
        <w:tc>
          <w:tcPr>
            <w:tcW w:w="2549" w:type="dxa"/>
            <w:vMerge/>
            <w:shd w:val="clear" w:color="auto" w:fill="FFFFCC"/>
          </w:tcPr>
          <w:p w:rsidR="00583A37" w:rsidRPr="00816B2E" w:rsidRDefault="00583A37" w:rsidP="0061747E">
            <w:pPr>
              <w:ind w:firstLine="0"/>
              <w:rPr>
                <w:b/>
              </w:rPr>
            </w:pPr>
          </w:p>
        </w:tc>
        <w:tc>
          <w:tcPr>
            <w:tcW w:w="222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83A37" w:rsidRDefault="00583A37" w:rsidP="0061747E">
            <w:pPr>
              <w:ind w:firstLine="0"/>
            </w:pPr>
          </w:p>
        </w:tc>
        <w:tc>
          <w:tcPr>
            <w:tcW w:w="222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83A37" w:rsidRDefault="00583A37" w:rsidP="0061747E">
            <w:pPr>
              <w:ind w:firstLine="0"/>
            </w:pPr>
          </w:p>
        </w:tc>
        <w:tc>
          <w:tcPr>
            <w:tcW w:w="2436" w:type="dxa"/>
            <w:shd w:val="clear" w:color="auto" w:fill="FFFFFF" w:themeFill="background1"/>
          </w:tcPr>
          <w:p w:rsidR="00583A37" w:rsidRPr="00F6056B" w:rsidRDefault="00583A37" w:rsidP="0061747E">
            <w:pPr>
              <w:ind w:firstLine="0"/>
              <w:rPr>
                <w:b/>
              </w:rPr>
            </w:pPr>
          </w:p>
        </w:tc>
        <w:tc>
          <w:tcPr>
            <w:tcW w:w="222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83A37" w:rsidRDefault="00583A37" w:rsidP="0061747E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83A37" w:rsidRDefault="00583A37" w:rsidP="0061747E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583A37" w:rsidRDefault="00583A37" w:rsidP="0061747E">
            <w:pPr>
              <w:ind w:firstLine="0"/>
            </w:pPr>
          </w:p>
        </w:tc>
        <w:tc>
          <w:tcPr>
            <w:tcW w:w="235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83A37" w:rsidRDefault="00583A37" w:rsidP="0061747E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83A37" w:rsidRDefault="00583A37" w:rsidP="0061747E">
            <w:pPr>
              <w:ind w:firstLine="0"/>
            </w:pPr>
          </w:p>
        </w:tc>
        <w:tc>
          <w:tcPr>
            <w:tcW w:w="2636" w:type="dxa"/>
            <w:shd w:val="clear" w:color="auto" w:fill="FFFFCC"/>
          </w:tcPr>
          <w:p w:rsidR="00583A37" w:rsidRDefault="00583A37" w:rsidP="0061747E">
            <w:pPr>
              <w:ind w:firstLine="0"/>
            </w:pPr>
          </w:p>
        </w:tc>
        <w:tc>
          <w:tcPr>
            <w:tcW w:w="283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83A37" w:rsidRDefault="00583A37" w:rsidP="0061747E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83A37" w:rsidRDefault="00583A37" w:rsidP="0061747E">
            <w:pPr>
              <w:ind w:firstLine="0"/>
            </w:pPr>
          </w:p>
        </w:tc>
        <w:tc>
          <w:tcPr>
            <w:tcW w:w="2366" w:type="dxa"/>
            <w:shd w:val="clear" w:color="auto" w:fill="FFFFCC"/>
          </w:tcPr>
          <w:p w:rsidR="00583A37" w:rsidRPr="00CE265F" w:rsidRDefault="00F45AC6" w:rsidP="0061747E">
            <w:pPr>
              <w:ind w:firstLine="0"/>
              <w:rPr>
                <w:b/>
              </w:rPr>
            </w:pPr>
            <w:r w:rsidRPr="00CE265F">
              <w:rPr>
                <w:b/>
              </w:rPr>
              <w:t>viewers</w:t>
            </w:r>
          </w:p>
        </w:tc>
        <w:tc>
          <w:tcPr>
            <w:tcW w:w="247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583A37" w:rsidRDefault="00583A37" w:rsidP="0061747E">
            <w:pPr>
              <w:ind w:firstLine="0"/>
            </w:pPr>
          </w:p>
        </w:tc>
      </w:tr>
      <w:tr w:rsidR="00C655D0" w:rsidTr="000A681F">
        <w:trPr>
          <w:trHeight w:val="105"/>
        </w:trPr>
        <w:tc>
          <w:tcPr>
            <w:tcW w:w="241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83A37" w:rsidRPr="00816B2E" w:rsidRDefault="00583A37" w:rsidP="0061747E">
            <w:pPr>
              <w:ind w:firstLine="0"/>
              <w:rPr>
                <w:b/>
              </w:rPr>
            </w:pPr>
          </w:p>
        </w:tc>
        <w:tc>
          <w:tcPr>
            <w:tcW w:w="2549" w:type="dxa"/>
            <w:vMerge/>
            <w:shd w:val="clear" w:color="auto" w:fill="FFFFCC"/>
          </w:tcPr>
          <w:p w:rsidR="00583A37" w:rsidRPr="00816B2E" w:rsidRDefault="00583A37" w:rsidP="0061747E">
            <w:pPr>
              <w:ind w:firstLine="0"/>
              <w:rPr>
                <w:b/>
              </w:rPr>
            </w:pPr>
          </w:p>
        </w:tc>
        <w:tc>
          <w:tcPr>
            <w:tcW w:w="222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83A37" w:rsidRDefault="00583A37" w:rsidP="0061747E">
            <w:pPr>
              <w:ind w:firstLine="0"/>
            </w:pPr>
          </w:p>
        </w:tc>
        <w:tc>
          <w:tcPr>
            <w:tcW w:w="222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83A37" w:rsidRDefault="00583A37" w:rsidP="0061747E">
            <w:pPr>
              <w:ind w:firstLine="0"/>
            </w:pPr>
          </w:p>
        </w:tc>
        <w:tc>
          <w:tcPr>
            <w:tcW w:w="2436" w:type="dxa"/>
            <w:shd w:val="clear" w:color="auto" w:fill="FFFFCC"/>
          </w:tcPr>
          <w:p w:rsidR="00583A37" w:rsidRPr="00F6056B" w:rsidRDefault="00F45AC6" w:rsidP="0061747E">
            <w:pPr>
              <w:ind w:firstLine="0"/>
              <w:rPr>
                <w:b/>
              </w:rPr>
            </w:pPr>
            <w:r>
              <w:rPr>
                <w:b/>
              </w:rPr>
              <w:t>Streaming content</w:t>
            </w:r>
          </w:p>
        </w:tc>
        <w:tc>
          <w:tcPr>
            <w:tcW w:w="222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83A37" w:rsidRDefault="00583A37" w:rsidP="0061747E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83A37" w:rsidRDefault="00583A37" w:rsidP="0061747E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CC"/>
          </w:tcPr>
          <w:p w:rsidR="00583A37" w:rsidRPr="00652914" w:rsidRDefault="00F45AC6" w:rsidP="0061747E">
            <w:pPr>
              <w:ind w:firstLine="0"/>
              <w:rPr>
                <w:b/>
              </w:rPr>
            </w:pPr>
            <w:r w:rsidRPr="00652914">
              <w:rPr>
                <w:b/>
              </w:rPr>
              <w:t>No time constraint</w:t>
            </w:r>
          </w:p>
        </w:tc>
        <w:tc>
          <w:tcPr>
            <w:tcW w:w="235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83A37" w:rsidRDefault="00583A37" w:rsidP="0061747E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83A37" w:rsidRDefault="00583A37" w:rsidP="0061747E">
            <w:pPr>
              <w:ind w:firstLine="0"/>
            </w:pPr>
          </w:p>
        </w:tc>
        <w:tc>
          <w:tcPr>
            <w:tcW w:w="2636" w:type="dxa"/>
            <w:shd w:val="clear" w:color="auto" w:fill="FFFFCC"/>
          </w:tcPr>
          <w:p w:rsidR="00583A37" w:rsidRDefault="00F45AC6" w:rsidP="0061747E">
            <w:pPr>
              <w:ind w:firstLine="0"/>
            </w:pPr>
            <w:r>
              <w:t>Data and content limit in</w:t>
            </w:r>
          </w:p>
        </w:tc>
        <w:tc>
          <w:tcPr>
            <w:tcW w:w="283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83A37" w:rsidRDefault="00583A37" w:rsidP="0061747E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83A37" w:rsidRDefault="00583A37" w:rsidP="0061747E">
            <w:pPr>
              <w:ind w:firstLine="0"/>
            </w:pPr>
          </w:p>
        </w:tc>
        <w:tc>
          <w:tcPr>
            <w:tcW w:w="2366" w:type="dxa"/>
            <w:shd w:val="clear" w:color="auto" w:fill="FFFFCC"/>
          </w:tcPr>
          <w:p w:rsidR="00583A37" w:rsidRDefault="00583A37" w:rsidP="0061747E">
            <w:pPr>
              <w:ind w:firstLine="0"/>
            </w:pPr>
          </w:p>
        </w:tc>
        <w:tc>
          <w:tcPr>
            <w:tcW w:w="247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583A37" w:rsidRDefault="00583A37" w:rsidP="0061747E">
            <w:pPr>
              <w:ind w:firstLine="0"/>
            </w:pPr>
          </w:p>
        </w:tc>
      </w:tr>
      <w:tr w:rsidR="00C655D0" w:rsidTr="000A681F">
        <w:trPr>
          <w:trHeight w:val="104"/>
        </w:trPr>
        <w:tc>
          <w:tcPr>
            <w:tcW w:w="241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83A37" w:rsidRPr="00816B2E" w:rsidRDefault="00583A37" w:rsidP="0061747E">
            <w:pPr>
              <w:ind w:firstLine="0"/>
              <w:rPr>
                <w:b/>
              </w:rPr>
            </w:pPr>
          </w:p>
        </w:tc>
        <w:tc>
          <w:tcPr>
            <w:tcW w:w="2549" w:type="dxa"/>
            <w:vMerge/>
            <w:shd w:val="clear" w:color="auto" w:fill="FFFFCC"/>
          </w:tcPr>
          <w:p w:rsidR="00583A37" w:rsidRPr="00816B2E" w:rsidRDefault="00583A37" w:rsidP="0061747E">
            <w:pPr>
              <w:ind w:firstLine="0"/>
              <w:rPr>
                <w:b/>
              </w:rPr>
            </w:pPr>
          </w:p>
        </w:tc>
        <w:tc>
          <w:tcPr>
            <w:tcW w:w="222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83A37" w:rsidRDefault="00583A37" w:rsidP="0061747E">
            <w:pPr>
              <w:ind w:firstLine="0"/>
            </w:pPr>
          </w:p>
        </w:tc>
        <w:tc>
          <w:tcPr>
            <w:tcW w:w="222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83A37" w:rsidRDefault="00583A37" w:rsidP="0061747E">
            <w:pPr>
              <w:ind w:firstLine="0"/>
            </w:pPr>
          </w:p>
        </w:tc>
        <w:tc>
          <w:tcPr>
            <w:tcW w:w="2436" w:type="dxa"/>
            <w:shd w:val="clear" w:color="auto" w:fill="FFFFFF" w:themeFill="background1"/>
          </w:tcPr>
          <w:p w:rsidR="00583A37" w:rsidRPr="00F6056B" w:rsidRDefault="00F45AC6" w:rsidP="00583A37">
            <w:pPr>
              <w:tabs>
                <w:tab w:val="left" w:pos="394"/>
              </w:tabs>
              <w:ind w:firstLine="0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222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83A37" w:rsidRDefault="00583A37" w:rsidP="0061747E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83A37" w:rsidRDefault="00583A37" w:rsidP="0061747E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CC"/>
          </w:tcPr>
          <w:p w:rsidR="00583A37" w:rsidRDefault="00583A37" w:rsidP="0061747E">
            <w:pPr>
              <w:ind w:firstLine="0"/>
            </w:pPr>
          </w:p>
        </w:tc>
        <w:tc>
          <w:tcPr>
            <w:tcW w:w="235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83A37" w:rsidRDefault="00583A37" w:rsidP="0061747E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83A37" w:rsidRDefault="00583A37" w:rsidP="0061747E">
            <w:pPr>
              <w:ind w:firstLine="0"/>
            </w:pPr>
          </w:p>
        </w:tc>
        <w:tc>
          <w:tcPr>
            <w:tcW w:w="2636" w:type="dxa"/>
            <w:shd w:val="clear" w:color="auto" w:fill="FFFFCC"/>
          </w:tcPr>
          <w:p w:rsidR="00583A37" w:rsidRDefault="00F45AC6" w:rsidP="0061747E">
            <w:pPr>
              <w:ind w:firstLine="0"/>
            </w:pPr>
            <w:r>
              <w:t>registration process</w:t>
            </w:r>
          </w:p>
        </w:tc>
        <w:tc>
          <w:tcPr>
            <w:tcW w:w="283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83A37" w:rsidRDefault="00583A37" w:rsidP="0061747E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83A37" w:rsidRDefault="00583A37" w:rsidP="0061747E">
            <w:pPr>
              <w:ind w:firstLine="0"/>
            </w:pPr>
          </w:p>
        </w:tc>
        <w:tc>
          <w:tcPr>
            <w:tcW w:w="2366" w:type="dxa"/>
            <w:shd w:val="clear" w:color="auto" w:fill="FFFFCC"/>
          </w:tcPr>
          <w:p w:rsidR="00583A37" w:rsidRPr="00DF605F" w:rsidRDefault="00F45AC6" w:rsidP="0052534F">
            <w:pPr>
              <w:ind w:firstLine="0"/>
              <w:rPr>
                <w:b/>
              </w:rPr>
            </w:pPr>
            <w:r>
              <w:t xml:space="preserve">Customer who only </w:t>
            </w:r>
          </w:p>
        </w:tc>
        <w:tc>
          <w:tcPr>
            <w:tcW w:w="247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583A37" w:rsidRDefault="00583A37" w:rsidP="0061747E">
            <w:pPr>
              <w:ind w:firstLine="0"/>
            </w:pPr>
          </w:p>
        </w:tc>
      </w:tr>
      <w:tr w:rsidR="00C655D0" w:rsidTr="000A681F">
        <w:trPr>
          <w:trHeight w:val="300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717627" w:rsidRPr="00816B2E" w:rsidRDefault="00717627" w:rsidP="00717627">
            <w:pPr>
              <w:ind w:firstLine="0"/>
              <w:rPr>
                <w:b/>
              </w:rPr>
            </w:pPr>
          </w:p>
        </w:tc>
        <w:tc>
          <w:tcPr>
            <w:tcW w:w="2549" w:type="dxa"/>
            <w:shd w:val="clear" w:color="auto" w:fill="F8F8F8" w:themeFill="background2"/>
          </w:tcPr>
          <w:p w:rsidR="00717627" w:rsidRPr="00816B2E" w:rsidRDefault="00717627" w:rsidP="00717627">
            <w:pPr>
              <w:ind w:firstLine="0"/>
              <w:rPr>
                <w:b/>
              </w:rPr>
            </w:pP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717627" w:rsidRDefault="00717627" w:rsidP="00717627">
            <w:pPr>
              <w:ind w:firstLine="0"/>
            </w:pPr>
          </w:p>
        </w:tc>
        <w:tc>
          <w:tcPr>
            <w:tcW w:w="222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717627" w:rsidRDefault="00717627" w:rsidP="00717627">
            <w:pPr>
              <w:ind w:firstLine="0"/>
            </w:pPr>
          </w:p>
        </w:tc>
        <w:tc>
          <w:tcPr>
            <w:tcW w:w="2436" w:type="dxa"/>
            <w:shd w:val="clear" w:color="auto" w:fill="FFFFCC"/>
          </w:tcPr>
          <w:p w:rsidR="00717627" w:rsidRPr="00B5425A" w:rsidRDefault="00F45AC6" w:rsidP="00717627">
            <w:pPr>
              <w:ind w:firstLine="0"/>
              <w:rPr>
                <w:b/>
              </w:rPr>
            </w:pPr>
            <w:r w:rsidRPr="00B5425A">
              <w:rPr>
                <w:b/>
              </w:rPr>
              <w:t>Producing content</w:t>
            </w: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717627" w:rsidRDefault="00717627" w:rsidP="00717627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717627" w:rsidRDefault="00717627" w:rsidP="00717627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CC"/>
          </w:tcPr>
          <w:p w:rsidR="00717627" w:rsidRDefault="00F45AC6" w:rsidP="00717627">
            <w:pPr>
              <w:ind w:firstLine="0"/>
            </w:pPr>
            <w:r>
              <w:t>Watch whenever you</w:t>
            </w:r>
          </w:p>
        </w:tc>
        <w:tc>
          <w:tcPr>
            <w:tcW w:w="235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717627" w:rsidRDefault="00717627" w:rsidP="00717627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717627" w:rsidRDefault="00717627" w:rsidP="00717627">
            <w:pPr>
              <w:ind w:firstLine="0"/>
            </w:pPr>
          </w:p>
        </w:tc>
        <w:tc>
          <w:tcPr>
            <w:tcW w:w="2636" w:type="dxa"/>
            <w:shd w:val="clear" w:color="auto" w:fill="FFFFFF" w:themeFill="background1"/>
          </w:tcPr>
          <w:p w:rsidR="00717627" w:rsidRDefault="00717627" w:rsidP="00717627">
            <w:pPr>
              <w:ind w:firstLine="0"/>
            </w:pP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717627" w:rsidRDefault="00717627" w:rsidP="00717627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717627" w:rsidRDefault="00717627" w:rsidP="00717627">
            <w:pPr>
              <w:ind w:firstLine="0"/>
            </w:pPr>
          </w:p>
        </w:tc>
        <w:tc>
          <w:tcPr>
            <w:tcW w:w="2366" w:type="dxa"/>
            <w:shd w:val="clear" w:color="auto" w:fill="FFFFCC"/>
          </w:tcPr>
          <w:p w:rsidR="00717627" w:rsidRPr="00DF605F" w:rsidRDefault="00F45AC6" w:rsidP="0052534F">
            <w:pPr>
              <w:ind w:firstLine="0"/>
              <w:rPr>
                <w:b/>
              </w:rPr>
            </w:pPr>
            <w:r>
              <w:t xml:space="preserve">wants high quality </w:t>
            </w:r>
          </w:p>
        </w:tc>
        <w:tc>
          <w:tcPr>
            <w:tcW w:w="247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717627" w:rsidRDefault="00717627" w:rsidP="00717627">
            <w:pPr>
              <w:ind w:firstLine="0"/>
            </w:pPr>
          </w:p>
        </w:tc>
      </w:tr>
      <w:tr w:rsidR="00C655D0" w:rsidTr="000A681F">
        <w:trPr>
          <w:trHeight w:val="114"/>
        </w:trPr>
        <w:tc>
          <w:tcPr>
            <w:tcW w:w="241" w:type="dxa"/>
            <w:vMerge w:val="restart"/>
            <w:tcBorders>
              <w:left w:val="single" w:sz="8" w:space="0" w:color="auto"/>
            </w:tcBorders>
            <w:shd w:val="clear" w:color="auto" w:fill="FFFFFF" w:themeFill="background1"/>
          </w:tcPr>
          <w:p w:rsidR="00717627" w:rsidRPr="00D074C7" w:rsidRDefault="00717627" w:rsidP="00717627">
            <w:pPr>
              <w:ind w:firstLine="0"/>
              <w:rPr>
                <w:b/>
              </w:rPr>
            </w:pPr>
          </w:p>
        </w:tc>
        <w:tc>
          <w:tcPr>
            <w:tcW w:w="2549" w:type="dxa"/>
            <w:vMerge w:val="restart"/>
            <w:shd w:val="clear" w:color="auto" w:fill="FFFFCC"/>
          </w:tcPr>
          <w:p w:rsidR="00717627" w:rsidRDefault="00F45AC6" w:rsidP="00717627">
            <w:pPr>
              <w:ind w:firstLine="0"/>
              <w:rPr>
                <w:b/>
              </w:rPr>
            </w:pPr>
            <w:r w:rsidRPr="00D074C7">
              <w:rPr>
                <w:b/>
              </w:rPr>
              <w:t>Device Manufactures</w:t>
            </w:r>
          </w:p>
          <w:p w:rsidR="00717627" w:rsidRDefault="00717627" w:rsidP="00717627">
            <w:pPr>
              <w:ind w:firstLine="0"/>
              <w:rPr>
                <w:b/>
              </w:rPr>
            </w:pPr>
          </w:p>
          <w:p w:rsidR="00717627" w:rsidRDefault="00F45AC6" w:rsidP="00717627">
            <w:pPr>
              <w:ind w:firstLine="0"/>
            </w:pPr>
            <w:r>
              <w:t>Smartphones</w:t>
            </w:r>
          </w:p>
          <w:p w:rsidR="00717627" w:rsidRDefault="00F45AC6" w:rsidP="00717627">
            <w:pPr>
              <w:ind w:firstLine="0"/>
            </w:pPr>
            <w:r>
              <w:t>Smart TVs</w:t>
            </w:r>
          </w:p>
          <w:p w:rsidR="00717627" w:rsidRPr="00917FE2" w:rsidRDefault="00F45AC6" w:rsidP="00717627">
            <w:pPr>
              <w:ind w:firstLine="0"/>
            </w:pPr>
            <w:r>
              <w:t>TV box</w:t>
            </w:r>
          </w:p>
        </w:tc>
        <w:tc>
          <w:tcPr>
            <w:tcW w:w="222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</w:tcPr>
          <w:p w:rsidR="00717627" w:rsidRDefault="00717627" w:rsidP="00717627">
            <w:pPr>
              <w:ind w:firstLine="0"/>
            </w:pPr>
          </w:p>
        </w:tc>
        <w:tc>
          <w:tcPr>
            <w:tcW w:w="222" w:type="dxa"/>
            <w:vMerge w:val="restart"/>
            <w:tcBorders>
              <w:left w:val="single" w:sz="8" w:space="0" w:color="auto"/>
            </w:tcBorders>
            <w:shd w:val="clear" w:color="auto" w:fill="FFFFFF" w:themeFill="background1"/>
          </w:tcPr>
          <w:p w:rsidR="00717627" w:rsidRDefault="00717627" w:rsidP="00717627">
            <w:pPr>
              <w:ind w:firstLine="0"/>
            </w:pPr>
          </w:p>
        </w:tc>
        <w:tc>
          <w:tcPr>
            <w:tcW w:w="2436" w:type="dxa"/>
            <w:shd w:val="clear" w:color="auto" w:fill="FFFFFF" w:themeFill="background1"/>
          </w:tcPr>
          <w:p w:rsidR="00717627" w:rsidRPr="00656399" w:rsidRDefault="00717627" w:rsidP="00717627">
            <w:pPr>
              <w:ind w:firstLine="0"/>
              <w:rPr>
                <w:b/>
              </w:rPr>
            </w:pPr>
          </w:p>
        </w:tc>
        <w:tc>
          <w:tcPr>
            <w:tcW w:w="222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</w:tcPr>
          <w:p w:rsidR="00717627" w:rsidRDefault="00717627" w:rsidP="00717627">
            <w:pPr>
              <w:ind w:firstLine="0"/>
            </w:pPr>
          </w:p>
        </w:tc>
        <w:tc>
          <w:tcPr>
            <w:tcW w:w="236" w:type="dxa"/>
            <w:vMerge w:val="restart"/>
            <w:tcBorders>
              <w:left w:val="single" w:sz="8" w:space="0" w:color="auto"/>
            </w:tcBorders>
            <w:shd w:val="clear" w:color="auto" w:fill="FFFFFF" w:themeFill="background1"/>
          </w:tcPr>
          <w:p w:rsidR="00717627" w:rsidRDefault="00717627" w:rsidP="00717627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CC"/>
          </w:tcPr>
          <w:p w:rsidR="00717627" w:rsidRDefault="00F45AC6" w:rsidP="00717627">
            <w:pPr>
              <w:ind w:firstLine="0"/>
            </w:pPr>
            <w:r>
              <w:t>want</w:t>
            </w:r>
          </w:p>
        </w:tc>
        <w:tc>
          <w:tcPr>
            <w:tcW w:w="235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</w:tcPr>
          <w:p w:rsidR="00717627" w:rsidRDefault="00717627" w:rsidP="00717627">
            <w:pPr>
              <w:ind w:firstLine="0"/>
            </w:pPr>
          </w:p>
        </w:tc>
        <w:tc>
          <w:tcPr>
            <w:tcW w:w="236" w:type="dxa"/>
            <w:vMerge w:val="restart"/>
            <w:tcBorders>
              <w:left w:val="single" w:sz="8" w:space="0" w:color="auto"/>
            </w:tcBorders>
            <w:shd w:val="clear" w:color="auto" w:fill="FFFFFF" w:themeFill="background1"/>
          </w:tcPr>
          <w:p w:rsidR="00717627" w:rsidRDefault="00717627" w:rsidP="00717627">
            <w:pPr>
              <w:ind w:firstLine="0"/>
            </w:pPr>
          </w:p>
        </w:tc>
        <w:tc>
          <w:tcPr>
            <w:tcW w:w="2636" w:type="dxa"/>
            <w:shd w:val="clear" w:color="auto" w:fill="FFFFCC"/>
          </w:tcPr>
          <w:p w:rsidR="00717627" w:rsidRPr="008363A6" w:rsidRDefault="00F45AC6" w:rsidP="00724CEA">
            <w:pPr>
              <w:ind w:right="-265" w:firstLine="0"/>
              <w:rPr>
                <w:b/>
              </w:rPr>
            </w:pPr>
            <w:r w:rsidRPr="008363A6">
              <w:rPr>
                <w:b/>
              </w:rPr>
              <w:t>Promotions</w:t>
            </w:r>
          </w:p>
        </w:tc>
        <w:tc>
          <w:tcPr>
            <w:tcW w:w="283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</w:tcPr>
          <w:p w:rsidR="00717627" w:rsidRDefault="00717627" w:rsidP="00717627">
            <w:pPr>
              <w:ind w:firstLine="0"/>
            </w:pPr>
          </w:p>
        </w:tc>
        <w:tc>
          <w:tcPr>
            <w:tcW w:w="236" w:type="dxa"/>
            <w:vMerge w:val="restart"/>
            <w:tcBorders>
              <w:left w:val="single" w:sz="8" w:space="0" w:color="auto"/>
            </w:tcBorders>
            <w:shd w:val="clear" w:color="auto" w:fill="FFFFFF" w:themeFill="background1"/>
          </w:tcPr>
          <w:p w:rsidR="00717627" w:rsidRDefault="00717627" w:rsidP="00717627">
            <w:pPr>
              <w:ind w:firstLine="0"/>
            </w:pPr>
          </w:p>
        </w:tc>
        <w:tc>
          <w:tcPr>
            <w:tcW w:w="2366" w:type="dxa"/>
            <w:shd w:val="clear" w:color="auto" w:fill="FFFFCC"/>
          </w:tcPr>
          <w:p w:rsidR="00717627" w:rsidRDefault="00F45AC6" w:rsidP="0052534F">
            <w:pPr>
              <w:ind w:firstLine="0"/>
            </w:pPr>
            <w:r>
              <w:t xml:space="preserve">audio and visual </w:t>
            </w:r>
          </w:p>
        </w:tc>
        <w:tc>
          <w:tcPr>
            <w:tcW w:w="247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717627" w:rsidRDefault="00717627" w:rsidP="00717627">
            <w:pPr>
              <w:ind w:firstLine="0"/>
            </w:pPr>
          </w:p>
        </w:tc>
      </w:tr>
      <w:tr w:rsidR="00C655D0" w:rsidTr="000A681F">
        <w:trPr>
          <w:trHeight w:val="113"/>
        </w:trPr>
        <w:tc>
          <w:tcPr>
            <w:tcW w:w="241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717627" w:rsidRPr="00D074C7" w:rsidRDefault="00717627" w:rsidP="00717627">
            <w:pPr>
              <w:ind w:firstLine="0"/>
              <w:rPr>
                <w:b/>
              </w:rPr>
            </w:pPr>
          </w:p>
        </w:tc>
        <w:tc>
          <w:tcPr>
            <w:tcW w:w="2549" w:type="dxa"/>
            <w:vMerge/>
            <w:shd w:val="clear" w:color="auto" w:fill="FFFFCC"/>
          </w:tcPr>
          <w:p w:rsidR="00717627" w:rsidRPr="00D074C7" w:rsidRDefault="00717627" w:rsidP="00717627">
            <w:pPr>
              <w:ind w:firstLine="0"/>
              <w:rPr>
                <w:b/>
              </w:rPr>
            </w:pPr>
          </w:p>
        </w:tc>
        <w:tc>
          <w:tcPr>
            <w:tcW w:w="222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717627" w:rsidRDefault="00717627" w:rsidP="00717627">
            <w:pPr>
              <w:ind w:firstLine="0"/>
            </w:pPr>
          </w:p>
        </w:tc>
        <w:tc>
          <w:tcPr>
            <w:tcW w:w="222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717627" w:rsidRDefault="00717627" w:rsidP="00717627">
            <w:pPr>
              <w:ind w:firstLine="0"/>
            </w:pPr>
          </w:p>
        </w:tc>
        <w:tc>
          <w:tcPr>
            <w:tcW w:w="2436" w:type="dxa"/>
            <w:shd w:val="clear" w:color="auto" w:fill="FFFFCC"/>
          </w:tcPr>
          <w:p w:rsidR="00717627" w:rsidRPr="00656399" w:rsidRDefault="00F45AC6" w:rsidP="00717627">
            <w:pPr>
              <w:ind w:firstLine="0"/>
              <w:rPr>
                <w:b/>
              </w:rPr>
            </w:pPr>
            <w:r w:rsidRPr="00656399">
              <w:rPr>
                <w:b/>
              </w:rPr>
              <w:t>Maintaining content</w:t>
            </w:r>
          </w:p>
        </w:tc>
        <w:tc>
          <w:tcPr>
            <w:tcW w:w="222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717627" w:rsidRDefault="00717627" w:rsidP="00717627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717627" w:rsidRDefault="00717627" w:rsidP="00717627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717627" w:rsidRDefault="00717627" w:rsidP="00717627">
            <w:pPr>
              <w:ind w:firstLine="0"/>
            </w:pPr>
          </w:p>
        </w:tc>
        <w:tc>
          <w:tcPr>
            <w:tcW w:w="235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717627" w:rsidRDefault="00717627" w:rsidP="00717627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717627" w:rsidRDefault="00717627" w:rsidP="00717627">
            <w:pPr>
              <w:ind w:firstLine="0"/>
            </w:pPr>
          </w:p>
        </w:tc>
        <w:tc>
          <w:tcPr>
            <w:tcW w:w="2636" w:type="dxa"/>
            <w:shd w:val="clear" w:color="auto" w:fill="FFFFFF" w:themeFill="background1"/>
          </w:tcPr>
          <w:p w:rsidR="00717627" w:rsidRDefault="00717627" w:rsidP="00717627">
            <w:pPr>
              <w:ind w:firstLine="0"/>
            </w:pPr>
          </w:p>
        </w:tc>
        <w:tc>
          <w:tcPr>
            <w:tcW w:w="283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717627" w:rsidRDefault="00717627" w:rsidP="00717627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717627" w:rsidRDefault="00717627" w:rsidP="00717627">
            <w:pPr>
              <w:ind w:firstLine="0"/>
            </w:pPr>
          </w:p>
        </w:tc>
        <w:tc>
          <w:tcPr>
            <w:tcW w:w="2366" w:type="dxa"/>
            <w:shd w:val="clear" w:color="auto" w:fill="FFFFCC"/>
          </w:tcPr>
          <w:p w:rsidR="00717627" w:rsidRDefault="00F45AC6" w:rsidP="00717627">
            <w:pPr>
              <w:ind w:firstLine="0"/>
            </w:pPr>
            <w:r>
              <w:t>content</w:t>
            </w:r>
          </w:p>
        </w:tc>
        <w:tc>
          <w:tcPr>
            <w:tcW w:w="247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717627" w:rsidRDefault="00717627" w:rsidP="00717627">
            <w:pPr>
              <w:ind w:firstLine="0"/>
            </w:pPr>
          </w:p>
        </w:tc>
      </w:tr>
      <w:tr w:rsidR="00C655D0" w:rsidTr="000A681F">
        <w:trPr>
          <w:trHeight w:val="113"/>
        </w:trPr>
        <w:tc>
          <w:tcPr>
            <w:tcW w:w="241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717627" w:rsidRPr="00D074C7" w:rsidRDefault="00717627" w:rsidP="00717627">
            <w:pPr>
              <w:ind w:firstLine="0"/>
              <w:rPr>
                <w:b/>
              </w:rPr>
            </w:pPr>
          </w:p>
        </w:tc>
        <w:tc>
          <w:tcPr>
            <w:tcW w:w="2549" w:type="dxa"/>
            <w:vMerge/>
            <w:shd w:val="clear" w:color="auto" w:fill="FFFFCC"/>
          </w:tcPr>
          <w:p w:rsidR="00717627" w:rsidRPr="00D074C7" w:rsidRDefault="00717627" w:rsidP="00717627">
            <w:pPr>
              <w:ind w:firstLine="0"/>
              <w:rPr>
                <w:b/>
              </w:rPr>
            </w:pPr>
          </w:p>
        </w:tc>
        <w:tc>
          <w:tcPr>
            <w:tcW w:w="222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717627" w:rsidRDefault="00717627" w:rsidP="00717627">
            <w:pPr>
              <w:ind w:firstLine="0"/>
            </w:pPr>
          </w:p>
        </w:tc>
        <w:tc>
          <w:tcPr>
            <w:tcW w:w="222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717627" w:rsidRDefault="00717627" w:rsidP="00717627">
            <w:pPr>
              <w:ind w:firstLine="0"/>
            </w:pPr>
          </w:p>
        </w:tc>
        <w:tc>
          <w:tcPr>
            <w:tcW w:w="2436" w:type="dxa"/>
            <w:shd w:val="clear" w:color="auto" w:fill="FFFFFF" w:themeFill="background1"/>
          </w:tcPr>
          <w:p w:rsidR="00717627" w:rsidRPr="00656399" w:rsidRDefault="00717627" w:rsidP="00717627">
            <w:pPr>
              <w:ind w:firstLine="0"/>
              <w:rPr>
                <w:b/>
              </w:rPr>
            </w:pPr>
          </w:p>
        </w:tc>
        <w:tc>
          <w:tcPr>
            <w:tcW w:w="222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717627" w:rsidRDefault="00717627" w:rsidP="00717627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717627" w:rsidRDefault="00717627" w:rsidP="00717627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CC"/>
          </w:tcPr>
          <w:p w:rsidR="00717627" w:rsidRPr="00717627" w:rsidRDefault="00F45AC6" w:rsidP="00717627">
            <w:pPr>
              <w:ind w:firstLine="0"/>
              <w:rPr>
                <w:b/>
              </w:rPr>
            </w:pPr>
            <w:r w:rsidRPr="00717627">
              <w:rPr>
                <w:b/>
              </w:rPr>
              <w:t>Watch later</w:t>
            </w:r>
          </w:p>
        </w:tc>
        <w:tc>
          <w:tcPr>
            <w:tcW w:w="235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717627" w:rsidRDefault="00717627" w:rsidP="00717627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717627" w:rsidRDefault="00717627" w:rsidP="00717627">
            <w:pPr>
              <w:ind w:firstLine="0"/>
            </w:pPr>
          </w:p>
        </w:tc>
        <w:tc>
          <w:tcPr>
            <w:tcW w:w="2636" w:type="dxa"/>
            <w:shd w:val="clear" w:color="auto" w:fill="FFFFCC"/>
          </w:tcPr>
          <w:p w:rsidR="00717627" w:rsidRPr="008363A6" w:rsidRDefault="00F45AC6" w:rsidP="008363A6">
            <w:pPr>
              <w:ind w:firstLine="0"/>
              <w:rPr>
                <w:b/>
              </w:rPr>
            </w:pPr>
            <w:r w:rsidRPr="008363A6">
              <w:rPr>
                <w:b/>
              </w:rPr>
              <w:t xml:space="preserve">One month free </w:t>
            </w:r>
          </w:p>
        </w:tc>
        <w:tc>
          <w:tcPr>
            <w:tcW w:w="283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717627" w:rsidRDefault="00717627" w:rsidP="00717627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717627" w:rsidRDefault="00717627" w:rsidP="00717627">
            <w:pPr>
              <w:ind w:firstLine="0"/>
            </w:pPr>
          </w:p>
        </w:tc>
        <w:tc>
          <w:tcPr>
            <w:tcW w:w="2366" w:type="dxa"/>
            <w:shd w:val="clear" w:color="auto" w:fill="FFFFFF" w:themeFill="background1"/>
          </w:tcPr>
          <w:p w:rsidR="00717627" w:rsidRDefault="00717627" w:rsidP="00717627">
            <w:pPr>
              <w:ind w:firstLine="0"/>
            </w:pPr>
          </w:p>
        </w:tc>
        <w:tc>
          <w:tcPr>
            <w:tcW w:w="247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717627" w:rsidRDefault="00717627" w:rsidP="00717627">
            <w:pPr>
              <w:ind w:firstLine="0"/>
            </w:pPr>
          </w:p>
        </w:tc>
      </w:tr>
      <w:tr w:rsidR="00C655D0" w:rsidTr="000A681F">
        <w:trPr>
          <w:trHeight w:val="113"/>
        </w:trPr>
        <w:tc>
          <w:tcPr>
            <w:tcW w:w="241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Pr="00D074C7" w:rsidRDefault="0052534F" w:rsidP="0052534F">
            <w:pPr>
              <w:ind w:firstLine="0"/>
              <w:rPr>
                <w:b/>
              </w:rPr>
            </w:pPr>
          </w:p>
        </w:tc>
        <w:tc>
          <w:tcPr>
            <w:tcW w:w="2549" w:type="dxa"/>
            <w:vMerge/>
            <w:shd w:val="clear" w:color="auto" w:fill="FFFFCC"/>
          </w:tcPr>
          <w:p w:rsidR="0052534F" w:rsidRPr="00D074C7" w:rsidRDefault="0052534F" w:rsidP="0052534F">
            <w:pPr>
              <w:ind w:firstLine="0"/>
              <w:rPr>
                <w:b/>
              </w:rPr>
            </w:pPr>
          </w:p>
        </w:tc>
        <w:tc>
          <w:tcPr>
            <w:tcW w:w="222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22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436" w:type="dxa"/>
            <w:shd w:val="clear" w:color="auto" w:fill="FFFFCC"/>
          </w:tcPr>
          <w:p w:rsidR="0052534F" w:rsidRPr="00656399" w:rsidRDefault="00F45AC6" w:rsidP="0052534F">
            <w:pPr>
              <w:ind w:firstLine="0"/>
              <w:rPr>
                <w:b/>
              </w:rPr>
            </w:pPr>
            <w:r w:rsidRPr="00656399">
              <w:rPr>
                <w:b/>
              </w:rPr>
              <w:t xml:space="preserve">Acquiring  content </w:t>
            </w:r>
          </w:p>
        </w:tc>
        <w:tc>
          <w:tcPr>
            <w:tcW w:w="222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CC"/>
          </w:tcPr>
          <w:p w:rsidR="0052534F" w:rsidRDefault="0052534F" w:rsidP="0052534F">
            <w:pPr>
              <w:ind w:firstLine="0"/>
            </w:pPr>
          </w:p>
        </w:tc>
        <w:tc>
          <w:tcPr>
            <w:tcW w:w="235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636" w:type="dxa"/>
            <w:shd w:val="clear" w:color="auto" w:fill="FFFFCC"/>
          </w:tcPr>
          <w:p w:rsidR="0052534F" w:rsidRPr="008363A6" w:rsidRDefault="00F45AC6" w:rsidP="0052534F">
            <w:pPr>
              <w:ind w:firstLine="0"/>
              <w:rPr>
                <w:b/>
              </w:rPr>
            </w:pPr>
            <w:r w:rsidRPr="008363A6">
              <w:rPr>
                <w:b/>
              </w:rPr>
              <w:t>subscription</w:t>
            </w:r>
          </w:p>
        </w:tc>
        <w:tc>
          <w:tcPr>
            <w:tcW w:w="283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6" w:type="dxa"/>
            <w:shd w:val="clear" w:color="auto" w:fill="FFFFCC"/>
          </w:tcPr>
          <w:p w:rsidR="0052534F" w:rsidRPr="00DF605F" w:rsidRDefault="00F45AC6" w:rsidP="0052534F">
            <w:pPr>
              <w:ind w:firstLine="0"/>
              <w:rPr>
                <w:b/>
              </w:rPr>
            </w:pPr>
            <w:r w:rsidRPr="00DF605F">
              <w:rPr>
                <w:b/>
              </w:rPr>
              <w:t xml:space="preserve">Content </w:t>
            </w:r>
          </w:p>
        </w:tc>
        <w:tc>
          <w:tcPr>
            <w:tcW w:w="247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</w:tr>
      <w:tr w:rsidR="00C655D0" w:rsidTr="000A681F">
        <w:trPr>
          <w:trHeight w:val="113"/>
        </w:trPr>
        <w:tc>
          <w:tcPr>
            <w:tcW w:w="241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Pr="00D074C7" w:rsidRDefault="0052534F" w:rsidP="0052534F">
            <w:pPr>
              <w:ind w:firstLine="0"/>
              <w:rPr>
                <w:b/>
              </w:rPr>
            </w:pPr>
          </w:p>
        </w:tc>
        <w:tc>
          <w:tcPr>
            <w:tcW w:w="2549" w:type="dxa"/>
            <w:vMerge/>
            <w:shd w:val="clear" w:color="auto" w:fill="FFFFCC"/>
          </w:tcPr>
          <w:p w:rsidR="0052534F" w:rsidRPr="00D074C7" w:rsidRDefault="0052534F" w:rsidP="0052534F">
            <w:pPr>
              <w:ind w:firstLine="0"/>
              <w:rPr>
                <w:b/>
              </w:rPr>
            </w:pPr>
          </w:p>
        </w:tc>
        <w:tc>
          <w:tcPr>
            <w:tcW w:w="222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22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436" w:type="dxa"/>
            <w:shd w:val="clear" w:color="auto" w:fill="FFFFCC"/>
          </w:tcPr>
          <w:p w:rsidR="0052534F" w:rsidRPr="00656399" w:rsidRDefault="00F45AC6" w:rsidP="0052534F">
            <w:pPr>
              <w:ind w:firstLine="0"/>
              <w:rPr>
                <w:b/>
              </w:rPr>
            </w:pPr>
            <w:r w:rsidRPr="00656399">
              <w:rPr>
                <w:b/>
              </w:rPr>
              <w:t>licenses</w:t>
            </w:r>
          </w:p>
        </w:tc>
        <w:tc>
          <w:tcPr>
            <w:tcW w:w="222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CC"/>
          </w:tcPr>
          <w:p w:rsidR="0052534F" w:rsidRDefault="00F45AC6" w:rsidP="0052534F">
            <w:pPr>
              <w:ind w:firstLine="0"/>
            </w:pPr>
            <w:r>
              <w:t xml:space="preserve">Download content to </w:t>
            </w:r>
          </w:p>
        </w:tc>
        <w:tc>
          <w:tcPr>
            <w:tcW w:w="235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636" w:type="dxa"/>
            <w:shd w:val="clear" w:color="auto" w:fill="FFFFCC"/>
          </w:tcPr>
          <w:p w:rsidR="0052534F" w:rsidRDefault="0052534F" w:rsidP="0052534F">
            <w:pPr>
              <w:ind w:firstLine="0"/>
            </w:pPr>
          </w:p>
        </w:tc>
        <w:tc>
          <w:tcPr>
            <w:tcW w:w="283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6" w:type="dxa"/>
            <w:shd w:val="clear" w:color="auto" w:fill="FFFFCC"/>
          </w:tcPr>
          <w:p w:rsidR="0052534F" w:rsidRPr="00DF605F" w:rsidRDefault="00F45AC6" w:rsidP="0052534F">
            <w:pPr>
              <w:ind w:firstLine="0"/>
              <w:rPr>
                <w:b/>
              </w:rPr>
            </w:pPr>
            <w:r w:rsidRPr="00DF605F">
              <w:rPr>
                <w:b/>
              </w:rPr>
              <w:t>categorization</w:t>
            </w:r>
          </w:p>
        </w:tc>
        <w:tc>
          <w:tcPr>
            <w:tcW w:w="247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</w:tr>
      <w:tr w:rsidR="00C655D0" w:rsidTr="000A681F">
        <w:trPr>
          <w:trHeight w:val="300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549" w:type="dxa"/>
            <w:shd w:val="clear" w:color="auto" w:fill="F8F8F8" w:themeFill="background2"/>
          </w:tcPr>
          <w:p w:rsidR="0052534F" w:rsidRDefault="0052534F" w:rsidP="0052534F">
            <w:pPr>
              <w:ind w:firstLine="0"/>
            </w:pP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22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436" w:type="dxa"/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CC"/>
          </w:tcPr>
          <w:p w:rsidR="0052534F" w:rsidRDefault="00F45AC6" w:rsidP="0052534F">
            <w:pPr>
              <w:ind w:firstLine="0"/>
            </w:pPr>
            <w:r>
              <w:t>Watch offline</w:t>
            </w:r>
          </w:p>
        </w:tc>
        <w:tc>
          <w:tcPr>
            <w:tcW w:w="235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636" w:type="dxa"/>
            <w:shd w:val="clear" w:color="auto" w:fill="FFFFCC"/>
          </w:tcPr>
          <w:p w:rsidR="0052534F" w:rsidRDefault="00F45AC6" w:rsidP="0052534F">
            <w:pPr>
              <w:ind w:firstLine="0"/>
            </w:pPr>
            <w:r>
              <w:t xml:space="preserve">Great marketing strategy 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6" w:type="dxa"/>
            <w:shd w:val="clear" w:color="auto" w:fill="FFFFCC"/>
          </w:tcPr>
          <w:p w:rsidR="0052534F" w:rsidRDefault="0052534F" w:rsidP="0052534F">
            <w:pPr>
              <w:ind w:firstLine="0"/>
            </w:pPr>
          </w:p>
        </w:tc>
        <w:tc>
          <w:tcPr>
            <w:tcW w:w="247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</w:tr>
      <w:tr w:rsidR="00C655D0" w:rsidTr="000A681F">
        <w:trPr>
          <w:trHeight w:val="154"/>
        </w:trPr>
        <w:tc>
          <w:tcPr>
            <w:tcW w:w="241" w:type="dxa"/>
            <w:vMerge w:val="restart"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549" w:type="dxa"/>
            <w:vMerge w:val="restart"/>
            <w:shd w:val="clear" w:color="auto" w:fill="FFFFCC"/>
          </w:tcPr>
          <w:p w:rsidR="0052534F" w:rsidRPr="003C0E07" w:rsidRDefault="00F45AC6" w:rsidP="0052534F">
            <w:pPr>
              <w:ind w:firstLine="0"/>
              <w:rPr>
                <w:b/>
              </w:rPr>
            </w:pPr>
            <w:r w:rsidRPr="003C0E07">
              <w:rPr>
                <w:b/>
              </w:rPr>
              <w:t>Internet Providers</w:t>
            </w:r>
          </w:p>
          <w:p w:rsidR="0052534F" w:rsidRDefault="0052534F" w:rsidP="0052534F">
            <w:pPr>
              <w:ind w:firstLine="0"/>
            </w:pPr>
          </w:p>
          <w:p w:rsidR="0052534F" w:rsidRDefault="00F45AC6" w:rsidP="0052534F">
            <w:pPr>
              <w:ind w:firstLine="0"/>
            </w:pPr>
            <w:r>
              <w:t>Broadband</w:t>
            </w:r>
          </w:p>
          <w:p w:rsidR="0052534F" w:rsidRDefault="00F45AC6" w:rsidP="0052534F">
            <w:pPr>
              <w:ind w:firstLine="0"/>
            </w:pPr>
            <w:r>
              <w:t>Mobile Network companies</w:t>
            </w:r>
          </w:p>
        </w:tc>
        <w:tc>
          <w:tcPr>
            <w:tcW w:w="222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22" w:type="dxa"/>
            <w:vMerge w:val="restart"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436" w:type="dxa"/>
            <w:vMerge w:val="restart"/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22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" w:type="dxa"/>
            <w:vMerge w:val="restart"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5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" w:type="dxa"/>
            <w:vMerge w:val="restart"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636" w:type="dxa"/>
            <w:shd w:val="clear" w:color="auto" w:fill="FFFFCC"/>
          </w:tcPr>
          <w:p w:rsidR="0052534F" w:rsidRDefault="00F45AC6" w:rsidP="0052534F">
            <w:pPr>
              <w:ind w:firstLine="0"/>
            </w:pPr>
            <w:r>
              <w:t>to attract a new customer</w:t>
            </w:r>
          </w:p>
        </w:tc>
        <w:tc>
          <w:tcPr>
            <w:tcW w:w="283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" w:type="dxa"/>
            <w:vMerge w:val="restart"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6" w:type="dxa"/>
            <w:shd w:val="clear" w:color="auto" w:fill="FFFFCC"/>
          </w:tcPr>
          <w:p w:rsidR="0052534F" w:rsidRDefault="00F45AC6" w:rsidP="0052534F">
            <w:pPr>
              <w:ind w:firstLine="0"/>
            </w:pPr>
            <w:r>
              <w:t xml:space="preserve">Content is categories </w:t>
            </w:r>
          </w:p>
        </w:tc>
        <w:tc>
          <w:tcPr>
            <w:tcW w:w="247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</w:tr>
      <w:tr w:rsidR="00C655D0" w:rsidTr="000A681F">
        <w:trPr>
          <w:trHeight w:val="153"/>
        </w:trPr>
        <w:tc>
          <w:tcPr>
            <w:tcW w:w="241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549" w:type="dxa"/>
            <w:vMerge/>
            <w:shd w:val="clear" w:color="auto" w:fill="FFFFCC"/>
          </w:tcPr>
          <w:p w:rsidR="0052534F" w:rsidRPr="003C0E07" w:rsidRDefault="0052534F" w:rsidP="0052534F">
            <w:pPr>
              <w:ind w:firstLine="0"/>
              <w:rPr>
                <w:b/>
              </w:rPr>
            </w:pPr>
          </w:p>
        </w:tc>
        <w:tc>
          <w:tcPr>
            <w:tcW w:w="222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22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436" w:type="dxa"/>
            <w:vMerge/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22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CC"/>
          </w:tcPr>
          <w:p w:rsidR="0052534F" w:rsidRPr="00CB143A" w:rsidRDefault="00F45AC6" w:rsidP="0052534F">
            <w:pPr>
              <w:ind w:firstLine="0"/>
              <w:rPr>
                <w:b/>
              </w:rPr>
            </w:pPr>
            <w:r w:rsidRPr="00CB143A">
              <w:rPr>
                <w:b/>
              </w:rPr>
              <w:t>No advertisement</w:t>
            </w:r>
          </w:p>
        </w:tc>
        <w:tc>
          <w:tcPr>
            <w:tcW w:w="235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636" w:type="dxa"/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83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6" w:type="dxa"/>
            <w:shd w:val="clear" w:color="auto" w:fill="FFFFCC"/>
          </w:tcPr>
          <w:p w:rsidR="0052534F" w:rsidRDefault="00F45AC6" w:rsidP="0052534F">
            <w:pPr>
              <w:ind w:firstLine="0"/>
            </w:pPr>
            <w:r>
              <w:t>into different genres</w:t>
            </w:r>
          </w:p>
        </w:tc>
        <w:tc>
          <w:tcPr>
            <w:tcW w:w="247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</w:tr>
      <w:tr w:rsidR="00C655D0" w:rsidTr="000A681F">
        <w:trPr>
          <w:trHeight w:val="153"/>
        </w:trPr>
        <w:tc>
          <w:tcPr>
            <w:tcW w:w="241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549" w:type="dxa"/>
            <w:vMerge/>
            <w:shd w:val="clear" w:color="auto" w:fill="FFFFCC"/>
          </w:tcPr>
          <w:p w:rsidR="0052534F" w:rsidRPr="003C0E07" w:rsidRDefault="0052534F" w:rsidP="0052534F">
            <w:pPr>
              <w:ind w:firstLine="0"/>
              <w:rPr>
                <w:b/>
              </w:rPr>
            </w:pPr>
          </w:p>
        </w:tc>
        <w:tc>
          <w:tcPr>
            <w:tcW w:w="222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22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436" w:type="dxa"/>
            <w:vMerge/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22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5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636" w:type="dxa"/>
            <w:shd w:val="clear" w:color="auto" w:fill="FFFFCC"/>
          </w:tcPr>
          <w:p w:rsidR="0052534F" w:rsidRPr="00AD1BA3" w:rsidRDefault="00F45AC6" w:rsidP="0052534F">
            <w:pPr>
              <w:ind w:firstLine="0"/>
              <w:rPr>
                <w:b/>
              </w:rPr>
            </w:pPr>
            <w:r w:rsidRPr="00AD1BA3">
              <w:rPr>
                <w:b/>
              </w:rPr>
              <w:t>Recommendation</w:t>
            </w:r>
          </w:p>
        </w:tc>
        <w:tc>
          <w:tcPr>
            <w:tcW w:w="283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6" w:type="dxa"/>
            <w:shd w:val="clear" w:color="auto" w:fill="FFFFCC"/>
          </w:tcPr>
          <w:p w:rsidR="0052534F" w:rsidRDefault="00F45AC6" w:rsidP="0052534F">
            <w:pPr>
              <w:ind w:firstLine="0"/>
            </w:pPr>
            <w:r>
              <w:t xml:space="preserve">as per customer </w:t>
            </w:r>
          </w:p>
        </w:tc>
        <w:tc>
          <w:tcPr>
            <w:tcW w:w="247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</w:tr>
      <w:tr w:rsidR="00C655D0" w:rsidTr="000A681F">
        <w:trPr>
          <w:trHeight w:val="153"/>
        </w:trPr>
        <w:tc>
          <w:tcPr>
            <w:tcW w:w="241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549" w:type="dxa"/>
            <w:vMerge/>
            <w:shd w:val="clear" w:color="auto" w:fill="FFFFCC"/>
          </w:tcPr>
          <w:p w:rsidR="0052534F" w:rsidRPr="003C0E07" w:rsidRDefault="0052534F" w:rsidP="0052534F">
            <w:pPr>
              <w:ind w:firstLine="0"/>
              <w:rPr>
                <w:b/>
              </w:rPr>
            </w:pPr>
          </w:p>
        </w:tc>
        <w:tc>
          <w:tcPr>
            <w:tcW w:w="222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22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436" w:type="dxa"/>
            <w:vMerge/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22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CC"/>
          </w:tcPr>
          <w:p w:rsidR="0052534F" w:rsidRPr="007E3901" w:rsidRDefault="00F45AC6" w:rsidP="0052534F">
            <w:pPr>
              <w:ind w:firstLine="0"/>
              <w:rPr>
                <w:b/>
              </w:rPr>
            </w:pPr>
            <w:r w:rsidRPr="007E3901">
              <w:rPr>
                <w:b/>
              </w:rPr>
              <w:t>Children channel</w:t>
            </w:r>
          </w:p>
        </w:tc>
        <w:tc>
          <w:tcPr>
            <w:tcW w:w="235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636" w:type="dxa"/>
            <w:shd w:val="clear" w:color="auto" w:fill="FFFFCC"/>
          </w:tcPr>
          <w:p w:rsidR="0052534F" w:rsidRDefault="0052534F" w:rsidP="0052534F">
            <w:pPr>
              <w:ind w:firstLine="0"/>
            </w:pPr>
          </w:p>
        </w:tc>
        <w:tc>
          <w:tcPr>
            <w:tcW w:w="283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6" w:type="dxa"/>
            <w:shd w:val="clear" w:color="auto" w:fill="FFFFCC"/>
          </w:tcPr>
          <w:p w:rsidR="0052534F" w:rsidRDefault="00F45AC6" w:rsidP="0052534F">
            <w:pPr>
              <w:ind w:firstLine="0"/>
            </w:pPr>
            <w:r>
              <w:t>likings</w:t>
            </w:r>
          </w:p>
        </w:tc>
        <w:tc>
          <w:tcPr>
            <w:tcW w:w="247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</w:tr>
      <w:tr w:rsidR="00C655D0" w:rsidTr="000A681F">
        <w:trPr>
          <w:trHeight w:val="153"/>
        </w:trPr>
        <w:tc>
          <w:tcPr>
            <w:tcW w:w="241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549" w:type="dxa"/>
            <w:vMerge/>
            <w:shd w:val="clear" w:color="auto" w:fill="FFFFCC"/>
          </w:tcPr>
          <w:p w:rsidR="0052534F" w:rsidRPr="003C0E07" w:rsidRDefault="0052534F" w:rsidP="0052534F">
            <w:pPr>
              <w:ind w:firstLine="0"/>
              <w:rPr>
                <w:b/>
              </w:rPr>
            </w:pPr>
          </w:p>
        </w:tc>
        <w:tc>
          <w:tcPr>
            <w:tcW w:w="222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22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436" w:type="dxa"/>
            <w:vMerge/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22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5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636" w:type="dxa"/>
            <w:shd w:val="clear" w:color="auto" w:fill="FFFFCC"/>
          </w:tcPr>
          <w:p w:rsidR="0052534F" w:rsidRDefault="00F45AC6" w:rsidP="0052534F">
            <w:pPr>
              <w:ind w:firstLine="0"/>
            </w:pPr>
            <w:r>
              <w:t xml:space="preserve">Suggest and recommend </w:t>
            </w:r>
          </w:p>
        </w:tc>
        <w:tc>
          <w:tcPr>
            <w:tcW w:w="283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6" w:type="dxa"/>
            <w:shd w:val="clear" w:color="auto" w:fill="FFFFCC"/>
          </w:tcPr>
          <w:p w:rsidR="0052534F" w:rsidRDefault="00F45AC6" w:rsidP="0052534F">
            <w:pPr>
              <w:ind w:firstLine="0"/>
            </w:pPr>
            <w:r>
              <w:t xml:space="preserve">this makes it Netflix </w:t>
            </w:r>
          </w:p>
        </w:tc>
        <w:tc>
          <w:tcPr>
            <w:tcW w:w="247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</w:tr>
      <w:tr w:rsidR="00C655D0" w:rsidTr="000A681F">
        <w:trPr>
          <w:trHeight w:val="300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549" w:type="dxa"/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22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436" w:type="dxa"/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CC"/>
          </w:tcPr>
          <w:p w:rsidR="0052534F" w:rsidRPr="00D4025E" w:rsidRDefault="00F45AC6" w:rsidP="0052534F">
            <w:pPr>
              <w:ind w:firstLine="0"/>
              <w:rPr>
                <w:b/>
              </w:rPr>
            </w:pPr>
            <w:r w:rsidRPr="00D4025E">
              <w:rPr>
                <w:b/>
              </w:rPr>
              <w:t>Easy Excess</w:t>
            </w:r>
          </w:p>
        </w:tc>
        <w:tc>
          <w:tcPr>
            <w:tcW w:w="235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636" w:type="dxa"/>
            <w:shd w:val="clear" w:color="auto" w:fill="FFFFCC"/>
          </w:tcPr>
          <w:p w:rsidR="0052534F" w:rsidRDefault="00F45AC6" w:rsidP="0052534F">
            <w:pPr>
              <w:ind w:firstLine="0"/>
            </w:pPr>
            <w:r>
              <w:t xml:space="preserve">shows according to 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6" w:type="dxa"/>
            <w:shd w:val="clear" w:color="auto" w:fill="FFFFCC"/>
          </w:tcPr>
          <w:p w:rsidR="0052534F" w:rsidRDefault="00F45AC6" w:rsidP="0052534F">
            <w:pPr>
              <w:ind w:firstLine="0"/>
            </w:pPr>
            <w:r>
              <w:t>easy to excess</w:t>
            </w:r>
          </w:p>
        </w:tc>
        <w:tc>
          <w:tcPr>
            <w:tcW w:w="247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</w:tr>
      <w:tr w:rsidR="00C655D0" w:rsidTr="000A681F">
        <w:trPr>
          <w:trHeight w:val="154"/>
        </w:trPr>
        <w:tc>
          <w:tcPr>
            <w:tcW w:w="241" w:type="dxa"/>
            <w:vMerge w:val="restart"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549" w:type="dxa"/>
            <w:vMerge w:val="restart"/>
            <w:shd w:val="clear" w:color="auto" w:fill="FFFFCC"/>
          </w:tcPr>
          <w:p w:rsidR="0052534F" w:rsidRDefault="00F45AC6" w:rsidP="0052534F">
            <w:pPr>
              <w:ind w:firstLine="0"/>
              <w:rPr>
                <w:b/>
              </w:rPr>
            </w:pPr>
            <w:r w:rsidRPr="00E82631">
              <w:rPr>
                <w:b/>
              </w:rPr>
              <w:t>App</w:t>
            </w:r>
            <w:r>
              <w:rPr>
                <w:b/>
              </w:rPr>
              <w:t>lication</w:t>
            </w:r>
            <w:r w:rsidRPr="00E82631">
              <w:rPr>
                <w:b/>
              </w:rPr>
              <w:t xml:space="preserve"> stores</w:t>
            </w:r>
          </w:p>
          <w:p w:rsidR="0052534F" w:rsidRDefault="0052534F" w:rsidP="0052534F">
            <w:pPr>
              <w:ind w:firstLine="0"/>
              <w:rPr>
                <w:b/>
              </w:rPr>
            </w:pPr>
          </w:p>
          <w:p w:rsidR="0052534F" w:rsidRDefault="00F45AC6" w:rsidP="0052534F">
            <w:pPr>
              <w:ind w:firstLine="0"/>
            </w:pPr>
            <w:r>
              <w:t>Google play</w:t>
            </w:r>
          </w:p>
          <w:p w:rsidR="0052534F" w:rsidRPr="00E82631" w:rsidRDefault="00F45AC6" w:rsidP="0052534F">
            <w:pPr>
              <w:ind w:firstLine="0"/>
            </w:pPr>
            <w:r>
              <w:t>App store (apple)</w:t>
            </w:r>
          </w:p>
        </w:tc>
        <w:tc>
          <w:tcPr>
            <w:tcW w:w="222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22" w:type="dxa"/>
            <w:vMerge w:val="restart"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436" w:type="dxa"/>
            <w:vMerge w:val="restart"/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22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" w:type="dxa"/>
            <w:vMerge w:val="restart"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CC"/>
          </w:tcPr>
          <w:p w:rsidR="0052534F" w:rsidRDefault="0052534F" w:rsidP="0052534F">
            <w:pPr>
              <w:ind w:firstLine="0"/>
            </w:pPr>
          </w:p>
        </w:tc>
        <w:tc>
          <w:tcPr>
            <w:tcW w:w="235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" w:type="dxa"/>
            <w:vMerge w:val="restart"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636" w:type="dxa"/>
            <w:shd w:val="clear" w:color="auto" w:fill="FFFFCC"/>
          </w:tcPr>
          <w:p w:rsidR="0052534F" w:rsidRDefault="00F45AC6" w:rsidP="0052534F">
            <w:pPr>
              <w:ind w:firstLine="0"/>
            </w:pPr>
            <w:r>
              <w:t xml:space="preserve">customer’s history of </w:t>
            </w:r>
          </w:p>
        </w:tc>
        <w:tc>
          <w:tcPr>
            <w:tcW w:w="283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" w:type="dxa"/>
            <w:vMerge w:val="restart"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6" w:type="dxa"/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47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</w:tr>
      <w:tr w:rsidR="00C655D0" w:rsidTr="000A681F">
        <w:trPr>
          <w:trHeight w:val="154"/>
        </w:trPr>
        <w:tc>
          <w:tcPr>
            <w:tcW w:w="241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549" w:type="dxa"/>
            <w:vMerge/>
            <w:shd w:val="clear" w:color="auto" w:fill="FFFFCC"/>
          </w:tcPr>
          <w:p w:rsidR="0052534F" w:rsidRPr="00E82631" w:rsidRDefault="0052534F" w:rsidP="0052534F">
            <w:pPr>
              <w:ind w:firstLine="0"/>
              <w:rPr>
                <w:b/>
              </w:rPr>
            </w:pPr>
          </w:p>
        </w:tc>
        <w:tc>
          <w:tcPr>
            <w:tcW w:w="222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22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436" w:type="dxa"/>
            <w:vMerge/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22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CC"/>
          </w:tcPr>
          <w:p w:rsidR="0052534F" w:rsidRPr="00D4025E" w:rsidRDefault="00F45AC6" w:rsidP="0052534F">
            <w:pPr>
              <w:ind w:firstLine="0"/>
            </w:pPr>
            <w:r>
              <w:t xml:space="preserve">Watch wherever you </w:t>
            </w:r>
          </w:p>
        </w:tc>
        <w:tc>
          <w:tcPr>
            <w:tcW w:w="235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636" w:type="dxa"/>
            <w:shd w:val="clear" w:color="auto" w:fill="FFFFCC"/>
          </w:tcPr>
          <w:p w:rsidR="0052534F" w:rsidRDefault="00F45AC6" w:rsidP="0052534F">
            <w:pPr>
              <w:ind w:firstLine="0"/>
            </w:pPr>
            <w:r>
              <w:t>streaming</w:t>
            </w:r>
          </w:p>
        </w:tc>
        <w:tc>
          <w:tcPr>
            <w:tcW w:w="283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6" w:type="dxa"/>
            <w:shd w:val="clear" w:color="auto" w:fill="FFFFCC"/>
          </w:tcPr>
          <w:p w:rsidR="0052534F" w:rsidRPr="0053486D" w:rsidRDefault="00F45AC6" w:rsidP="0052534F">
            <w:pPr>
              <w:ind w:firstLine="0"/>
              <w:rPr>
                <w:b/>
              </w:rPr>
            </w:pPr>
            <w:r w:rsidRPr="0053486D">
              <w:rPr>
                <w:b/>
              </w:rPr>
              <w:t xml:space="preserve">Safe and secure </w:t>
            </w:r>
          </w:p>
        </w:tc>
        <w:tc>
          <w:tcPr>
            <w:tcW w:w="247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</w:tr>
      <w:tr w:rsidR="00C655D0" w:rsidTr="000A681F">
        <w:trPr>
          <w:trHeight w:val="154"/>
        </w:trPr>
        <w:tc>
          <w:tcPr>
            <w:tcW w:w="241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549" w:type="dxa"/>
            <w:vMerge/>
            <w:shd w:val="clear" w:color="auto" w:fill="FFFFCC"/>
          </w:tcPr>
          <w:p w:rsidR="0052534F" w:rsidRPr="00E82631" w:rsidRDefault="0052534F" w:rsidP="0052534F">
            <w:pPr>
              <w:ind w:firstLine="0"/>
              <w:rPr>
                <w:b/>
              </w:rPr>
            </w:pPr>
          </w:p>
        </w:tc>
        <w:tc>
          <w:tcPr>
            <w:tcW w:w="222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22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436" w:type="dxa"/>
            <w:vMerge/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22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CC"/>
          </w:tcPr>
          <w:p w:rsidR="0052534F" w:rsidRDefault="00F45AC6" w:rsidP="0052534F">
            <w:pPr>
              <w:ind w:firstLine="0"/>
            </w:pPr>
            <w:r>
              <w:t xml:space="preserve">are on anything with a </w:t>
            </w:r>
          </w:p>
        </w:tc>
        <w:tc>
          <w:tcPr>
            <w:tcW w:w="235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636" w:type="dxa"/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83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6" w:type="dxa"/>
            <w:shd w:val="clear" w:color="auto" w:fill="FFFFCC"/>
          </w:tcPr>
          <w:p w:rsidR="0052534F" w:rsidRPr="00013EEB" w:rsidRDefault="00F45AC6" w:rsidP="0052534F">
            <w:pPr>
              <w:ind w:firstLine="0"/>
            </w:pPr>
            <w:r w:rsidRPr="00013EEB">
              <w:t xml:space="preserve">content for parents </w:t>
            </w:r>
          </w:p>
        </w:tc>
        <w:tc>
          <w:tcPr>
            <w:tcW w:w="247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</w:tr>
      <w:tr w:rsidR="00C655D0" w:rsidTr="000A681F">
        <w:trPr>
          <w:trHeight w:val="154"/>
        </w:trPr>
        <w:tc>
          <w:tcPr>
            <w:tcW w:w="241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549" w:type="dxa"/>
            <w:vMerge/>
            <w:shd w:val="clear" w:color="auto" w:fill="FFFFCC"/>
          </w:tcPr>
          <w:p w:rsidR="0052534F" w:rsidRPr="00E82631" w:rsidRDefault="0052534F" w:rsidP="0052534F">
            <w:pPr>
              <w:ind w:firstLine="0"/>
              <w:rPr>
                <w:b/>
              </w:rPr>
            </w:pPr>
          </w:p>
        </w:tc>
        <w:tc>
          <w:tcPr>
            <w:tcW w:w="222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22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436" w:type="dxa"/>
            <w:vMerge/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22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CC"/>
          </w:tcPr>
          <w:p w:rsidR="0052534F" w:rsidRDefault="00F45AC6" w:rsidP="0052534F">
            <w:pPr>
              <w:ind w:firstLine="0"/>
            </w:pPr>
            <w:r>
              <w:t xml:space="preserve">display and an internet </w:t>
            </w:r>
          </w:p>
        </w:tc>
        <w:tc>
          <w:tcPr>
            <w:tcW w:w="235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636" w:type="dxa"/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83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6" w:type="dxa"/>
            <w:shd w:val="clear" w:color="auto" w:fill="FFFFCC"/>
          </w:tcPr>
          <w:p w:rsidR="0052534F" w:rsidRPr="00013EEB" w:rsidRDefault="00F45AC6" w:rsidP="0052534F">
            <w:pPr>
              <w:ind w:firstLine="0"/>
            </w:pPr>
            <w:r w:rsidRPr="00013EEB">
              <w:t>with young children</w:t>
            </w:r>
          </w:p>
        </w:tc>
        <w:tc>
          <w:tcPr>
            <w:tcW w:w="247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</w:tr>
      <w:tr w:rsidR="00C655D0" w:rsidTr="000A681F">
        <w:trPr>
          <w:trHeight w:val="300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549" w:type="dxa"/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436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CC"/>
          </w:tcPr>
          <w:p w:rsidR="0052534F" w:rsidRDefault="00F45AC6" w:rsidP="0052534F">
            <w:pPr>
              <w:ind w:firstLine="0"/>
            </w:pPr>
            <w:r>
              <w:t>connection</w:t>
            </w:r>
          </w:p>
        </w:tc>
        <w:tc>
          <w:tcPr>
            <w:tcW w:w="235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636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6" w:type="dxa"/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47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</w:tr>
      <w:tr w:rsidR="00C655D0" w:rsidTr="000A681F">
        <w:trPr>
          <w:trHeight w:val="128"/>
        </w:trPr>
        <w:tc>
          <w:tcPr>
            <w:tcW w:w="241" w:type="dxa"/>
            <w:vMerge w:val="restart"/>
            <w:tcBorders>
              <w:left w:val="single" w:sz="8" w:space="0" w:color="auto"/>
            </w:tcBorders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549" w:type="dxa"/>
            <w:vMerge w:val="restart"/>
            <w:shd w:val="clear" w:color="auto" w:fill="FFFFCC"/>
          </w:tcPr>
          <w:p w:rsidR="007A77DE" w:rsidRPr="002A0068" w:rsidRDefault="00F45AC6" w:rsidP="0052534F">
            <w:pPr>
              <w:ind w:firstLine="0"/>
              <w:rPr>
                <w:b/>
              </w:rPr>
            </w:pPr>
            <w:r w:rsidRPr="002A0068">
              <w:rPr>
                <w:b/>
              </w:rPr>
              <w:t>Government</w:t>
            </w:r>
          </w:p>
          <w:p w:rsidR="007A77DE" w:rsidRDefault="007A77DE" w:rsidP="0052534F">
            <w:pPr>
              <w:ind w:firstLine="0"/>
            </w:pPr>
          </w:p>
          <w:p w:rsidR="007A77DE" w:rsidRDefault="00F45AC6" w:rsidP="0052534F">
            <w:pPr>
              <w:ind w:firstLine="0"/>
            </w:pPr>
            <w:r>
              <w:t xml:space="preserve">Privacy </w:t>
            </w:r>
          </w:p>
          <w:p w:rsidR="007A77DE" w:rsidRDefault="00F45AC6" w:rsidP="0052534F">
            <w:pPr>
              <w:ind w:firstLine="0"/>
            </w:pPr>
            <w:r>
              <w:t>Underage restriction</w:t>
            </w:r>
          </w:p>
          <w:p w:rsidR="007A77DE" w:rsidRDefault="00F45AC6" w:rsidP="0052534F">
            <w:pPr>
              <w:ind w:firstLine="0"/>
            </w:pPr>
            <w:r>
              <w:t>Child protection</w:t>
            </w:r>
          </w:p>
        </w:tc>
        <w:tc>
          <w:tcPr>
            <w:tcW w:w="222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22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436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2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36" w:type="dxa"/>
            <w:vMerge w:val="restart"/>
            <w:tcBorders>
              <w:left w:val="single" w:sz="8" w:space="0" w:color="auto"/>
            </w:tcBorders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35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636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8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36" w:type="dxa"/>
            <w:vMerge w:val="restart"/>
            <w:tcBorders>
              <w:left w:val="single" w:sz="8" w:space="0" w:color="auto"/>
            </w:tcBorders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366" w:type="dxa"/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47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</w:tr>
      <w:tr w:rsidR="00C655D0" w:rsidTr="00252453">
        <w:trPr>
          <w:trHeight w:val="125"/>
        </w:trPr>
        <w:tc>
          <w:tcPr>
            <w:tcW w:w="241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0A681F" w:rsidRDefault="000A681F" w:rsidP="0052534F">
            <w:pPr>
              <w:ind w:firstLine="0"/>
            </w:pPr>
          </w:p>
        </w:tc>
        <w:tc>
          <w:tcPr>
            <w:tcW w:w="2549" w:type="dxa"/>
            <w:vMerge/>
            <w:shd w:val="clear" w:color="auto" w:fill="FFFFCC"/>
          </w:tcPr>
          <w:p w:rsidR="000A681F" w:rsidRPr="002A0068" w:rsidRDefault="000A681F" w:rsidP="0052534F">
            <w:pPr>
              <w:ind w:firstLine="0"/>
              <w:rPr>
                <w:b/>
              </w:rPr>
            </w:pPr>
          </w:p>
        </w:tc>
        <w:tc>
          <w:tcPr>
            <w:tcW w:w="222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0A681F" w:rsidRDefault="000A681F" w:rsidP="0052534F">
            <w:pPr>
              <w:ind w:firstLine="0"/>
            </w:pPr>
          </w:p>
        </w:tc>
        <w:tc>
          <w:tcPr>
            <w:tcW w:w="2658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:rsidR="000A681F" w:rsidRPr="00785DAC" w:rsidRDefault="00F45AC6" w:rsidP="0052534F">
            <w:pPr>
              <w:ind w:firstLine="0"/>
              <w:rPr>
                <w:b/>
              </w:rPr>
            </w:pPr>
            <w:r w:rsidRPr="00785DAC">
              <w:rPr>
                <w:b/>
              </w:rPr>
              <w:t>Key Resources</w:t>
            </w:r>
          </w:p>
        </w:tc>
        <w:tc>
          <w:tcPr>
            <w:tcW w:w="222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0A681F" w:rsidRDefault="000A681F" w:rsidP="0052534F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0A681F" w:rsidRDefault="000A681F" w:rsidP="0052534F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0A681F" w:rsidRDefault="000A681F" w:rsidP="0052534F">
            <w:pPr>
              <w:ind w:firstLine="0"/>
            </w:pPr>
          </w:p>
        </w:tc>
        <w:tc>
          <w:tcPr>
            <w:tcW w:w="235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0A681F" w:rsidRDefault="000A681F" w:rsidP="0052534F">
            <w:pPr>
              <w:ind w:firstLine="0"/>
            </w:pPr>
          </w:p>
        </w:tc>
        <w:tc>
          <w:tcPr>
            <w:tcW w:w="2872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:rsidR="000A681F" w:rsidRPr="00785DAC" w:rsidRDefault="00F45AC6" w:rsidP="0052534F">
            <w:pPr>
              <w:ind w:firstLine="0"/>
              <w:rPr>
                <w:b/>
              </w:rPr>
            </w:pPr>
            <w:r w:rsidRPr="00785DAC">
              <w:rPr>
                <w:b/>
              </w:rPr>
              <w:t>Channels</w:t>
            </w:r>
          </w:p>
        </w:tc>
        <w:tc>
          <w:tcPr>
            <w:tcW w:w="283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0A681F" w:rsidRDefault="000A681F" w:rsidP="0052534F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0A681F" w:rsidRDefault="000A681F" w:rsidP="0052534F">
            <w:pPr>
              <w:ind w:firstLine="0"/>
            </w:pPr>
          </w:p>
        </w:tc>
        <w:tc>
          <w:tcPr>
            <w:tcW w:w="2366" w:type="dxa"/>
            <w:shd w:val="clear" w:color="auto" w:fill="FFFFFF" w:themeFill="background1"/>
          </w:tcPr>
          <w:p w:rsidR="000A681F" w:rsidRDefault="000A681F" w:rsidP="0052534F">
            <w:pPr>
              <w:ind w:firstLine="0"/>
            </w:pPr>
          </w:p>
        </w:tc>
        <w:tc>
          <w:tcPr>
            <w:tcW w:w="247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0A681F" w:rsidRDefault="000A681F" w:rsidP="0052534F">
            <w:pPr>
              <w:ind w:firstLine="0"/>
            </w:pPr>
          </w:p>
        </w:tc>
      </w:tr>
      <w:tr w:rsidR="00C655D0" w:rsidTr="000A681F">
        <w:trPr>
          <w:trHeight w:val="125"/>
        </w:trPr>
        <w:tc>
          <w:tcPr>
            <w:tcW w:w="241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549" w:type="dxa"/>
            <w:vMerge/>
            <w:shd w:val="clear" w:color="auto" w:fill="FFFFCC"/>
          </w:tcPr>
          <w:p w:rsidR="007A77DE" w:rsidRPr="002A0068" w:rsidRDefault="007A77DE" w:rsidP="0052534F">
            <w:pPr>
              <w:ind w:firstLine="0"/>
              <w:rPr>
                <w:b/>
              </w:rPr>
            </w:pPr>
          </w:p>
        </w:tc>
        <w:tc>
          <w:tcPr>
            <w:tcW w:w="222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22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436" w:type="dxa"/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22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35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636" w:type="dxa"/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83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366" w:type="dxa"/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47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</w:tr>
      <w:tr w:rsidR="00C655D0" w:rsidTr="000A681F">
        <w:trPr>
          <w:trHeight w:val="125"/>
        </w:trPr>
        <w:tc>
          <w:tcPr>
            <w:tcW w:w="241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549" w:type="dxa"/>
            <w:vMerge/>
            <w:shd w:val="clear" w:color="auto" w:fill="FFFFCC"/>
          </w:tcPr>
          <w:p w:rsidR="007A77DE" w:rsidRPr="002A0068" w:rsidRDefault="007A77DE" w:rsidP="0052534F">
            <w:pPr>
              <w:ind w:firstLine="0"/>
              <w:rPr>
                <w:b/>
              </w:rPr>
            </w:pPr>
          </w:p>
        </w:tc>
        <w:tc>
          <w:tcPr>
            <w:tcW w:w="222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22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436" w:type="dxa"/>
            <w:shd w:val="clear" w:color="auto" w:fill="FFFFCC"/>
          </w:tcPr>
          <w:p w:rsidR="007A77DE" w:rsidRPr="00C10C09" w:rsidRDefault="00F45AC6" w:rsidP="00C10C09">
            <w:pPr>
              <w:ind w:firstLine="0"/>
              <w:rPr>
                <w:b/>
              </w:rPr>
            </w:pPr>
            <w:r w:rsidRPr="00C10C09">
              <w:rPr>
                <w:b/>
              </w:rPr>
              <w:t xml:space="preserve">Distribution </w:t>
            </w:r>
          </w:p>
        </w:tc>
        <w:tc>
          <w:tcPr>
            <w:tcW w:w="222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35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636" w:type="dxa"/>
            <w:shd w:val="clear" w:color="auto" w:fill="FFFFCC"/>
          </w:tcPr>
          <w:p w:rsidR="007A77DE" w:rsidRPr="005747A6" w:rsidRDefault="00F45AC6" w:rsidP="0052534F">
            <w:pPr>
              <w:ind w:firstLine="0"/>
              <w:rPr>
                <w:b/>
              </w:rPr>
            </w:pPr>
            <w:r w:rsidRPr="005747A6">
              <w:rPr>
                <w:b/>
              </w:rPr>
              <w:t>Advertisement</w:t>
            </w:r>
          </w:p>
        </w:tc>
        <w:tc>
          <w:tcPr>
            <w:tcW w:w="283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366" w:type="dxa"/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47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</w:tr>
      <w:tr w:rsidR="00C655D0" w:rsidTr="000A681F">
        <w:trPr>
          <w:trHeight w:val="125"/>
        </w:trPr>
        <w:tc>
          <w:tcPr>
            <w:tcW w:w="241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549" w:type="dxa"/>
            <w:vMerge/>
            <w:shd w:val="clear" w:color="auto" w:fill="FFFFCC"/>
          </w:tcPr>
          <w:p w:rsidR="007A77DE" w:rsidRPr="002A0068" w:rsidRDefault="007A77DE" w:rsidP="0052534F">
            <w:pPr>
              <w:ind w:firstLine="0"/>
              <w:rPr>
                <w:b/>
              </w:rPr>
            </w:pPr>
          </w:p>
        </w:tc>
        <w:tc>
          <w:tcPr>
            <w:tcW w:w="222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22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436" w:type="dxa"/>
            <w:shd w:val="clear" w:color="auto" w:fill="FFFFCC"/>
          </w:tcPr>
          <w:p w:rsidR="007A77DE" w:rsidRDefault="00F45AC6" w:rsidP="0052534F">
            <w:pPr>
              <w:ind w:firstLine="0"/>
            </w:pPr>
            <w:r w:rsidRPr="00C10C09">
              <w:rPr>
                <w:b/>
              </w:rPr>
              <w:t>platforms</w:t>
            </w:r>
          </w:p>
        </w:tc>
        <w:tc>
          <w:tcPr>
            <w:tcW w:w="222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35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636" w:type="dxa"/>
            <w:shd w:val="clear" w:color="auto" w:fill="FFFFCC"/>
          </w:tcPr>
          <w:p w:rsidR="007A77DE" w:rsidRDefault="007A77DE" w:rsidP="0052534F">
            <w:pPr>
              <w:ind w:firstLine="0"/>
            </w:pPr>
          </w:p>
        </w:tc>
        <w:tc>
          <w:tcPr>
            <w:tcW w:w="283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366" w:type="dxa"/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  <w:tc>
          <w:tcPr>
            <w:tcW w:w="247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7A77DE" w:rsidRDefault="007A77DE" w:rsidP="0052534F">
            <w:pPr>
              <w:ind w:firstLine="0"/>
            </w:pPr>
          </w:p>
        </w:tc>
      </w:tr>
      <w:tr w:rsidR="00C655D0" w:rsidTr="000A681F">
        <w:trPr>
          <w:trHeight w:val="300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549" w:type="dxa"/>
            <w:shd w:val="clear" w:color="auto" w:fill="FFFFFF" w:themeFill="background1"/>
          </w:tcPr>
          <w:p w:rsidR="0052534F" w:rsidRDefault="0052534F" w:rsidP="0052534F">
            <w:pPr>
              <w:ind w:firstLine="0"/>
              <w:jc w:val="center"/>
            </w:pP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22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436" w:type="dxa"/>
            <w:shd w:val="clear" w:color="auto" w:fill="FFFFCC"/>
          </w:tcPr>
          <w:p w:rsidR="0052534F" w:rsidRDefault="0052534F" w:rsidP="00C10C09">
            <w:pPr>
              <w:ind w:firstLine="0"/>
            </w:pP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5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636" w:type="dxa"/>
            <w:shd w:val="clear" w:color="auto" w:fill="FFFFCC"/>
          </w:tcPr>
          <w:p w:rsidR="0052534F" w:rsidRDefault="00F45AC6" w:rsidP="005747A6">
            <w:pPr>
              <w:ind w:firstLine="0"/>
            </w:pPr>
            <w:r>
              <w:t xml:space="preserve">Aggressive </w:t>
            </w:r>
            <w:r w:rsidR="005952BF">
              <w:t xml:space="preserve">Online 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366" w:type="dxa"/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  <w:tc>
          <w:tcPr>
            <w:tcW w:w="247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52534F" w:rsidRDefault="0052534F" w:rsidP="0052534F">
            <w:pPr>
              <w:ind w:firstLine="0"/>
            </w:pPr>
          </w:p>
        </w:tc>
      </w:tr>
      <w:tr w:rsidR="00C655D0" w:rsidTr="000A681F">
        <w:trPr>
          <w:trHeight w:val="300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549" w:type="dxa"/>
            <w:shd w:val="clear" w:color="auto" w:fill="FFFFCC"/>
          </w:tcPr>
          <w:p w:rsidR="00C10C09" w:rsidRDefault="00C10C09" w:rsidP="00C10C09">
            <w:pPr>
              <w:ind w:firstLine="0"/>
            </w:pP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22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436" w:type="dxa"/>
            <w:shd w:val="clear" w:color="auto" w:fill="FFFFCC"/>
          </w:tcPr>
          <w:p w:rsidR="00C10C09" w:rsidRDefault="00F45AC6" w:rsidP="00C10C09">
            <w:pPr>
              <w:ind w:firstLine="0"/>
            </w:pPr>
            <w:r>
              <w:t xml:space="preserve">This includes apps and </w:t>
            </w: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35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636" w:type="dxa"/>
            <w:shd w:val="clear" w:color="auto" w:fill="FFFFCC"/>
          </w:tcPr>
          <w:p w:rsidR="00C10C09" w:rsidRDefault="00F45AC6" w:rsidP="005747A6">
            <w:pPr>
              <w:ind w:firstLine="0"/>
            </w:pPr>
            <w:r>
              <w:t xml:space="preserve">advertising for targeted/ 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366" w:type="dxa"/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47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</w:tr>
      <w:tr w:rsidR="00C655D0" w:rsidTr="000A681F">
        <w:trPr>
          <w:trHeight w:val="300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549" w:type="dxa"/>
            <w:shd w:val="clear" w:color="auto" w:fill="FFFFCC"/>
          </w:tcPr>
          <w:p w:rsidR="00C10C09" w:rsidRDefault="00C10C09" w:rsidP="00C10C09">
            <w:pPr>
              <w:ind w:firstLine="0"/>
            </w:pP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22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436" w:type="dxa"/>
            <w:shd w:val="clear" w:color="auto" w:fill="FFFFCC"/>
          </w:tcPr>
          <w:p w:rsidR="00C10C09" w:rsidRDefault="00F45AC6" w:rsidP="00C10C09">
            <w:pPr>
              <w:ind w:firstLine="0"/>
            </w:pPr>
            <w:r>
              <w:t xml:space="preserve">other resources like </w:t>
            </w: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35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636" w:type="dxa"/>
            <w:shd w:val="clear" w:color="auto" w:fill="FFFFCC"/>
          </w:tcPr>
          <w:p w:rsidR="00C10C09" w:rsidRDefault="00F45AC6" w:rsidP="00C10C09">
            <w:pPr>
              <w:ind w:firstLine="0"/>
            </w:pPr>
            <w:r>
              <w:t>potential customers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366" w:type="dxa"/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47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</w:tr>
      <w:tr w:rsidR="00C655D0" w:rsidTr="000A681F">
        <w:trPr>
          <w:trHeight w:val="300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549" w:type="dxa"/>
            <w:shd w:val="clear" w:color="auto" w:fill="FFFFCC"/>
          </w:tcPr>
          <w:p w:rsidR="00C10C09" w:rsidRDefault="00C10C09" w:rsidP="00C10C09">
            <w:pPr>
              <w:ind w:firstLine="0"/>
            </w:pP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22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436" w:type="dxa"/>
            <w:shd w:val="clear" w:color="auto" w:fill="FFFFCC"/>
          </w:tcPr>
          <w:p w:rsidR="00C10C09" w:rsidRDefault="00F45AC6" w:rsidP="00C10C09">
            <w:pPr>
              <w:ind w:firstLine="0"/>
            </w:pPr>
            <w:r>
              <w:t xml:space="preserve">Chrome, Firefox, </w:t>
            </w: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35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636" w:type="dxa"/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366" w:type="dxa"/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47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</w:tr>
      <w:tr w:rsidR="00C655D0" w:rsidTr="000A681F">
        <w:trPr>
          <w:trHeight w:val="300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549" w:type="dxa"/>
            <w:shd w:val="clear" w:color="auto" w:fill="FFFFCC"/>
          </w:tcPr>
          <w:p w:rsidR="00C10C09" w:rsidRDefault="00C10C09" w:rsidP="00C10C09">
            <w:pPr>
              <w:ind w:firstLine="0"/>
            </w:pP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22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436" w:type="dxa"/>
            <w:shd w:val="clear" w:color="auto" w:fill="FFFFCC"/>
          </w:tcPr>
          <w:p w:rsidR="00C10C09" w:rsidRDefault="00F45AC6" w:rsidP="00C10C09">
            <w:pPr>
              <w:ind w:firstLine="0"/>
            </w:pPr>
            <w:r>
              <w:t>Internet Explorer, and</w:t>
            </w: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35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636" w:type="dxa"/>
            <w:shd w:val="clear" w:color="auto" w:fill="FFFFCC"/>
          </w:tcPr>
          <w:p w:rsidR="00C10C09" w:rsidRPr="005747A6" w:rsidRDefault="00F45AC6" w:rsidP="00C10C09">
            <w:pPr>
              <w:ind w:firstLine="0"/>
              <w:rPr>
                <w:b/>
              </w:rPr>
            </w:pPr>
            <w:r w:rsidRPr="005747A6">
              <w:rPr>
                <w:b/>
              </w:rPr>
              <w:t>Streaming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366" w:type="dxa"/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47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</w:tr>
      <w:tr w:rsidR="00C655D0" w:rsidTr="000A681F">
        <w:trPr>
          <w:trHeight w:val="318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549" w:type="dxa"/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22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436" w:type="dxa"/>
            <w:shd w:val="clear" w:color="auto" w:fill="FFFFCC"/>
          </w:tcPr>
          <w:p w:rsidR="00C10C09" w:rsidRDefault="00F45AC6" w:rsidP="00C10C09">
            <w:pPr>
              <w:ind w:firstLine="0"/>
            </w:pPr>
            <w:r>
              <w:t>Safari</w:t>
            </w: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35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636" w:type="dxa"/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366" w:type="dxa"/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  <w:tc>
          <w:tcPr>
            <w:tcW w:w="247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C10C09" w:rsidRDefault="00C10C09" w:rsidP="00C10C09">
            <w:pPr>
              <w:ind w:firstLine="0"/>
            </w:pPr>
          </w:p>
        </w:tc>
      </w:tr>
      <w:tr w:rsidR="00C655D0" w:rsidTr="000A681F">
        <w:trPr>
          <w:trHeight w:val="318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549" w:type="dxa"/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22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436" w:type="dxa"/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5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636" w:type="dxa"/>
            <w:shd w:val="clear" w:color="auto" w:fill="FFFFCC"/>
          </w:tcPr>
          <w:p w:rsidR="00072BF8" w:rsidRPr="006A0E97" w:rsidRDefault="00F45AC6" w:rsidP="00C10C09">
            <w:pPr>
              <w:ind w:firstLine="0"/>
              <w:rPr>
                <w:b/>
              </w:rPr>
            </w:pPr>
            <w:r w:rsidRPr="006A0E97">
              <w:rPr>
                <w:b/>
              </w:rPr>
              <w:t>Gift cards/ coupons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66" w:type="dxa"/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47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</w:tr>
      <w:tr w:rsidR="00C655D0" w:rsidTr="000A681F">
        <w:trPr>
          <w:trHeight w:val="318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549" w:type="dxa"/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22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436" w:type="dxa"/>
            <w:shd w:val="clear" w:color="auto" w:fill="FFFFCC"/>
          </w:tcPr>
          <w:p w:rsidR="00072BF8" w:rsidRPr="00072BF8" w:rsidRDefault="00F45AC6" w:rsidP="00C10C09">
            <w:pPr>
              <w:ind w:firstLine="0"/>
              <w:rPr>
                <w:b/>
              </w:rPr>
            </w:pPr>
            <w:r w:rsidRPr="00072BF8">
              <w:rPr>
                <w:b/>
              </w:rPr>
              <w:t>Content</w:t>
            </w: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5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636" w:type="dxa"/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66" w:type="dxa"/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47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</w:tr>
      <w:tr w:rsidR="00C655D0" w:rsidTr="000A681F">
        <w:trPr>
          <w:trHeight w:val="318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549" w:type="dxa"/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22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436" w:type="dxa"/>
            <w:shd w:val="clear" w:color="auto" w:fill="FFFFCC"/>
          </w:tcPr>
          <w:p w:rsidR="00072BF8" w:rsidRDefault="00072BF8" w:rsidP="00C10C09">
            <w:pPr>
              <w:ind w:firstLine="0"/>
            </w:pP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5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636" w:type="dxa"/>
            <w:shd w:val="clear" w:color="auto" w:fill="FFFFCC"/>
          </w:tcPr>
          <w:p w:rsidR="00072BF8" w:rsidRPr="006A0E97" w:rsidRDefault="00F45AC6" w:rsidP="00C10C09">
            <w:pPr>
              <w:ind w:firstLine="0"/>
              <w:rPr>
                <w:b/>
              </w:rPr>
            </w:pPr>
            <w:r w:rsidRPr="006A0E97">
              <w:rPr>
                <w:b/>
              </w:rPr>
              <w:t>Help center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66" w:type="dxa"/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47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</w:tr>
      <w:tr w:rsidR="00C655D0" w:rsidTr="000A681F">
        <w:trPr>
          <w:trHeight w:val="318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549" w:type="dxa"/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22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436" w:type="dxa"/>
            <w:shd w:val="clear" w:color="auto" w:fill="FFFFCC"/>
          </w:tcPr>
          <w:p w:rsidR="00072BF8" w:rsidRDefault="00F45AC6" w:rsidP="00072BF8">
            <w:pPr>
              <w:ind w:firstLine="0"/>
            </w:pPr>
            <w:r>
              <w:t xml:space="preserve">Own produced content </w:t>
            </w: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5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636" w:type="dxa"/>
            <w:shd w:val="clear" w:color="auto" w:fill="FFFFCC"/>
          </w:tcPr>
          <w:p w:rsidR="00072BF8" w:rsidRDefault="00072BF8" w:rsidP="00C10C09">
            <w:pPr>
              <w:ind w:firstLine="0"/>
            </w:pP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66" w:type="dxa"/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47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</w:tr>
      <w:tr w:rsidR="00C655D0" w:rsidTr="000A681F">
        <w:trPr>
          <w:trHeight w:val="318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549" w:type="dxa"/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22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436" w:type="dxa"/>
            <w:shd w:val="clear" w:color="auto" w:fill="FFFFCC"/>
          </w:tcPr>
          <w:p w:rsidR="00072BF8" w:rsidRDefault="00F45AC6" w:rsidP="00C10C09">
            <w:pPr>
              <w:ind w:firstLine="0"/>
            </w:pPr>
            <w:r>
              <w:t>and third-party content</w:t>
            </w: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5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636" w:type="dxa"/>
            <w:shd w:val="clear" w:color="auto" w:fill="FFFFCC"/>
          </w:tcPr>
          <w:p w:rsidR="00072BF8" w:rsidRDefault="00F45AC6" w:rsidP="00C10C09">
            <w:pPr>
              <w:ind w:firstLine="0"/>
            </w:pPr>
            <w:r>
              <w:t>Call center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66" w:type="dxa"/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47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</w:tr>
      <w:tr w:rsidR="00C655D0" w:rsidTr="000A681F">
        <w:trPr>
          <w:trHeight w:val="318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549" w:type="dxa"/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22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436" w:type="dxa"/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5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636" w:type="dxa"/>
            <w:shd w:val="clear" w:color="auto" w:fill="FFFFCC"/>
          </w:tcPr>
          <w:p w:rsidR="00072BF8" w:rsidRDefault="00F45AC6" w:rsidP="00C10C09">
            <w:pPr>
              <w:ind w:firstLine="0"/>
            </w:pPr>
            <w:r>
              <w:t>Live Chat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66" w:type="dxa"/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47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</w:tr>
      <w:tr w:rsidR="00C655D0" w:rsidTr="000A681F">
        <w:trPr>
          <w:trHeight w:val="318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549" w:type="dxa"/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22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436" w:type="dxa"/>
            <w:shd w:val="clear" w:color="auto" w:fill="FFFFCC"/>
          </w:tcPr>
          <w:p w:rsidR="00072BF8" w:rsidRPr="008D23DF" w:rsidRDefault="00F45AC6" w:rsidP="008D23DF">
            <w:pPr>
              <w:ind w:firstLine="0"/>
              <w:rPr>
                <w:b/>
              </w:rPr>
            </w:pPr>
            <w:r w:rsidRPr="008D23DF">
              <w:rPr>
                <w:b/>
              </w:rPr>
              <w:t xml:space="preserve">Relationship with </w:t>
            </w: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5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636" w:type="dxa"/>
            <w:shd w:val="clear" w:color="auto" w:fill="FFFFCC"/>
          </w:tcPr>
          <w:p w:rsidR="00072BF8" w:rsidRDefault="00F45AC6" w:rsidP="00C10C09">
            <w:pPr>
              <w:ind w:firstLine="0"/>
            </w:pPr>
            <w:r>
              <w:t>FAQ</w:t>
            </w:r>
            <w:r w:rsidR="00E1021F">
              <w:t>s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66" w:type="dxa"/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47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</w:tr>
      <w:tr w:rsidR="00C655D0" w:rsidTr="000A681F">
        <w:trPr>
          <w:trHeight w:val="318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549" w:type="dxa"/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22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436" w:type="dxa"/>
            <w:shd w:val="clear" w:color="auto" w:fill="FFFFCC"/>
          </w:tcPr>
          <w:p w:rsidR="00072BF8" w:rsidRPr="008D23DF" w:rsidRDefault="00F45AC6" w:rsidP="00C10C09">
            <w:pPr>
              <w:ind w:firstLine="0"/>
              <w:rPr>
                <w:b/>
              </w:rPr>
            </w:pPr>
            <w:r w:rsidRPr="008D23DF">
              <w:rPr>
                <w:b/>
              </w:rPr>
              <w:t>license holder</w:t>
            </w: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5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636" w:type="dxa"/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66" w:type="dxa"/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47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</w:tr>
      <w:tr w:rsidR="00C655D0" w:rsidTr="005730B3">
        <w:trPr>
          <w:trHeight w:val="318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549" w:type="dxa"/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22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436" w:type="dxa"/>
            <w:shd w:val="clear" w:color="auto" w:fill="FFFFCC"/>
          </w:tcPr>
          <w:p w:rsidR="00072BF8" w:rsidRDefault="00072BF8" w:rsidP="00C10C09">
            <w:pPr>
              <w:ind w:firstLine="0"/>
            </w:pP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5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636" w:type="dxa"/>
            <w:shd w:val="clear" w:color="auto" w:fill="FFFFCC"/>
          </w:tcPr>
          <w:p w:rsidR="00072BF8" w:rsidRPr="005730B3" w:rsidRDefault="00F45AC6" w:rsidP="00C10C09">
            <w:pPr>
              <w:ind w:firstLine="0"/>
              <w:rPr>
                <w:b/>
              </w:rPr>
            </w:pPr>
            <w:r w:rsidRPr="005730B3">
              <w:rPr>
                <w:b/>
              </w:rPr>
              <w:t>Website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66" w:type="dxa"/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47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</w:tr>
      <w:tr w:rsidR="00C655D0" w:rsidTr="000A681F">
        <w:trPr>
          <w:trHeight w:val="318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549" w:type="dxa"/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22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436" w:type="dxa"/>
            <w:shd w:val="clear" w:color="auto" w:fill="FFFFCC"/>
          </w:tcPr>
          <w:p w:rsidR="00072BF8" w:rsidRDefault="00F45AC6" w:rsidP="008D23DF">
            <w:pPr>
              <w:ind w:firstLine="0"/>
            </w:pPr>
            <w:r>
              <w:t xml:space="preserve">This includes legal </w:t>
            </w: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5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636" w:type="dxa"/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66" w:type="dxa"/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47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</w:tr>
      <w:tr w:rsidR="00C655D0" w:rsidTr="005730B3">
        <w:trPr>
          <w:trHeight w:val="318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549" w:type="dxa"/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22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436" w:type="dxa"/>
            <w:shd w:val="clear" w:color="auto" w:fill="FFFFCC"/>
          </w:tcPr>
          <w:p w:rsidR="00072BF8" w:rsidRDefault="00F45AC6" w:rsidP="00C10C09">
            <w:pPr>
              <w:ind w:firstLine="0"/>
            </w:pPr>
            <w:r>
              <w:t>relations</w:t>
            </w: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5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636" w:type="dxa"/>
            <w:shd w:val="clear" w:color="auto" w:fill="FFFFCC"/>
          </w:tcPr>
          <w:p w:rsidR="00072BF8" w:rsidRPr="005730B3" w:rsidRDefault="00F45AC6" w:rsidP="00C10C09">
            <w:pPr>
              <w:ind w:firstLine="0"/>
              <w:rPr>
                <w:b/>
              </w:rPr>
            </w:pPr>
            <w:r w:rsidRPr="005730B3">
              <w:rPr>
                <w:b/>
              </w:rPr>
              <w:t>Affiliate partners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366" w:type="dxa"/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  <w:tc>
          <w:tcPr>
            <w:tcW w:w="247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072BF8" w:rsidRDefault="00072BF8" w:rsidP="00C10C09">
            <w:pPr>
              <w:ind w:firstLine="0"/>
            </w:pPr>
          </w:p>
        </w:tc>
      </w:tr>
      <w:tr w:rsidR="00C655D0" w:rsidTr="000A681F">
        <w:trPr>
          <w:trHeight w:val="318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549" w:type="dxa"/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22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436" w:type="dxa"/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5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636" w:type="dxa"/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6" w:type="dxa"/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47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</w:tr>
      <w:tr w:rsidR="00C655D0" w:rsidTr="000A681F">
        <w:trPr>
          <w:trHeight w:val="318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549" w:type="dxa"/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22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436" w:type="dxa"/>
            <w:shd w:val="clear" w:color="auto" w:fill="FFFFCC"/>
          </w:tcPr>
          <w:p w:rsidR="008D23DF" w:rsidRPr="004B027C" w:rsidRDefault="00F45AC6" w:rsidP="00C10C09">
            <w:pPr>
              <w:ind w:firstLine="0"/>
              <w:rPr>
                <w:b/>
              </w:rPr>
            </w:pPr>
            <w:r w:rsidRPr="004B027C">
              <w:rPr>
                <w:b/>
              </w:rPr>
              <w:t>Awards</w:t>
            </w: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5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636" w:type="dxa"/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6" w:type="dxa"/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47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</w:tr>
      <w:tr w:rsidR="00C655D0" w:rsidTr="000A681F">
        <w:trPr>
          <w:trHeight w:val="318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549" w:type="dxa"/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22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436" w:type="dxa"/>
            <w:shd w:val="clear" w:color="auto" w:fill="FFFFFF" w:themeFill="background1"/>
          </w:tcPr>
          <w:p w:rsidR="008D23DF" w:rsidRPr="004B027C" w:rsidRDefault="008D23DF" w:rsidP="00C10C09">
            <w:pPr>
              <w:ind w:firstLine="0"/>
              <w:rPr>
                <w:b/>
              </w:rPr>
            </w:pP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5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636" w:type="dxa"/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6" w:type="dxa"/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47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</w:tr>
      <w:tr w:rsidR="00C655D0" w:rsidTr="000A681F">
        <w:trPr>
          <w:trHeight w:val="318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549" w:type="dxa"/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22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436" w:type="dxa"/>
            <w:shd w:val="clear" w:color="auto" w:fill="FFFFCC"/>
          </w:tcPr>
          <w:p w:rsidR="008D23DF" w:rsidRPr="004B027C" w:rsidRDefault="00F45AC6" w:rsidP="00C10C09">
            <w:pPr>
              <w:ind w:firstLine="0"/>
              <w:rPr>
                <w:b/>
              </w:rPr>
            </w:pPr>
            <w:r w:rsidRPr="004B027C">
              <w:rPr>
                <w:b/>
              </w:rPr>
              <w:t>Brands</w:t>
            </w: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5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636" w:type="dxa"/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6" w:type="dxa"/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47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</w:tr>
      <w:tr w:rsidR="00C655D0" w:rsidTr="000A681F">
        <w:trPr>
          <w:trHeight w:val="318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549" w:type="dxa"/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22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436" w:type="dxa"/>
            <w:shd w:val="clear" w:color="auto" w:fill="FFFFFF" w:themeFill="background1"/>
          </w:tcPr>
          <w:p w:rsidR="008D23DF" w:rsidRPr="004B027C" w:rsidRDefault="008D23DF" w:rsidP="00C10C09">
            <w:pPr>
              <w:ind w:firstLine="0"/>
              <w:rPr>
                <w:b/>
              </w:rPr>
            </w:pP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5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636" w:type="dxa"/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6" w:type="dxa"/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47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</w:tr>
      <w:tr w:rsidR="00C655D0" w:rsidTr="000A681F">
        <w:trPr>
          <w:trHeight w:val="318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549" w:type="dxa"/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22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436" w:type="dxa"/>
            <w:shd w:val="clear" w:color="auto" w:fill="FFFFCC"/>
          </w:tcPr>
          <w:p w:rsidR="008D23DF" w:rsidRPr="004B027C" w:rsidRDefault="00F45AC6" w:rsidP="00C10C09">
            <w:pPr>
              <w:ind w:firstLine="0"/>
              <w:rPr>
                <w:b/>
              </w:rPr>
            </w:pPr>
            <w:r w:rsidRPr="004B027C">
              <w:rPr>
                <w:b/>
              </w:rPr>
              <w:t>Data consumption</w:t>
            </w:r>
            <w:r w:rsidR="00F85965">
              <w:rPr>
                <w:b/>
              </w:rPr>
              <w:t xml:space="preserve"> and bandwidth </w:t>
            </w: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5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636" w:type="dxa"/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6" w:type="dxa"/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47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</w:tr>
      <w:tr w:rsidR="00C655D0" w:rsidTr="000A681F">
        <w:trPr>
          <w:trHeight w:val="318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549" w:type="dxa"/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22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436" w:type="dxa"/>
            <w:shd w:val="clear" w:color="auto" w:fill="FFFFFF" w:themeFill="background1"/>
          </w:tcPr>
          <w:p w:rsidR="008D23DF" w:rsidRPr="004B027C" w:rsidRDefault="008D23DF" w:rsidP="00C10C09">
            <w:pPr>
              <w:ind w:firstLine="0"/>
              <w:rPr>
                <w:b/>
              </w:rPr>
            </w:pP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5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636" w:type="dxa"/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6" w:type="dxa"/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47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</w:tr>
      <w:tr w:rsidR="00C655D0" w:rsidTr="000A681F">
        <w:trPr>
          <w:trHeight w:val="318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549" w:type="dxa"/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22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436" w:type="dxa"/>
            <w:shd w:val="clear" w:color="auto" w:fill="FFFFCC"/>
          </w:tcPr>
          <w:p w:rsidR="008D23DF" w:rsidRPr="004B027C" w:rsidRDefault="00F45AC6" w:rsidP="00C10C09">
            <w:pPr>
              <w:ind w:firstLine="0"/>
              <w:rPr>
                <w:b/>
              </w:rPr>
            </w:pPr>
            <w:r w:rsidRPr="004B027C">
              <w:rPr>
                <w:b/>
              </w:rPr>
              <w:t xml:space="preserve">Algorithm </w:t>
            </w: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5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636" w:type="dxa"/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6" w:type="dxa"/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47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</w:tr>
      <w:tr w:rsidR="00C655D0" w:rsidTr="000A681F">
        <w:trPr>
          <w:trHeight w:val="318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549" w:type="dxa"/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22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436" w:type="dxa"/>
            <w:shd w:val="clear" w:color="auto" w:fill="FFFFCC"/>
          </w:tcPr>
          <w:p w:rsidR="008D23DF" w:rsidRDefault="008D23DF" w:rsidP="00C10C09">
            <w:pPr>
              <w:ind w:firstLine="0"/>
            </w:pP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5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636" w:type="dxa"/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6" w:type="dxa"/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47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</w:tr>
      <w:tr w:rsidR="00C655D0" w:rsidTr="000A681F">
        <w:trPr>
          <w:trHeight w:val="318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549" w:type="dxa"/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22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436" w:type="dxa"/>
            <w:shd w:val="clear" w:color="auto" w:fill="FFFFCC"/>
          </w:tcPr>
          <w:p w:rsidR="008D23DF" w:rsidRDefault="00F45AC6" w:rsidP="003850FD">
            <w:pPr>
              <w:ind w:firstLine="0"/>
            </w:pPr>
            <w:r>
              <w:t xml:space="preserve">Algorithm to suggest </w:t>
            </w: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5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636" w:type="dxa"/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6" w:type="dxa"/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47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</w:tr>
      <w:tr w:rsidR="00C655D0" w:rsidTr="000A681F">
        <w:trPr>
          <w:trHeight w:val="318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549" w:type="dxa"/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22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436" w:type="dxa"/>
            <w:shd w:val="clear" w:color="auto" w:fill="FFFFCC"/>
          </w:tcPr>
          <w:p w:rsidR="008D23DF" w:rsidRDefault="00F45AC6" w:rsidP="00C10C09">
            <w:pPr>
              <w:ind w:firstLine="0"/>
            </w:pPr>
            <w:r>
              <w:t>content</w:t>
            </w:r>
          </w:p>
        </w:tc>
        <w:tc>
          <w:tcPr>
            <w:tcW w:w="22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5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636" w:type="dxa"/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6" w:type="dxa"/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47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</w:tr>
      <w:tr w:rsidR="00C655D0" w:rsidTr="007242B5">
        <w:trPr>
          <w:trHeight w:val="318"/>
        </w:trPr>
        <w:tc>
          <w:tcPr>
            <w:tcW w:w="241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549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436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55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636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366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  <w:tc>
          <w:tcPr>
            <w:tcW w:w="24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D23DF" w:rsidRDefault="008D23DF" w:rsidP="00C10C09">
            <w:pPr>
              <w:ind w:firstLine="0"/>
            </w:pPr>
          </w:p>
        </w:tc>
      </w:tr>
      <w:tr w:rsidR="00C655D0" w:rsidTr="005D36F8">
        <w:trPr>
          <w:trHeight w:val="133"/>
        </w:trPr>
        <w:tc>
          <w:tcPr>
            <w:tcW w:w="241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:rsidR="000C4EAF" w:rsidRPr="005D36F8" w:rsidRDefault="000C4EAF" w:rsidP="00C10C09">
            <w:pPr>
              <w:ind w:firstLine="0"/>
              <w:rPr>
                <w:sz w:val="12"/>
                <w:szCs w:val="16"/>
              </w:rPr>
            </w:pPr>
          </w:p>
        </w:tc>
        <w:tc>
          <w:tcPr>
            <w:tcW w:w="7164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C4EAF" w:rsidRPr="005D36F8" w:rsidRDefault="000C4EAF" w:rsidP="00C10C09">
            <w:pPr>
              <w:ind w:firstLine="0"/>
              <w:rPr>
                <w:sz w:val="12"/>
                <w:szCs w:val="16"/>
              </w:rPr>
            </w:pPr>
          </w:p>
        </w:tc>
        <w:tc>
          <w:tcPr>
            <w:tcW w:w="7269" w:type="dxa"/>
            <w:gridSpan w:val="8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:rsidR="000C4EAF" w:rsidRPr="005D36F8" w:rsidRDefault="000C4EAF" w:rsidP="00C10C09">
            <w:pPr>
              <w:ind w:firstLine="0"/>
              <w:rPr>
                <w:sz w:val="12"/>
                <w:szCs w:val="16"/>
              </w:rPr>
            </w:pPr>
          </w:p>
        </w:tc>
        <w:tc>
          <w:tcPr>
            <w:tcW w:w="247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C4EAF" w:rsidRPr="005D36F8" w:rsidRDefault="000C4EAF" w:rsidP="00C10C09">
            <w:pPr>
              <w:ind w:firstLine="0"/>
              <w:rPr>
                <w:sz w:val="12"/>
                <w:szCs w:val="16"/>
              </w:rPr>
            </w:pPr>
          </w:p>
        </w:tc>
      </w:tr>
      <w:tr w:rsidR="00C655D0" w:rsidTr="009D25E5">
        <w:trPr>
          <w:trHeight w:val="318"/>
        </w:trPr>
        <w:tc>
          <w:tcPr>
            <w:tcW w:w="5670" w:type="dxa"/>
            <w:gridSpan w:val="5"/>
            <w:tcBorders>
              <w:left w:val="single" w:sz="8" w:space="0" w:color="auto"/>
            </w:tcBorders>
            <w:shd w:val="clear" w:color="auto" w:fill="FFFFFF" w:themeFill="background1"/>
          </w:tcPr>
          <w:p w:rsidR="002D3816" w:rsidRPr="00A03E9E" w:rsidRDefault="00F45AC6" w:rsidP="00C10C09">
            <w:pPr>
              <w:ind w:firstLine="0"/>
              <w:rPr>
                <w:b/>
              </w:rPr>
            </w:pPr>
            <w:r w:rsidRPr="00A03E9E">
              <w:rPr>
                <w:b/>
              </w:rPr>
              <w:t>Cost Structure</w:t>
            </w:r>
          </w:p>
        </w:tc>
        <w:tc>
          <w:tcPr>
            <w:tcW w:w="222" w:type="dxa"/>
            <w:shd w:val="clear" w:color="auto" w:fill="FFFFFF" w:themeFill="background1"/>
          </w:tcPr>
          <w:p w:rsidR="002D3816" w:rsidRDefault="002D3816" w:rsidP="00C10C09">
            <w:pPr>
              <w:ind w:firstLine="0"/>
            </w:pPr>
          </w:p>
        </w:tc>
        <w:tc>
          <w:tcPr>
            <w:tcW w:w="236" w:type="dxa"/>
            <w:shd w:val="clear" w:color="auto" w:fill="FFFFFF" w:themeFill="background1"/>
          </w:tcPr>
          <w:p w:rsidR="002D3816" w:rsidRDefault="002D3816" w:rsidP="00C10C09">
            <w:pPr>
              <w:ind w:firstLine="0"/>
            </w:pPr>
          </w:p>
        </w:tc>
        <w:tc>
          <w:tcPr>
            <w:tcW w:w="1277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2D3816" w:rsidRDefault="002D3816" w:rsidP="00C10C09">
            <w:pPr>
              <w:ind w:firstLine="0"/>
            </w:pPr>
          </w:p>
        </w:tc>
        <w:tc>
          <w:tcPr>
            <w:tcW w:w="4903" w:type="dxa"/>
            <w:gridSpan w:val="7"/>
            <w:tcBorders>
              <w:left w:val="single" w:sz="8" w:space="0" w:color="auto"/>
            </w:tcBorders>
            <w:shd w:val="clear" w:color="auto" w:fill="FFFFFF" w:themeFill="background1"/>
          </w:tcPr>
          <w:p w:rsidR="002D3816" w:rsidRPr="002D3816" w:rsidRDefault="00F45AC6" w:rsidP="00C10C09">
            <w:pPr>
              <w:ind w:firstLine="0"/>
              <w:rPr>
                <w:b/>
              </w:rPr>
            </w:pPr>
            <w:r w:rsidRPr="002D3816">
              <w:rPr>
                <w:b/>
              </w:rPr>
              <w:t>Revenue  Streams</w:t>
            </w:r>
          </w:p>
        </w:tc>
        <w:tc>
          <w:tcPr>
            <w:tcW w:w="2366" w:type="dxa"/>
            <w:shd w:val="clear" w:color="auto" w:fill="FFFFFF" w:themeFill="background1"/>
          </w:tcPr>
          <w:p w:rsidR="002D3816" w:rsidRDefault="002D3816" w:rsidP="00C10C09">
            <w:pPr>
              <w:ind w:firstLine="0"/>
            </w:pPr>
          </w:p>
        </w:tc>
        <w:tc>
          <w:tcPr>
            <w:tcW w:w="247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2D3816" w:rsidRDefault="002D3816" w:rsidP="00C10C09">
            <w:pPr>
              <w:ind w:firstLine="0"/>
            </w:pPr>
          </w:p>
        </w:tc>
      </w:tr>
      <w:tr w:rsidR="00C655D0" w:rsidTr="009D25E5">
        <w:trPr>
          <w:trHeight w:val="318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2D3816" w:rsidRPr="005D36F8" w:rsidRDefault="002D3816" w:rsidP="00C10C09">
            <w:pPr>
              <w:ind w:firstLine="0"/>
              <w:rPr>
                <w:sz w:val="12"/>
              </w:rPr>
            </w:pPr>
          </w:p>
        </w:tc>
        <w:tc>
          <w:tcPr>
            <w:tcW w:w="5429" w:type="dxa"/>
            <w:gridSpan w:val="4"/>
            <w:shd w:val="clear" w:color="auto" w:fill="FFFFFF" w:themeFill="background1"/>
          </w:tcPr>
          <w:p w:rsidR="002D3816" w:rsidRPr="005D36F8" w:rsidRDefault="002D3816" w:rsidP="00C10C09">
            <w:pPr>
              <w:ind w:firstLine="0"/>
              <w:rPr>
                <w:sz w:val="12"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:rsidR="002D3816" w:rsidRPr="005D36F8" w:rsidRDefault="002D3816" w:rsidP="00C10C09">
            <w:pPr>
              <w:ind w:firstLine="0"/>
              <w:rPr>
                <w:sz w:val="1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2D3816" w:rsidRPr="005D36F8" w:rsidRDefault="002D3816" w:rsidP="00C10C09">
            <w:pPr>
              <w:ind w:firstLine="0"/>
              <w:rPr>
                <w:sz w:val="12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2D3816" w:rsidRPr="005D36F8" w:rsidRDefault="002D3816" w:rsidP="00C10C09">
            <w:pPr>
              <w:ind w:firstLine="0"/>
              <w:rPr>
                <w:sz w:val="12"/>
              </w:rPr>
            </w:pPr>
          </w:p>
        </w:tc>
        <w:tc>
          <w:tcPr>
            <w:tcW w:w="245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2D3816" w:rsidRPr="005D36F8" w:rsidRDefault="002D3816" w:rsidP="00C10C09">
            <w:pPr>
              <w:ind w:firstLine="0"/>
              <w:rPr>
                <w:sz w:val="12"/>
              </w:rPr>
            </w:pPr>
          </w:p>
        </w:tc>
        <w:tc>
          <w:tcPr>
            <w:tcW w:w="4658" w:type="dxa"/>
            <w:gridSpan w:val="6"/>
            <w:shd w:val="clear" w:color="auto" w:fill="FFFFFF" w:themeFill="background1"/>
          </w:tcPr>
          <w:p w:rsidR="002D3816" w:rsidRPr="005D36F8" w:rsidRDefault="002D3816" w:rsidP="00C10C09">
            <w:pPr>
              <w:ind w:firstLine="0"/>
              <w:rPr>
                <w:sz w:val="12"/>
              </w:rPr>
            </w:pPr>
          </w:p>
        </w:tc>
        <w:tc>
          <w:tcPr>
            <w:tcW w:w="2366" w:type="dxa"/>
            <w:shd w:val="clear" w:color="auto" w:fill="FFFFFF" w:themeFill="background1"/>
          </w:tcPr>
          <w:p w:rsidR="002D3816" w:rsidRPr="005D36F8" w:rsidRDefault="002D3816" w:rsidP="00C10C09">
            <w:pPr>
              <w:ind w:firstLine="0"/>
              <w:rPr>
                <w:sz w:val="12"/>
              </w:rPr>
            </w:pPr>
          </w:p>
        </w:tc>
        <w:tc>
          <w:tcPr>
            <w:tcW w:w="247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2D3816" w:rsidRPr="005D36F8" w:rsidRDefault="002D3816" w:rsidP="00C10C09">
            <w:pPr>
              <w:ind w:firstLine="0"/>
              <w:rPr>
                <w:sz w:val="12"/>
              </w:rPr>
            </w:pPr>
          </w:p>
        </w:tc>
      </w:tr>
      <w:tr w:rsidR="00C655D0" w:rsidTr="00862324">
        <w:trPr>
          <w:trHeight w:val="318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2D3816" w:rsidRDefault="002D3816" w:rsidP="00C10C09">
            <w:pPr>
              <w:ind w:firstLine="0"/>
            </w:pPr>
          </w:p>
        </w:tc>
        <w:tc>
          <w:tcPr>
            <w:tcW w:w="5429" w:type="dxa"/>
            <w:gridSpan w:val="4"/>
            <w:shd w:val="clear" w:color="auto" w:fill="FFFFCC"/>
          </w:tcPr>
          <w:p w:rsidR="002D3816" w:rsidRPr="00862324" w:rsidRDefault="00F45AC6" w:rsidP="00C10C09">
            <w:pPr>
              <w:ind w:firstLine="0"/>
              <w:rPr>
                <w:b/>
              </w:rPr>
            </w:pPr>
            <w:r w:rsidRPr="00862324">
              <w:rPr>
                <w:b/>
              </w:rPr>
              <w:t>Marketing Cost</w:t>
            </w:r>
          </w:p>
        </w:tc>
        <w:tc>
          <w:tcPr>
            <w:tcW w:w="222" w:type="dxa"/>
            <w:shd w:val="clear" w:color="auto" w:fill="FFFFFF" w:themeFill="background1"/>
          </w:tcPr>
          <w:p w:rsidR="002D3816" w:rsidRDefault="002D3816" w:rsidP="00C10C09">
            <w:pPr>
              <w:ind w:firstLine="0"/>
            </w:pPr>
          </w:p>
        </w:tc>
        <w:tc>
          <w:tcPr>
            <w:tcW w:w="236" w:type="dxa"/>
            <w:shd w:val="clear" w:color="auto" w:fill="FFFFFF" w:themeFill="background1"/>
          </w:tcPr>
          <w:p w:rsidR="002D3816" w:rsidRDefault="002D3816" w:rsidP="00C10C09">
            <w:pPr>
              <w:ind w:firstLine="0"/>
            </w:pPr>
          </w:p>
        </w:tc>
        <w:tc>
          <w:tcPr>
            <w:tcW w:w="1277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2D3816" w:rsidRDefault="002D3816" w:rsidP="00C10C09">
            <w:pPr>
              <w:ind w:firstLine="0"/>
            </w:pPr>
          </w:p>
        </w:tc>
        <w:tc>
          <w:tcPr>
            <w:tcW w:w="245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2D3816" w:rsidRDefault="002D3816" w:rsidP="00C10C09">
            <w:pPr>
              <w:ind w:firstLine="0"/>
            </w:pPr>
          </w:p>
        </w:tc>
        <w:tc>
          <w:tcPr>
            <w:tcW w:w="4658" w:type="dxa"/>
            <w:gridSpan w:val="6"/>
            <w:shd w:val="clear" w:color="auto" w:fill="FFFFCC"/>
          </w:tcPr>
          <w:p w:rsidR="002D3816" w:rsidRPr="003126EE" w:rsidRDefault="00F45AC6" w:rsidP="00C10C09">
            <w:pPr>
              <w:ind w:firstLine="0"/>
              <w:rPr>
                <w:b/>
              </w:rPr>
            </w:pPr>
            <w:r w:rsidRPr="003126EE">
              <w:rPr>
                <w:b/>
              </w:rPr>
              <w:t>Subscription</w:t>
            </w:r>
          </w:p>
        </w:tc>
        <w:tc>
          <w:tcPr>
            <w:tcW w:w="2366" w:type="dxa"/>
            <w:shd w:val="clear" w:color="auto" w:fill="FFFFFF" w:themeFill="background1"/>
          </w:tcPr>
          <w:p w:rsidR="002D3816" w:rsidRDefault="002D3816" w:rsidP="00C10C09">
            <w:pPr>
              <w:ind w:firstLine="0"/>
            </w:pPr>
          </w:p>
        </w:tc>
        <w:tc>
          <w:tcPr>
            <w:tcW w:w="247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2D3816" w:rsidRDefault="002D3816" w:rsidP="00C10C09">
            <w:pPr>
              <w:ind w:firstLine="0"/>
            </w:pPr>
          </w:p>
        </w:tc>
      </w:tr>
      <w:tr w:rsidR="00C655D0" w:rsidTr="00862324">
        <w:trPr>
          <w:trHeight w:val="318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5429" w:type="dxa"/>
            <w:gridSpan w:val="4"/>
            <w:shd w:val="clear" w:color="auto" w:fill="FFFFCC"/>
          </w:tcPr>
          <w:p w:rsidR="00862324" w:rsidRDefault="00862324" w:rsidP="00C10C09">
            <w:pPr>
              <w:ind w:firstLine="0"/>
            </w:pPr>
          </w:p>
        </w:tc>
        <w:tc>
          <w:tcPr>
            <w:tcW w:w="222" w:type="dxa"/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236" w:type="dxa"/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1277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245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4658" w:type="dxa"/>
            <w:gridSpan w:val="6"/>
            <w:shd w:val="clear" w:color="auto" w:fill="FFFFCC"/>
          </w:tcPr>
          <w:p w:rsidR="00862324" w:rsidRDefault="00862324" w:rsidP="00C10C09">
            <w:pPr>
              <w:ind w:firstLine="0"/>
            </w:pPr>
          </w:p>
        </w:tc>
        <w:tc>
          <w:tcPr>
            <w:tcW w:w="2366" w:type="dxa"/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247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</w:tr>
      <w:tr w:rsidR="00C655D0" w:rsidTr="00862324">
        <w:trPr>
          <w:trHeight w:val="318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5429" w:type="dxa"/>
            <w:gridSpan w:val="4"/>
            <w:shd w:val="clear" w:color="auto" w:fill="FFFFCC"/>
          </w:tcPr>
          <w:p w:rsidR="00862324" w:rsidRDefault="00F45AC6" w:rsidP="00C10C09">
            <w:pPr>
              <w:ind w:firstLine="0"/>
            </w:pPr>
            <w:r>
              <w:t>Includes all expenses related to marketing</w:t>
            </w:r>
          </w:p>
        </w:tc>
        <w:tc>
          <w:tcPr>
            <w:tcW w:w="222" w:type="dxa"/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236" w:type="dxa"/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1277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245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4658" w:type="dxa"/>
            <w:gridSpan w:val="6"/>
            <w:shd w:val="clear" w:color="auto" w:fill="FFFFCC"/>
          </w:tcPr>
          <w:p w:rsidR="00862324" w:rsidRDefault="00F45AC6" w:rsidP="00C10C09">
            <w:pPr>
              <w:ind w:firstLine="0"/>
            </w:pPr>
            <w:r>
              <w:t xml:space="preserve">There are a </w:t>
            </w:r>
            <w:r>
              <w:t>different level of subscriptions, and</w:t>
            </w:r>
          </w:p>
        </w:tc>
        <w:tc>
          <w:tcPr>
            <w:tcW w:w="2366" w:type="dxa"/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247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</w:tr>
      <w:tr w:rsidR="00C655D0" w:rsidTr="00862324">
        <w:trPr>
          <w:trHeight w:val="318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5429" w:type="dxa"/>
            <w:gridSpan w:val="4"/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222" w:type="dxa"/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236" w:type="dxa"/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1277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245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4658" w:type="dxa"/>
            <w:gridSpan w:val="6"/>
            <w:shd w:val="clear" w:color="auto" w:fill="FFFFCC"/>
          </w:tcPr>
          <w:p w:rsidR="00862324" w:rsidRDefault="00F45AC6" w:rsidP="00C10C09">
            <w:pPr>
              <w:ind w:firstLine="0"/>
            </w:pPr>
            <w:r>
              <w:t>the fee also varies accordingly</w:t>
            </w:r>
          </w:p>
        </w:tc>
        <w:tc>
          <w:tcPr>
            <w:tcW w:w="2366" w:type="dxa"/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247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</w:tr>
      <w:tr w:rsidR="00C655D0" w:rsidTr="00823A92">
        <w:trPr>
          <w:trHeight w:val="318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5429" w:type="dxa"/>
            <w:gridSpan w:val="4"/>
            <w:shd w:val="clear" w:color="auto" w:fill="FFFFCC"/>
          </w:tcPr>
          <w:p w:rsidR="00862324" w:rsidRPr="00862324" w:rsidRDefault="00F45AC6" w:rsidP="00C10C09">
            <w:pPr>
              <w:ind w:firstLine="0"/>
              <w:rPr>
                <w:b/>
              </w:rPr>
            </w:pPr>
            <w:r w:rsidRPr="00862324">
              <w:rPr>
                <w:b/>
              </w:rPr>
              <w:t>Production Cost</w:t>
            </w:r>
          </w:p>
        </w:tc>
        <w:tc>
          <w:tcPr>
            <w:tcW w:w="222" w:type="dxa"/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236" w:type="dxa"/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1277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245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4658" w:type="dxa"/>
            <w:gridSpan w:val="6"/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2366" w:type="dxa"/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247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</w:tr>
      <w:tr w:rsidR="00C655D0" w:rsidTr="00862324">
        <w:trPr>
          <w:trHeight w:val="318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5429" w:type="dxa"/>
            <w:gridSpan w:val="4"/>
            <w:shd w:val="clear" w:color="auto" w:fill="FFFFCC"/>
          </w:tcPr>
          <w:p w:rsidR="00862324" w:rsidRDefault="00862324" w:rsidP="00C10C09">
            <w:pPr>
              <w:ind w:firstLine="0"/>
            </w:pPr>
          </w:p>
        </w:tc>
        <w:tc>
          <w:tcPr>
            <w:tcW w:w="222" w:type="dxa"/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236" w:type="dxa"/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1277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245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4658" w:type="dxa"/>
            <w:gridSpan w:val="6"/>
            <w:shd w:val="clear" w:color="auto" w:fill="FFFFCC"/>
          </w:tcPr>
          <w:p w:rsidR="00862324" w:rsidRPr="00823A92" w:rsidRDefault="00F45AC6" w:rsidP="00C10C09">
            <w:pPr>
              <w:ind w:firstLine="0"/>
              <w:rPr>
                <w:b/>
              </w:rPr>
            </w:pPr>
            <w:r w:rsidRPr="00823A92">
              <w:rPr>
                <w:b/>
              </w:rPr>
              <w:t>Exclusive content</w:t>
            </w:r>
          </w:p>
        </w:tc>
        <w:tc>
          <w:tcPr>
            <w:tcW w:w="2366" w:type="dxa"/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247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</w:tr>
      <w:tr w:rsidR="00C655D0" w:rsidTr="00823A92">
        <w:trPr>
          <w:trHeight w:val="318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5429" w:type="dxa"/>
            <w:gridSpan w:val="4"/>
            <w:shd w:val="clear" w:color="auto" w:fill="FFFFCC"/>
          </w:tcPr>
          <w:p w:rsidR="00862324" w:rsidRDefault="00F45AC6" w:rsidP="00C10C09">
            <w:pPr>
              <w:ind w:firstLine="0"/>
            </w:pPr>
            <w:r>
              <w:t>Cost of producing Netflix’s original content</w:t>
            </w:r>
          </w:p>
        </w:tc>
        <w:tc>
          <w:tcPr>
            <w:tcW w:w="222" w:type="dxa"/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236" w:type="dxa"/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1277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245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4658" w:type="dxa"/>
            <w:gridSpan w:val="6"/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2366" w:type="dxa"/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247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</w:tr>
      <w:tr w:rsidR="00C655D0" w:rsidTr="00DB5293">
        <w:trPr>
          <w:trHeight w:val="318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5429" w:type="dxa"/>
            <w:gridSpan w:val="4"/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222" w:type="dxa"/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236" w:type="dxa"/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1277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245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4658" w:type="dxa"/>
            <w:gridSpan w:val="6"/>
            <w:shd w:val="clear" w:color="auto" w:fill="FFFFCC"/>
          </w:tcPr>
          <w:p w:rsidR="00862324" w:rsidRPr="00823A92" w:rsidRDefault="00F45AC6" w:rsidP="00C10C09">
            <w:pPr>
              <w:ind w:firstLine="0"/>
              <w:rPr>
                <w:b/>
              </w:rPr>
            </w:pPr>
            <w:r w:rsidRPr="00823A92">
              <w:rPr>
                <w:b/>
              </w:rPr>
              <w:t>Gift cards</w:t>
            </w:r>
          </w:p>
        </w:tc>
        <w:tc>
          <w:tcPr>
            <w:tcW w:w="2366" w:type="dxa"/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247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</w:tr>
      <w:tr w:rsidR="00C655D0" w:rsidTr="00823A92">
        <w:trPr>
          <w:trHeight w:val="318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5429" w:type="dxa"/>
            <w:gridSpan w:val="4"/>
            <w:shd w:val="clear" w:color="auto" w:fill="FFFFCC"/>
          </w:tcPr>
          <w:p w:rsidR="00862324" w:rsidRPr="00DB5293" w:rsidRDefault="00F45AC6" w:rsidP="00C10C09">
            <w:pPr>
              <w:ind w:firstLine="0"/>
              <w:rPr>
                <w:b/>
              </w:rPr>
            </w:pPr>
            <w:r w:rsidRPr="00DB5293">
              <w:rPr>
                <w:b/>
              </w:rPr>
              <w:t>License fees</w:t>
            </w:r>
          </w:p>
        </w:tc>
        <w:tc>
          <w:tcPr>
            <w:tcW w:w="222" w:type="dxa"/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236" w:type="dxa"/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1277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245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4658" w:type="dxa"/>
            <w:gridSpan w:val="6"/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2366" w:type="dxa"/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247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</w:tr>
      <w:tr w:rsidR="00C655D0" w:rsidTr="00DB5293">
        <w:trPr>
          <w:trHeight w:val="318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5429" w:type="dxa"/>
            <w:gridSpan w:val="4"/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222" w:type="dxa"/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236" w:type="dxa"/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1277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245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4658" w:type="dxa"/>
            <w:gridSpan w:val="6"/>
            <w:shd w:val="clear" w:color="auto" w:fill="FFFFCC"/>
          </w:tcPr>
          <w:p w:rsidR="00862324" w:rsidRPr="009F1400" w:rsidRDefault="00F45AC6" w:rsidP="00C10C09">
            <w:pPr>
              <w:ind w:firstLine="0"/>
              <w:rPr>
                <w:b/>
              </w:rPr>
            </w:pPr>
            <w:r w:rsidRPr="009F1400">
              <w:rPr>
                <w:b/>
              </w:rPr>
              <w:t xml:space="preserve">Netflix series </w:t>
            </w:r>
          </w:p>
        </w:tc>
        <w:tc>
          <w:tcPr>
            <w:tcW w:w="2366" w:type="dxa"/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247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</w:tr>
      <w:tr w:rsidR="00C655D0" w:rsidTr="009F1400">
        <w:trPr>
          <w:trHeight w:val="318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5429" w:type="dxa"/>
            <w:gridSpan w:val="4"/>
            <w:shd w:val="clear" w:color="auto" w:fill="FFFFCC"/>
          </w:tcPr>
          <w:p w:rsidR="00862324" w:rsidRPr="00CC2F19" w:rsidRDefault="00F45AC6" w:rsidP="00C10C09">
            <w:pPr>
              <w:ind w:firstLine="0"/>
              <w:rPr>
                <w:b/>
              </w:rPr>
            </w:pPr>
            <w:r w:rsidRPr="00CC2F19">
              <w:rPr>
                <w:b/>
              </w:rPr>
              <w:t>Operational Cost</w:t>
            </w:r>
          </w:p>
        </w:tc>
        <w:tc>
          <w:tcPr>
            <w:tcW w:w="222" w:type="dxa"/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236" w:type="dxa"/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1277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245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4658" w:type="dxa"/>
            <w:gridSpan w:val="6"/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2366" w:type="dxa"/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  <w:tc>
          <w:tcPr>
            <w:tcW w:w="247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862324" w:rsidRDefault="00862324" w:rsidP="00C10C09">
            <w:pPr>
              <w:ind w:firstLine="0"/>
            </w:pPr>
          </w:p>
        </w:tc>
      </w:tr>
      <w:tr w:rsidR="00C655D0" w:rsidTr="007242B5">
        <w:trPr>
          <w:trHeight w:val="318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CC2F19" w:rsidRDefault="00CC2F19" w:rsidP="00C10C09">
            <w:pPr>
              <w:ind w:firstLine="0"/>
            </w:pPr>
          </w:p>
        </w:tc>
        <w:tc>
          <w:tcPr>
            <w:tcW w:w="5429" w:type="dxa"/>
            <w:gridSpan w:val="4"/>
            <w:shd w:val="clear" w:color="auto" w:fill="FFFFCC"/>
          </w:tcPr>
          <w:p w:rsidR="00CC2F19" w:rsidRDefault="00CC2F19" w:rsidP="00C10C09">
            <w:pPr>
              <w:ind w:firstLine="0"/>
            </w:pPr>
          </w:p>
        </w:tc>
        <w:tc>
          <w:tcPr>
            <w:tcW w:w="222" w:type="dxa"/>
            <w:shd w:val="clear" w:color="auto" w:fill="FFFFFF" w:themeFill="background1"/>
          </w:tcPr>
          <w:p w:rsidR="00CC2F19" w:rsidRDefault="00CC2F19" w:rsidP="00C10C09">
            <w:pPr>
              <w:ind w:firstLine="0"/>
            </w:pPr>
          </w:p>
        </w:tc>
        <w:tc>
          <w:tcPr>
            <w:tcW w:w="236" w:type="dxa"/>
            <w:shd w:val="clear" w:color="auto" w:fill="FFFFFF" w:themeFill="background1"/>
          </w:tcPr>
          <w:p w:rsidR="00CC2F19" w:rsidRDefault="00CC2F19" w:rsidP="00C10C09">
            <w:pPr>
              <w:ind w:firstLine="0"/>
            </w:pPr>
          </w:p>
        </w:tc>
        <w:tc>
          <w:tcPr>
            <w:tcW w:w="1277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CC2F19" w:rsidRDefault="00CC2F19" w:rsidP="00C10C09">
            <w:pPr>
              <w:ind w:firstLine="0"/>
            </w:pPr>
          </w:p>
        </w:tc>
        <w:tc>
          <w:tcPr>
            <w:tcW w:w="245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CC2F19" w:rsidRDefault="00CC2F19" w:rsidP="00C10C09">
            <w:pPr>
              <w:ind w:firstLine="0"/>
            </w:pPr>
          </w:p>
        </w:tc>
        <w:tc>
          <w:tcPr>
            <w:tcW w:w="4658" w:type="dxa"/>
            <w:gridSpan w:val="6"/>
            <w:shd w:val="clear" w:color="auto" w:fill="FFFFFF" w:themeFill="background1"/>
          </w:tcPr>
          <w:p w:rsidR="00CC2F19" w:rsidRDefault="00CC2F19" w:rsidP="00C10C09">
            <w:pPr>
              <w:ind w:firstLine="0"/>
            </w:pPr>
          </w:p>
        </w:tc>
        <w:tc>
          <w:tcPr>
            <w:tcW w:w="2366" w:type="dxa"/>
            <w:shd w:val="clear" w:color="auto" w:fill="FFFFFF" w:themeFill="background1"/>
          </w:tcPr>
          <w:p w:rsidR="00CC2F19" w:rsidRDefault="00CC2F19" w:rsidP="00C10C09">
            <w:pPr>
              <w:ind w:firstLine="0"/>
            </w:pPr>
          </w:p>
        </w:tc>
        <w:tc>
          <w:tcPr>
            <w:tcW w:w="247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CC2F19" w:rsidRDefault="00CC2F19" w:rsidP="00C10C09">
            <w:pPr>
              <w:ind w:firstLine="0"/>
            </w:pPr>
          </w:p>
        </w:tc>
      </w:tr>
      <w:tr w:rsidR="00C655D0" w:rsidTr="007242B5">
        <w:trPr>
          <w:trHeight w:val="318"/>
        </w:trPr>
        <w:tc>
          <w:tcPr>
            <w:tcW w:w="241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CC2F19" w:rsidRDefault="00CC2F19" w:rsidP="00C10C09">
            <w:pPr>
              <w:ind w:firstLine="0"/>
            </w:pPr>
          </w:p>
        </w:tc>
        <w:tc>
          <w:tcPr>
            <w:tcW w:w="5429" w:type="dxa"/>
            <w:gridSpan w:val="4"/>
            <w:shd w:val="clear" w:color="auto" w:fill="FFFFCC"/>
          </w:tcPr>
          <w:p w:rsidR="00CC2F19" w:rsidRDefault="00F45AC6" w:rsidP="00C10C09">
            <w:pPr>
              <w:ind w:firstLine="0"/>
            </w:pPr>
            <w:r>
              <w:t>Includes the cost of developing and maintaining Digital stream and analytics platforms</w:t>
            </w:r>
          </w:p>
        </w:tc>
        <w:tc>
          <w:tcPr>
            <w:tcW w:w="222" w:type="dxa"/>
            <w:shd w:val="clear" w:color="auto" w:fill="FFFFFF" w:themeFill="background1"/>
          </w:tcPr>
          <w:p w:rsidR="00CC2F19" w:rsidRDefault="00CC2F19" w:rsidP="00C10C09">
            <w:pPr>
              <w:ind w:firstLine="0"/>
            </w:pPr>
          </w:p>
        </w:tc>
        <w:tc>
          <w:tcPr>
            <w:tcW w:w="236" w:type="dxa"/>
            <w:shd w:val="clear" w:color="auto" w:fill="FFFFFF" w:themeFill="background1"/>
          </w:tcPr>
          <w:p w:rsidR="00CC2F19" w:rsidRDefault="00CC2F19" w:rsidP="00C10C09">
            <w:pPr>
              <w:ind w:firstLine="0"/>
            </w:pPr>
          </w:p>
        </w:tc>
        <w:tc>
          <w:tcPr>
            <w:tcW w:w="1277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CC2F19" w:rsidRDefault="00CC2F19" w:rsidP="00C10C09">
            <w:pPr>
              <w:ind w:firstLine="0"/>
            </w:pPr>
          </w:p>
        </w:tc>
        <w:tc>
          <w:tcPr>
            <w:tcW w:w="245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CC2F19" w:rsidRDefault="00CC2F19" w:rsidP="00C10C09">
            <w:pPr>
              <w:ind w:firstLine="0"/>
            </w:pPr>
          </w:p>
        </w:tc>
        <w:tc>
          <w:tcPr>
            <w:tcW w:w="4658" w:type="dxa"/>
            <w:gridSpan w:val="6"/>
            <w:shd w:val="clear" w:color="auto" w:fill="FFFFFF" w:themeFill="background1"/>
          </w:tcPr>
          <w:p w:rsidR="00CC2F19" w:rsidRDefault="00CC2F19" w:rsidP="00C10C09">
            <w:pPr>
              <w:ind w:firstLine="0"/>
            </w:pPr>
          </w:p>
        </w:tc>
        <w:tc>
          <w:tcPr>
            <w:tcW w:w="2366" w:type="dxa"/>
            <w:shd w:val="clear" w:color="auto" w:fill="FFFFFF" w:themeFill="background1"/>
          </w:tcPr>
          <w:p w:rsidR="00CC2F19" w:rsidRDefault="00CC2F19" w:rsidP="00C10C09">
            <w:pPr>
              <w:ind w:firstLine="0"/>
            </w:pPr>
          </w:p>
        </w:tc>
        <w:tc>
          <w:tcPr>
            <w:tcW w:w="247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CC2F19" w:rsidRDefault="00CC2F19" w:rsidP="00C10C09">
            <w:pPr>
              <w:ind w:firstLine="0"/>
            </w:pPr>
          </w:p>
        </w:tc>
      </w:tr>
      <w:tr w:rsidR="00C655D0" w:rsidTr="007242B5">
        <w:trPr>
          <w:trHeight w:val="318"/>
        </w:trPr>
        <w:tc>
          <w:tcPr>
            <w:tcW w:w="241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CC2F19" w:rsidRDefault="00CC2F19" w:rsidP="00C10C09">
            <w:pPr>
              <w:ind w:firstLine="0"/>
            </w:pPr>
          </w:p>
        </w:tc>
        <w:tc>
          <w:tcPr>
            <w:tcW w:w="5429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</w:tcPr>
          <w:p w:rsidR="00CC2F19" w:rsidRDefault="00CC2F19" w:rsidP="00C10C09">
            <w:pPr>
              <w:ind w:firstLine="0"/>
            </w:pPr>
          </w:p>
        </w:tc>
        <w:tc>
          <w:tcPr>
            <w:tcW w:w="222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CC2F19" w:rsidRDefault="00CC2F19" w:rsidP="00C10C09">
            <w:pPr>
              <w:ind w:firstLine="0"/>
            </w:pPr>
          </w:p>
        </w:tc>
        <w:tc>
          <w:tcPr>
            <w:tcW w:w="236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CC2F19" w:rsidRDefault="00CC2F19" w:rsidP="00C10C09">
            <w:pPr>
              <w:ind w:firstLine="0"/>
            </w:pPr>
          </w:p>
        </w:tc>
        <w:tc>
          <w:tcPr>
            <w:tcW w:w="12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C2F19" w:rsidRDefault="00CC2F19" w:rsidP="00C10C09">
            <w:pPr>
              <w:ind w:firstLine="0"/>
            </w:pPr>
          </w:p>
        </w:tc>
        <w:tc>
          <w:tcPr>
            <w:tcW w:w="245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CC2F19" w:rsidRDefault="00CC2F19" w:rsidP="00C10C09">
            <w:pPr>
              <w:ind w:firstLine="0"/>
            </w:pPr>
          </w:p>
        </w:tc>
        <w:tc>
          <w:tcPr>
            <w:tcW w:w="4658" w:type="dxa"/>
            <w:gridSpan w:val="6"/>
            <w:tcBorders>
              <w:bottom w:val="single" w:sz="8" w:space="0" w:color="auto"/>
            </w:tcBorders>
            <w:shd w:val="clear" w:color="auto" w:fill="FFFFFF" w:themeFill="background1"/>
          </w:tcPr>
          <w:p w:rsidR="00CC2F19" w:rsidRDefault="00CC2F19" w:rsidP="00C10C09">
            <w:pPr>
              <w:ind w:firstLine="0"/>
            </w:pPr>
          </w:p>
        </w:tc>
        <w:tc>
          <w:tcPr>
            <w:tcW w:w="2366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CC2F19" w:rsidRDefault="00CC2F19" w:rsidP="00C10C09">
            <w:pPr>
              <w:ind w:firstLine="0"/>
            </w:pPr>
          </w:p>
        </w:tc>
        <w:tc>
          <w:tcPr>
            <w:tcW w:w="2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C2F19" w:rsidRDefault="00CC2F19" w:rsidP="00C10C09">
            <w:pPr>
              <w:ind w:firstLine="0"/>
            </w:pPr>
          </w:p>
        </w:tc>
      </w:tr>
    </w:tbl>
    <w:p w:rsidR="006C6721" w:rsidRDefault="006C6721" w:rsidP="0061747E">
      <w:pPr>
        <w:sectPr w:rsidR="006C6721" w:rsidSect="004312CF">
          <w:footnotePr>
            <w:pos w:val="beneathText"/>
          </w:footnotePr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  <w15:footnoteColumns w:val="1"/>
        </w:sectPr>
      </w:pPr>
    </w:p>
    <w:p w:rsidR="0061747E" w:rsidRDefault="00F45AC6" w:rsidP="005447C5">
      <w:pPr>
        <w:pStyle w:val="Heading1"/>
      </w:pPr>
      <w:bookmarkStart w:id="15" w:name="_Toc12114503"/>
      <w:r>
        <w:lastRenderedPageBreak/>
        <w:t>Conclusion</w:t>
      </w:r>
      <w:bookmarkEnd w:id="15"/>
    </w:p>
    <w:p w:rsidR="00D67AE6" w:rsidRDefault="00D67AE6" w:rsidP="00D67AE6"/>
    <w:p w:rsidR="00BE45DB" w:rsidRDefault="00F45AC6" w:rsidP="00D67AE6">
      <w:r>
        <w:t xml:space="preserve">We have collected data/ information from various sources and designed a </w:t>
      </w:r>
      <w:r>
        <w:t>Business Model Canvas for Netflix</w:t>
      </w:r>
      <w:r w:rsidR="00C451F3">
        <w:t xml:space="preserve">. Netflix’s business model is very strong and </w:t>
      </w:r>
      <w:r w:rsidR="00337348">
        <w:t xml:space="preserve">they provide quality services to the customer at </w:t>
      </w:r>
      <w:r w:rsidR="00AA3FED">
        <w:t>attractive prices. This business model cove</w:t>
      </w:r>
      <w:r w:rsidR="00983AE0">
        <w:t xml:space="preserve">rs every basic category of BMC and these categories can easily be linked with others. </w:t>
      </w:r>
      <w:r w:rsidR="0045190B">
        <w:t xml:space="preserve"> </w:t>
      </w:r>
      <w:r w:rsidR="006C56C5">
        <w:t xml:space="preserve"> Basically, anyone who has a smartphone or laptop with access to the internet becomes a potential customer </w:t>
      </w:r>
      <w:r w:rsidR="00E7253C">
        <w:t>of Netflix</w:t>
      </w:r>
      <w:r w:rsidR="006C56C5">
        <w:t>.</w:t>
      </w:r>
      <w:r w:rsidR="00E7253C">
        <w:t xml:space="preserve"> They reach such customers through various means and provide them with high-quality services</w:t>
      </w:r>
      <w:r w:rsidR="005B1728">
        <w:t xml:space="preserve">. </w:t>
      </w:r>
      <w:r w:rsidR="00C80206">
        <w:t>Netflix platform and i</w:t>
      </w:r>
      <w:r w:rsidR="003D4516">
        <w:t>t</w:t>
      </w:r>
      <w:r w:rsidR="000650C1">
        <w:t>'s business model is very basic with no due date and complex registration. A customer can unsubscribe at any time</w:t>
      </w:r>
      <w:r w:rsidR="00897247">
        <w:t xml:space="preserve">. By studying its business model, it can be observed how this company is progressing and generating high revenue. </w:t>
      </w:r>
    </w:p>
    <w:p w:rsidR="00912975" w:rsidRDefault="00F45AC6" w:rsidP="00D67AE6">
      <w:pPr>
        <w:sectPr w:rsidR="00912975" w:rsidSect="00D67AE6">
          <w:footnotePr>
            <w:pos w:val="beneathText"/>
          </w:footnotePr>
          <w:pgSz w:w="12240" w:h="15840"/>
          <w:pgMar w:top="1440" w:right="1440" w:bottom="1440" w:left="1440" w:header="720" w:footer="720" w:gutter="0"/>
          <w:cols w:space="720"/>
          <w:titlePg/>
          <w:docGrid w:linePitch="360"/>
          <w15:footnoteColumns w:val="1"/>
        </w:sectPr>
      </w:pPr>
      <w:r>
        <w:t xml:space="preserve"> </w:t>
      </w:r>
    </w:p>
    <w:sdt>
      <w:sdtPr>
        <w:rPr>
          <w:rFonts w:asciiTheme="minorHAnsi" w:eastAsiaTheme="minorEastAsia" w:hAnsiTheme="minorHAnsi" w:cstheme="minorBidi"/>
          <w:b w:val="0"/>
          <w:bCs w:val="0"/>
        </w:rPr>
        <w:id w:val="-969659656"/>
        <w:docPartObj>
          <w:docPartGallery w:val="Bibliographies"/>
          <w:docPartUnique/>
        </w:docPartObj>
      </w:sdtPr>
      <w:sdtEndPr/>
      <w:sdtContent>
        <w:p w:rsidR="00912975" w:rsidRDefault="00F45AC6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:rsidR="0045190B" w:rsidRDefault="00F45AC6" w:rsidP="0045190B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>Andreas Z</w:t>
              </w:r>
              <w:r>
                <w:rPr>
                  <w:noProof/>
                </w:rPr>
                <w:t xml:space="preserve">olnowski, C. W. (2014). </w:t>
              </w:r>
              <w:r>
                <w:rPr>
                  <w:i/>
                  <w:iCs/>
                  <w:noProof/>
                </w:rPr>
                <w:t>Representing Service Business Models with the Service Business Model Canvas -- The Case of a Mobile Payment Service in the Retail Industry.</w:t>
              </w:r>
              <w:r>
                <w:rPr>
                  <w:noProof/>
                </w:rPr>
                <w:t xml:space="preserve"> IEEE. Retrieved from https://ieeexplore.ieee.org/abstract/document/6758692</w:t>
              </w:r>
            </w:p>
            <w:p w:rsidR="0045190B" w:rsidRDefault="00F45AC6" w:rsidP="0045190B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HenryChesbrough. (2010). Business Model Innovation: Opportunities and Barriers. </w:t>
              </w:r>
              <w:r>
                <w:rPr>
                  <w:i/>
                  <w:iCs/>
                  <w:noProof/>
                </w:rPr>
                <w:t>43</w:t>
              </w:r>
              <w:r>
                <w:rPr>
                  <w:noProof/>
                </w:rPr>
                <w:t>(2-3). Retrieved from https://www.sciencedirect.com/science/article/abs/pii/S0024630109000569</w:t>
              </w:r>
            </w:p>
            <w:p w:rsidR="0045190B" w:rsidRDefault="00F45AC6" w:rsidP="0045190B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>Joyce, A. (2016). The triple layered business model canvas: A tool to design mor</w:t>
              </w:r>
              <w:r>
                <w:rPr>
                  <w:noProof/>
                </w:rPr>
                <w:t xml:space="preserve">e sustainable business models. </w:t>
              </w:r>
              <w:r>
                <w:rPr>
                  <w:i/>
                  <w:iCs/>
                  <w:noProof/>
                </w:rPr>
                <w:t>Journal of cleaner prodcution</w:t>
              </w:r>
              <w:r>
                <w:rPr>
                  <w:noProof/>
                </w:rPr>
                <w:t>, 1474-1486. Retrieved from https://www.sciencedirect.com/science/article/pii/S0959652616307442</w:t>
              </w:r>
            </w:p>
            <w:p w:rsidR="0045190B" w:rsidRDefault="00F45AC6" w:rsidP="0045190B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McCord, P. (2011). </w:t>
              </w:r>
              <w:r>
                <w:rPr>
                  <w:i/>
                  <w:iCs/>
                  <w:noProof/>
                </w:rPr>
                <w:t>How Netflix Reinvented HR.</w:t>
              </w:r>
              <w:r>
                <w:rPr>
                  <w:noProof/>
                </w:rPr>
                <w:t xml:space="preserve"> Harvard business Review. Retrieved from http://careand</w:t>
              </w:r>
              <w:r>
                <w:rPr>
                  <w:noProof/>
                </w:rPr>
                <w:t>growth.com/wp-content/uploads/2014/04/How-Netflix-Reinvented-HR.pdf</w:t>
              </w:r>
            </w:p>
            <w:p w:rsidR="0045190B" w:rsidRDefault="00F45AC6" w:rsidP="0045190B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Pfeifer, P. E. (2009). </w:t>
              </w:r>
              <w:r>
                <w:rPr>
                  <w:i/>
                  <w:iCs/>
                  <w:noProof/>
                </w:rPr>
                <w:t>Valuation of Netflix, Inc.</w:t>
              </w:r>
              <w:r>
                <w:rPr>
                  <w:noProof/>
                </w:rPr>
                <w:t xml:space="preserve"> University of Virginia Darden School Foundation. Retrieved from https://www.emeraldinsight.com/doi/abs/10.1108/case.darden.2016.000339</w:t>
              </w:r>
            </w:p>
            <w:p w:rsidR="00912975" w:rsidRDefault="00F45AC6" w:rsidP="0045190B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D67AE6" w:rsidRPr="00D67AE6" w:rsidRDefault="00D67AE6" w:rsidP="00D67AE6"/>
    <w:sectPr w:rsidR="00D67AE6" w:rsidRPr="00D67AE6" w:rsidSect="00D67AE6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AC6" w:rsidRDefault="00F45AC6">
      <w:pPr>
        <w:spacing w:line="240" w:lineRule="auto"/>
      </w:pPr>
      <w:r>
        <w:separator/>
      </w:r>
    </w:p>
  </w:endnote>
  <w:endnote w:type="continuationSeparator" w:id="0">
    <w:p w:rsidR="00F45AC6" w:rsidRDefault="00F45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AC6" w:rsidRDefault="00F45AC6">
      <w:pPr>
        <w:spacing w:line="240" w:lineRule="auto"/>
      </w:pPr>
      <w:r>
        <w:separator/>
      </w:r>
    </w:p>
  </w:footnote>
  <w:footnote w:type="continuationSeparator" w:id="0">
    <w:p w:rsidR="00F45AC6" w:rsidRDefault="00F45A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dTable2-Accent1"/>
      <w:tblW w:w="0" w:type="auto"/>
      <w:tblLook w:val="04A0" w:firstRow="1" w:lastRow="0" w:firstColumn="1" w:lastColumn="0" w:noHBand="0" w:noVBand="1"/>
      <w:tblDescription w:val="Header layout table"/>
    </w:tblPr>
    <w:tblGrid>
      <w:gridCol w:w="8280"/>
      <w:gridCol w:w="360"/>
    </w:tblGrid>
    <w:tr w:rsidR="00C655D0" w:rsidTr="00C655D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280" w:type="dxa"/>
        </w:tcPr>
        <w:p w:rsidR="00252453" w:rsidRPr="00170521" w:rsidRDefault="00F45AC6" w:rsidP="00170521">
          <w:pPr>
            <w:pStyle w:val="Header"/>
          </w:pPr>
          <w:sdt>
            <w:sdtPr>
              <w:alias w:val="Enter shortened title:"/>
              <w:tag w:val="Enter shortened title:"/>
              <w:id w:val="-582528332"/>
              <w:showingPlcHdr/>
              <w15:dataBinding w:prefixMappings="xmlns:ns0='http://schemas.microsoft.com/temp/samples' " w:xpath="/ns0:employees[1]/ns0:employee[1]/ns0:CustomerName[1]" w:storeItemID="{B98E728A-96FF-4995-885C-5AF887AB0C35}"/>
              <w15:appearance w15:val="hidden"/>
            </w:sdtPr>
            <w:sdtEndPr/>
            <w:sdtContent>
              <w:r w:rsidR="00E603BD">
                <w:t xml:space="preserve">     </w:t>
              </w:r>
            </w:sdtContent>
          </w:sdt>
        </w:p>
      </w:tc>
      <w:tc>
        <w:tcPr>
          <w:tcW w:w="360" w:type="dxa"/>
        </w:tcPr>
        <w:p w:rsidR="00252453" w:rsidRDefault="00252453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:rsidR="00252453" w:rsidRDefault="002524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C7"/>
    <w:rsid w:val="00006BBA"/>
    <w:rsid w:val="00007C6A"/>
    <w:rsid w:val="0001010E"/>
    <w:rsid w:val="00013EEB"/>
    <w:rsid w:val="00014546"/>
    <w:rsid w:val="000217F5"/>
    <w:rsid w:val="0006213B"/>
    <w:rsid w:val="000650C1"/>
    <w:rsid w:val="00071559"/>
    <w:rsid w:val="00072BF8"/>
    <w:rsid w:val="00090393"/>
    <w:rsid w:val="0009641B"/>
    <w:rsid w:val="00097169"/>
    <w:rsid w:val="000A681F"/>
    <w:rsid w:val="000B47B7"/>
    <w:rsid w:val="000B5F24"/>
    <w:rsid w:val="000B6DA8"/>
    <w:rsid w:val="000C4EAF"/>
    <w:rsid w:val="000E2120"/>
    <w:rsid w:val="000E5706"/>
    <w:rsid w:val="000F00C6"/>
    <w:rsid w:val="000F0B27"/>
    <w:rsid w:val="00110432"/>
    <w:rsid w:val="00114BFA"/>
    <w:rsid w:val="00122648"/>
    <w:rsid w:val="00144F3A"/>
    <w:rsid w:val="001459DB"/>
    <w:rsid w:val="001602E3"/>
    <w:rsid w:val="00160C0C"/>
    <w:rsid w:val="00164DC3"/>
    <w:rsid w:val="001664A2"/>
    <w:rsid w:val="00170521"/>
    <w:rsid w:val="001706EF"/>
    <w:rsid w:val="00171160"/>
    <w:rsid w:val="00177C8B"/>
    <w:rsid w:val="00184479"/>
    <w:rsid w:val="001A0420"/>
    <w:rsid w:val="001A785F"/>
    <w:rsid w:val="001B4848"/>
    <w:rsid w:val="001C12FE"/>
    <w:rsid w:val="001F447A"/>
    <w:rsid w:val="001F7399"/>
    <w:rsid w:val="0020762F"/>
    <w:rsid w:val="00212319"/>
    <w:rsid w:val="00223F52"/>
    <w:rsid w:val="00225BE3"/>
    <w:rsid w:val="00242C9F"/>
    <w:rsid w:val="00252453"/>
    <w:rsid w:val="00274E0A"/>
    <w:rsid w:val="00285100"/>
    <w:rsid w:val="00285E9A"/>
    <w:rsid w:val="002A0068"/>
    <w:rsid w:val="002A5CCF"/>
    <w:rsid w:val="002B096A"/>
    <w:rsid w:val="002B6153"/>
    <w:rsid w:val="002C13C4"/>
    <w:rsid w:val="002C284B"/>
    <w:rsid w:val="002C627C"/>
    <w:rsid w:val="002D3816"/>
    <w:rsid w:val="002E6E72"/>
    <w:rsid w:val="002F5E15"/>
    <w:rsid w:val="002F6B61"/>
    <w:rsid w:val="002F79BA"/>
    <w:rsid w:val="003016F8"/>
    <w:rsid w:val="00307586"/>
    <w:rsid w:val="003126EE"/>
    <w:rsid w:val="00315AD8"/>
    <w:rsid w:val="00336906"/>
    <w:rsid w:val="00337348"/>
    <w:rsid w:val="00345333"/>
    <w:rsid w:val="00361E26"/>
    <w:rsid w:val="003850FD"/>
    <w:rsid w:val="00395703"/>
    <w:rsid w:val="003A06C6"/>
    <w:rsid w:val="003C0E07"/>
    <w:rsid w:val="003D4516"/>
    <w:rsid w:val="003D5DB2"/>
    <w:rsid w:val="003E36B1"/>
    <w:rsid w:val="003E4162"/>
    <w:rsid w:val="003E5360"/>
    <w:rsid w:val="003F169C"/>
    <w:rsid w:val="003F7CBD"/>
    <w:rsid w:val="00406A38"/>
    <w:rsid w:val="00412CDA"/>
    <w:rsid w:val="004312CF"/>
    <w:rsid w:val="00444823"/>
    <w:rsid w:val="00450F15"/>
    <w:rsid w:val="0045190B"/>
    <w:rsid w:val="0047713C"/>
    <w:rsid w:val="00481CF8"/>
    <w:rsid w:val="00492C2D"/>
    <w:rsid w:val="00492E63"/>
    <w:rsid w:val="004A3D87"/>
    <w:rsid w:val="004B027C"/>
    <w:rsid w:val="004B18A9"/>
    <w:rsid w:val="004D4F8C"/>
    <w:rsid w:val="004D6B86"/>
    <w:rsid w:val="004F5E83"/>
    <w:rsid w:val="00502B36"/>
    <w:rsid w:val="00504F88"/>
    <w:rsid w:val="00511BC3"/>
    <w:rsid w:val="00514521"/>
    <w:rsid w:val="00514B95"/>
    <w:rsid w:val="00524810"/>
    <w:rsid w:val="00524C5C"/>
    <w:rsid w:val="0052534F"/>
    <w:rsid w:val="0053486D"/>
    <w:rsid w:val="0054220B"/>
    <w:rsid w:val="005447C5"/>
    <w:rsid w:val="00550121"/>
    <w:rsid w:val="0055242C"/>
    <w:rsid w:val="005730B3"/>
    <w:rsid w:val="005747A6"/>
    <w:rsid w:val="00583A37"/>
    <w:rsid w:val="005952BF"/>
    <w:rsid w:val="00595412"/>
    <w:rsid w:val="00596B15"/>
    <w:rsid w:val="005B07C1"/>
    <w:rsid w:val="005B1728"/>
    <w:rsid w:val="005C4E91"/>
    <w:rsid w:val="005D36F8"/>
    <w:rsid w:val="005F3106"/>
    <w:rsid w:val="005F542D"/>
    <w:rsid w:val="00603004"/>
    <w:rsid w:val="00616582"/>
    <w:rsid w:val="0061747E"/>
    <w:rsid w:val="00641876"/>
    <w:rsid w:val="00645290"/>
    <w:rsid w:val="00646573"/>
    <w:rsid w:val="00646FBC"/>
    <w:rsid w:val="00652914"/>
    <w:rsid w:val="0065467F"/>
    <w:rsid w:val="006553EB"/>
    <w:rsid w:val="00656399"/>
    <w:rsid w:val="00665D26"/>
    <w:rsid w:val="00681F83"/>
    <w:rsid w:val="00684C26"/>
    <w:rsid w:val="00684C2D"/>
    <w:rsid w:val="006866AE"/>
    <w:rsid w:val="006920F4"/>
    <w:rsid w:val="006A0E97"/>
    <w:rsid w:val="006A66C6"/>
    <w:rsid w:val="006B015B"/>
    <w:rsid w:val="006C162F"/>
    <w:rsid w:val="006C56C5"/>
    <w:rsid w:val="006C6721"/>
    <w:rsid w:val="006D47F1"/>
    <w:rsid w:val="006D7EE9"/>
    <w:rsid w:val="006E3FB0"/>
    <w:rsid w:val="00710537"/>
    <w:rsid w:val="00714199"/>
    <w:rsid w:val="00717627"/>
    <w:rsid w:val="007242B5"/>
    <w:rsid w:val="007244DE"/>
    <w:rsid w:val="00724CEA"/>
    <w:rsid w:val="007277F6"/>
    <w:rsid w:val="00747E3C"/>
    <w:rsid w:val="00767954"/>
    <w:rsid w:val="00785DAC"/>
    <w:rsid w:val="00786AA4"/>
    <w:rsid w:val="00792704"/>
    <w:rsid w:val="00793559"/>
    <w:rsid w:val="00795BAC"/>
    <w:rsid w:val="00795EA2"/>
    <w:rsid w:val="007A77DE"/>
    <w:rsid w:val="007B66F8"/>
    <w:rsid w:val="007D0E47"/>
    <w:rsid w:val="007E3901"/>
    <w:rsid w:val="007E62D6"/>
    <w:rsid w:val="007F09FE"/>
    <w:rsid w:val="007F2C91"/>
    <w:rsid w:val="0081390C"/>
    <w:rsid w:val="00816831"/>
    <w:rsid w:val="00816B2E"/>
    <w:rsid w:val="00823A92"/>
    <w:rsid w:val="008363A6"/>
    <w:rsid w:val="00837D67"/>
    <w:rsid w:val="00862324"/>
    <w:rsid w:val="00873D5A"/>
    <w:rsid w:val="008747E8"/>
    <w:rsid w:val="008765CD"/>
    <w:rsid w:val="00897247"/>
    <w:rsid w:val="008A2A83"/>
    <w:rsid w:val="008A78F1"/>
    <w:rsid w:val="008B1D98"/>
    <w:rsid w:val="008B2B5A"/>
    <w:rsid w:val="008B7F72"/>
    <w:rsid w:val="008C1D16"/>
    <w:rsid w:val="008D23DF"/>
    <w:rsid w:val="00910F0E"/>
    <w:rsid w:val="00912975"/>
    <w:rsid w:val="00917FE2"/>
    <w:rsid w:val="0093037A"/>
    <w:rsid w:val="00940078"/>
    <w:rsid w:val="00946B94"/>
    <w:rsid w:val="00961AE5"/>
    <w:rsid w:val="009657EC"/>
    <w:rsid w:val="009703C3"/>
    <w:rsid w:val="00980BEE"/>
    <w:rsid w:val="00983AE0"/>
    <w:rsid w:val="00987438"/>
    <w:rsid w:val="0099171B"/>
    <w:rsid w:val="00992250"/>
    <w:rsid w:val="00994A5F"/>
    <w:rsid w:val="009975B2"/>
    <w:rsid w:val="009A2C38"/>
    <w:rsid w:val="009C5972"/>
    <w:rsid w:val="009D072C"/>
    <w:rsid w:val="009D25E5"/>
    <w:rsid w:val="009E0778"/>
    <w:rsid w:val="009F0414"/>
    <w:rsid w:val="009F1400"/>
    <w:rsid w:val="00A03E9E"/>
    <w:rsid w:val="00A05F52"/>
    <w:rsid w:val="00A06852"/>
    <w:rsid w:val="00A137DD"/>
    <w:rsid w:val="00A36AB4"/>
    <w:rsid w:val="00A43536"/>
    <w:rsid w:val="00A4757D"/>
    <w:rsid w:val="00A53A65"/>
    <w:rsid w:val="00A57970"/>
    <w:rsid w:val="00A6282F"/>
    <w:rsid w:val="00A716E5"/>
    <w:rsid w:val="00A77F6B"/>
    <w:rsid w:val="00A80755"/>
    <w:rsid w:val="00A81BB2"/>
    <w:rsid w:val="00A83AF1"/>
    <w:rsid w:val="00A94892"/>
    <w:rsid w:val="00AA22EF"/>
    <w:rsid w:val="00AA3FED"/>
    <w:rsid w:val="00AA5C05"/>
    <w:rsid w:val="00AA7605"/>
    <w:rsid w:val="00AC6950"/>
    <w:rsid w:val="00AD1BA3"/>
    <w:rsid w:val="00AE277C"/>
    <w:rsid w:val="00AF6B1B"/>
    <w:rsid w:val="00B01774"/>
    <w:rsid w:val="00B026C7"/>
    <w:rsid w:val="00B03BA4"/>
    <w:rsid w:val="00B063A6"/>
    <w:rsid w:val="00B15435"/>
    <w:rsid w:val="00B15EE8"/>
    <w:rsid w:val="00B44FE2"/>
    <w:rsid w:val="00B5425A"/>
    <w:rsid w:val="00B56F53"/>
    <w:rsid w:val="00B66CB5"/>
    <w:rsid w:val="00B671BF"/>
    <w:rsid w:val="00B71575"/>
    <w:rsid w:val="00BD3E09"/>
    <w:rsid w:val="00BD778E"/>
    <w:rsid w:val="00BE24C1"/>
    <w:rsid w:val="00BE45DB"/>
    <w:rsid w:val="00C10C09"/>
    <w:rsid w:val="00C10D74"/>
    <w:rsid w:val="00C1269A"/>
    <w:rsid w:val="00C13654"/>
    <w:rsid w:val="00C3438C"/>
    <w:rsid w:val="00C36934"/>
    <w:rsid w:val="00C451F3"/>
    <w:rsid w:val="00C54A7B"/>
    <w:rsid w:val="00C5686B"/>
    <w:rsid w:val="00C600B5"/>
    <w:rsid w:val="00C655D0"/>
    <w:rsid w:val="00C7115A"/>
    <w:rsid w:val="00C74024"/>
    <w:rsid w:val="00C76B9F"/>
    <w:rsid w:val="00C80206"/>
    <w:rsid w:val="00C83B15"/>
    <w:rsid w:val="00C925C8"/>
    <w:rsid w:val="00CA3D59"/>
    <w:rsid w:val="00CA42D1"/>
    <w:rsid w:val="00CA64FF"/>
    <w:rsid w:val="00CB143A"/>
    <w:rsid w:val="00CB7F84"/>
    <w:rsid w:val="00CC0903"/>
    <w:rsid w:val="00CC2F19"/>
    <w:rsid w:val="00CD6002"/>
    <w:rsid w:val="00CE167D"/>
    <w:rsid w:val="00CE265F"/>
    <w:rsid w:val="00CE5370"/>
    <w:rsid w:val="00CE74F2"/>
    <w:rsid w:val="00CF1B55"/>
    <w:rsid w:val="00D074C7"/>
    <w:rsid w:val="00D15443"/>
    <w:rsid w:val="00D154CD"/>
    <w:rsid w:val="00D15CD5"/>
    <w:rsid w:val="00D200E3"/>
    <w:rsid w:val="00D4025E"/>
    <w:rsid w:val="00D47CCE"/>
    <w:rsid w:val="00D54827"/>
    <w:rsid w:val="00D647AF"/>
    <w:rsid w:val="00D67AE6"/>
    <w:rsid w:val="00D837E3"/>
    <w:rsid w:val="00D97789"/>
    <w:rsid w:val="00DB182B"/>
    <w:rsid w:val="00DB2E59"/>
    <w:rsid w:val="00DB358F"/>
    <w:rsid w:val="00DB5293"/>
    <w:rsid w:val="00DC44F1"/>
    <w:rsid w:val="00DE62C7"/>
    <w:rsid w:val="00DE67D5"/>
    <w:rsid w:val="00DE7C7D"/>
    <w:rsid w:val="00DF2E03"/>
    <w:rsid w:val="00DF53E4"/>
    <w:rsid w:val="00DF605F"/>
    <w:rsid w:val="00DF6D26"/>
    <w:rsid w:val="00E0271F"/>
    <w:rsid w:val="00E1021F"/>
    <w:rsid w:val="00E22A05"/>
    <w:rsid w:val="00E26060"/>
    <w:rsid w:val="00E37C5E"/>
    <w:rsid w:val="00E603BD"/>
    <w:rsid w:val="00E7253C"/>
    <w:rsid w:val="00E7305D"/>
    <w:rsid w:val="00E82631"/>
    <w:rsid w:val="00E9705F"/>
    <w:rsid w:val="00EA5487"/>
    <w:rsid w:val="00EA780C"/>
    <w:rsid w:val="00EB2A9C"/>
    <w:rsid w:val="00EB69D3"/>
    <w:rsid w:val="00EB7D75"/>
    <w:rsid w:val="00ED194D"/>
    <w:rsid w:val="00EF79CB"/>
    <w:rsid w:val="00F21EA5"/>
    <w:rsid w:val="00F31D66"/>
    <w:rsid w:val="00F363EC"/>
    <w:rsid w:val="00F413AC"/>
    <w:rsid w:val="00F45AC6"/>
    <w:rsid w:val="00F55E96"/>
    <w:rsid w:val="00F575D6"/>
    <w:rsid w:val="00F6056B"/>
    <w:rsid w:val="00F61424"/>
    <w:rsid w:val="00F85965"/>
    <w:rsid w:val="00FD4CA2"/>
    <w:rsid w:val="00FD571A"/>
    <w:rsid w:val="00FE05FF"/>
    <w:rsid w:val="00FE2EEC"/>
    <w:rsid w:val="00FE5568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364D1-C2D9-492E-85C7-6DB818F0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5" w:qFormat="1"/>
    <w:lsdException w:name="heading 8" w:semiHidden="1" w:uiPriority="5" w:qFormat="1"/>
    <w:lsdException w:name="heading 9" w:semiHidden="1" w:uiPriority="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5C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5"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5"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5"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5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DB2E59"/>
  </w:style>
  <w:style w:type="character" w:styleId="PlaceholderText">
    <w:name w:val="Placeholder Text"/>
    <w:basedOn w:val="DefaultParagraphFont"/>
    <w:uiPriority w:val="99"/>
    <w:semiHidden/>
    <w:rsid w:val="00EB69D3"/>
    <w:rPr>
      <w:color w:val="000000" w:themeColor="text1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5"/>
    <w:rsid w:val="00DB2E59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4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5"/>
    <w:rsid w:val="00DB2E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5"/>
    <w:rsid w:val="00DB2E59"/>
    <w:rPr>
      <w:rFonts w:asciiTheme="majorHAnsi" w:eastAsiaTheme="majorEastAsia" w:hAnsiTheme="majorHAnsi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D3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6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3F7CBD"/>
    <w:pPr>
      <w:pBdr>
        <w:top w:val="single" w:sz="2" w:space="10" w:color="000000" w:themeColor="text2" w:shadow="1"/>
        <w:left w:val="single" w:sz="2" w:space="10" w:color="000000" w:themeColor="text2" w:shadow="1"/>
        <w:bottom w:val="single" w:sz="2" w:space="10" w:color="000000" w:themeColor="text2" w:shadow="1"/>
        <w:right w:val="single" w:sz="2" w:space="10" w:color="000000" w:themeColor="text2" w:shadow="1"/>
      </w:pBdr>
      <w:ind w:left="1152" w:right="1152" w:firstLine="0"/>
    </w:pPr>
    <w:rPr>
      <w:i/>
      <w:iCs/>
      <w:color w:val="000000" w:themeColor="text2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B69D3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69D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69D3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69D3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9D3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9D3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9D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9D3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69D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69D3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9D3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B69D3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5"/>
    <w:semiHidden/>
    <w:rsid w:val="00336906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D3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B69D3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B69D3"/>
    <w:rPr>
      <w:i/>
      <w:iCs/>
      <w:color w:val="6E6E6E" w:themeColor="accent1" w:themeShade="80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8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8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EB69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B69D3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9D3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3F7CBD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7"/>
    <w:qFormat/>
    <w:pPr>
      <w:spacing w:before="240"/>
      <w:ind w:firstLine="0"/>
      <w:contextualSpacing/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59"/>
  </w:style>
  <w:style w:type="character" w:styleId="CommentReference">
    <w:name w:val="annotation reference"/>
    <w:basedOn w:val="DefaultParagraphFont"/>
    <w:uiPriority w:val="99"/>
    <w:semiHidden/>
    <w:unhideWhenUsed/>
    <w:rsid w:val="00EB69D3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EB69D3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9D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B69D3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B69D3"/>
    <w:rPr>
      <w:b/>
      <w:bCs/>
      <w:caps w:val="0"/>
      <w:smallCaps/>
      <w:color w:val="6E6E6E" w:themeColor="accent1" w:themeShade="80"/>
      <w:spacing w:val="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B69D3"/>
    <w:rPr>
      <w:i/>
      <w:iCs/>
      <w:color w:val="6E6E6E" w:themeColor="accent1" w:themeShade="80"/>
    </w:rPr>
  </w:style>
  <w:style w:type="table" w:styleId="GridTable4-Accent4">
    <w:name w:val="Grid Table 4 Accent 4"/>
    <w:basedOn w:val="TableNormal"/>
    <w:uiPriority w:val="49"/>
    <w:rsid w:val="003F7CB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1">
    <w:name w:val="Grid Table 2 Accent 1"/>
    <w:basedOn w:val="TableNormal"/>
    <w:uiPriority w:val="47"/>
    <w:rsid w:val="008A78F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99225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92250"/>
    <w:rPr>
      <w:color w:val="5F5F5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063A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063A6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pap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6C6C6C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employees xmlns="http://schemas.microsoft.com/temp/samples">
  <employee>
    <CustomerName/>
    <CompanyName/>
    <SenderAddress/>
    <Address/>
  </employee>
</employe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Pfe09</b:Tag>
    <b:SourceType>Report</b:SourceType>
    <b:Guid>{566FB1EA-3E51-4968-B00F-302E92C10FB0}</b:Guid>
    <b:Author>
      <b:Author>
        <b:NameList>
          <b:Person>
            <b:Last>Pfeifer</b:Last>
            <b:First>Philip</b:First>
            <b:Middle>E.</b:Middle>
          </b:Person>
        </b:NameList>
      </b:Author>
    </b:Author>
    <b:Title>Valuation of Netflix, Inc.</b:Title>
    <b:Year>2009</b:Year>
    <b:Publisher>University of Virginia Darden School Foundation</b:Publisher>
    <b:URL>https://www.emeraldinsight.com/doi/abs/10.1108/case.darden.2016.000339</b:URL>
    <b:RefOrder>4</b:RefOrder>
  </b:Source>
  <b:Source>
    <b:Tag>McC11</b:Tag>
    <b:SourceType>Report</b:SourceType>
    <b:Guid>{E9405A55-AF84-4B61-A2B3-5C7C5CF76926}</b:Guid>
    <b:Author>
      <b:Author>
        <b:NameList>
          <b:Person>
            <b:Last>McCord</b:Last>
            <b:First>Patty</b:First>
          </b:Person>
        </b:NameList>
      </b:Author>
    </b:Author>
    <b:Title>How Netflix Reinvented HR</b:Title>
    <b:Year>2011</b:Year>
    <b:Publisher>Harvard business Review</b:Publisher>
    <b:Pages>4</b:Pages>
    <b:URL>http://careandgrowth.com/wp-content/uploads/2014/04/How-Netflix-Reinvented-HR.pdf</b:URL>
    <b:RefOrder>3</b:RefOrder>
  </b:Source>
  <b:Source>
    <b:Tag>Joy16</b:Tag>
    <b:SourceType>JournalArticle</b:SourceType>
    <b:Guid>{106CA839-5AB0-4875-8FFA-63243C0910BC}</b:Guid>
    <b:Title>The triple layered business model canvas: A tool to design more sustainable business models</b:Title>
    <b:Year>2016</b:Year>
    <b:Author>
      <b:Author>
        <b:NameList>
          <b:Person>
            <b:Last>Joyce</b:Last>
            <b:First>Alexandre</b:First>
          </b:Person>
        </b:NameList>
      </b:Author>
    </b:Author>
    <b:JournalName>Journal of cleaner prodcution</b:JournalName>
    <b:Pages>1474-1486</b:Pages>
    <b:URL>https://www.sciencedirect.com/science/article/pii/S0959652616307442</b:URL>
    <b:RefOrder>1</b:RefOrder>
  </b:Source>
  <b:Source>
    <b:Tag>And14</b:Tag>
    <b:SourceType>Report</b:SourceType>
    <b:Guid>{536B964D-1D17-4B4C-A0B3-E0EE5FAC9DD9}</b:Guid>
    <b:Title>Representing Service Business Models with the Service Business Model Canvas -- The Case of a Mobile Payment Service in the Retail Industry</b:Title>
    <b:Year>2014</b:Year>
    <b:Author>
      <b:Author>
        <b:NameList>
          <b:Person>
            <b:Last>Andreas Zolnowski</b:Last>
            <b:First>Christian</b:First>
            <b:Middle>Weiß , Tilo Böhmann</b:Middle>
          </b:Person>
        </b:NameList>
      </b:Author>
    </b:Author>
    <b:Publisher>IEEE</b:Publisher>
    <b:URL>https://ieeexplore.ieee.org/abstract/document/6758692</b:URL>
    <b:RefOrder>2</b:RefOrder>
  </b:Source>
  <b:Source>
    <b:Tag>Hen10</b:Tag>
    <b:SourceType>JournalArticle</b:SourceType>
    <b:Guid>{C77B28ED-9A28-4143-8AFA-9F168F5C7238}</b:Guid>
    <b:Title>Business Model Innovation: Opportunities and Barriers</b:Title>
    <b:Year>2010</b:Year>
    <b:Publisher>ELsevier</b:Publisher>
    <b:Author>
      <b:Author>
        <b:NameList>
          <b:Person>
            <b:Last>HenryChesbrough</b:Last>
          </b:Person>
        </b:NameList>
      </b:Author>
    </b:Author>
    <b:Volume>43</b:Volume>
    <b:Issue>2-3</b:Issue>
    <b:URL>https://www.sciencedirect.com/science/article/abs/pii/S0024630109000569</b:URL>
    <b:RefOrder>5</b:RefOrder>
  </b:Source>
</b:Sources>
</file>

<file path=customXml/itemProps1.xml><?xml version="1.0" encoding="utf-8"?>
<ds:datastoreItem xmlns:ds="http://schemas.openxmlformats.org/officeDocument/2006/customXml" ds:itemID="{B98E728A-96FF-4995-885C-5AF887AB0C35}">
  <ds:schemaRefs>
    <ds:schemaRef ds:uri="http://schemas.microsoft.com/temp/samples"/>
  </ds:schemaRefs>
</ds:datastoreItem>
</file>

<file path=customXml/itemProps2.xml><?xml version="1.0" encoding="utf-8"?>
<ds:datastoreItem xmlns:ds="http://schemas.openxmlformats.org/officeDocument/2006/customXml" ds:itemID="{1BC302ED-400E-43E6-9267-DACE4256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paper</Template>
  <TotalTime>519</TotalTime>
  <Pages>12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Geralt of Rivia</cp:lastModifiedBy>
  <cp:revision>46</cp:revision>
  <dcterms:created xsi:type="dcterms:W3CDTF">2019-05-14T06:54:00Z</dcterms:created>
  <dcterms:modified xsi:type="dcterms:W3CDTF">2019-06-22T15:15:00Z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id="emEQE6LD"/&gt;&lt;style id="http://www.zotero.org/styles/apa" locale="en-US" hasBibliography="1" bibliographyStyleHasBeenSet="0"/&gt;&lt;prefs&gt;&lt;pref name="fieldType" value="Field"/&gt;&lt;/prefs&gt;&lt;/data&gt;</vt:lpwstr>
  </property>
</Properties>
</file>