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0CF" w:rsidRDefault="005006AD">
      <w:pPr>
        <w:spacing w:after="0" w:line="259" w:lineRule="auto"/>
        <w:ind w:left="0" w:firstLine="0"/>
      </w:pPr>
      <w:r>
        <w:rPr>
          <w:sz w:val="52"/>
        </w:rPr>
        <w:t xml:space="preserve">ENG 200 Research Challenge </w:t>
      </w:r>
    </w:p>
    <w:p w:rsidR="00B610CF" w:rsidRDefault="005006AD">
      <w:pPr>
        <w:spacing w:after="141" w:line="259" w:lineRule="auto"/>
      </w:pPr>
      <w:r>
        <w:t xml:space="preserve">Link to </w:t>
      </w:r>
      <w:proofErr w:type="spellStart"/>
      <w:r>
        <w:t>LibGuide</w:t>
      </w:r>
      <w:proofErr w:type="spellEnd"/>
      <w:r>
        <w:t xml:space="preserve">: </w:t>
      </w:r>
      <w:r>
        <w:rPr>
          <w:rFonts w:ascii="Calibri" w:eastAsia="Calibri" w:hAnsi="Calibri" w:cs="Calibri"/>
          <w:u w:val="single" w:color="1155CC"/>
        </w:rPr>
        <w:t>​</w:t>
      </w:r>
      <w:hyperlink r:id="rId7">
        <w:r>
          <w:rPr>
            <w:color w:val="1155CC"/>
            <w:u w:val="single" w:color="1155CC"/>
          </w:rPr>
          <w:t>http://guides.leeward.hawaii.edu/researchchallenge</w:t>
        </w:r>
      </w:hyperlink>
      <w:r>
        <w:t xml:space="preserve"> </w:t>
      </w:r>
    </w:p>
    <w:p w:rsidR="00B610CF" w:rsidRDefault="005006AD">
      <w:pPr>
        <w:spacing w:after="27" w:line="259" w:lineRule="auto"/>
        <w:ind w:left="0" w:firstLine="0"/>
      </w:pPr>
      <w:r>
        <w:t xml:space="preserve"> </w:t>
      </w:r>
    </w:p>
    <w:p w:rsidR="00B610CF" w:rsidRDefault="005006AD">
      <w:pPr>
        <w:spacing w:after="27" w:line="259" w:lineRule="auto"/>
        <w:ind w:left="0" w:firstLine="0"/>
      </w:pPr>
      <w:r>
        <w:t xml:space="preserve"> </w:t>
      </w:r>
    </w:p>
    <w:p w:rsidR="00B610CF" w:rsidRDefault="005006AD">
      <w:r>
        <w:t xml:space="preserve">Name: _____________________________ </w:t>
      </w:r>
    </w:p>
    <w:p w:rsidR="00B610CF" w:rsidRDefault="005006AD">
      <w:pPr>
        <w:spacing w:after="27" w:line="259" w:lineRule="auto"/>
        <w:ind w:left="0" w:firstLine="0"/>
      </w:pPr>
      <w:r>
        <w:t xml:space="preserve"> </w:t>
      </w:r>
    </w:p>
    <w:p w:rsidR="00B610CF" w:rsidRDefault="005006AD">
      <w:pPr>
        <w:spacing w:after="470"/>
      </w:pPr>
      <w:r>
        <w:t xml:space="preserve">Instructor: _____________________________ </w:t>
      </w:r>
    </w:p>
    <w:p w:rsidR="00B610CF" w:rsidRDefault="005006AD">
      <w:pPr>
        <w:pStyle w:val="Heading1"/>
        <w:spacing w:after="67"/>
        <w:ind w:left="3548" w:firstLine="0"/>
      </w:pPr>
      <w:r>
        <w:rPr>
          <w:sz w:val="32"/>
        </w:rPr>
        <w:t xml:space="preserve">Progress Sheet </w:t>
      </w:r>
    </w:p>
    <w:p w:rsidR="00B610CF" w:rsidRDefault="005006AD">
      <w:pPr>
        <w:spacing w:after="0" w:line="259" w:lineRule="auto"/>
        <w:ind w:left="0" w:firstLine="0"/>
      </w:pPr>
      <w:r>
        <w:t xml:space="preserve"> </w:t>
      </w:r>
    </w:p>
    <w:tbl>
      <w:tblPr>
        <w:tblStyle w:val="TableGrid"/>
        <w:tblW w:w="9303" w:type="dxa"/>
        <w:tblInd w:w="7" w:type="dxa"/>
        <w:tblCellMar>
          <w:top w:w="120" w:type="dxa"/>
          <w:left w:w="115" w:type="dxa"/>
          <w:bottom w:w="121" w:type="dxa"/>
          <w:right w:w="115" w:type="dxa"/>
        </w:tblCellMar>
        <w:tblLook w:val="04A0" w:firstRow="1" w:lastRow="0" w:firstColumn="1" w:lastColumn="0" w:noHBand="0" w:noVBand="1"/>
      </w:tblPr>
      <w:tblGrid>
        <w:gridCol w:w="1714"/>
        <w:gridCol w:w="6173"/>
        <w:gridCol w:w="1416"/>
      </w:tblGrid>
      <w:tr w:rsidR="00B610CF">
        <w:trPr>
          <w:trHeight w:val="1223"/>
        </w:trPr>
        <w:tc>
          <w:tcPr>
            <w:tcW w:w="1714" w:type="dxa"/>
            <w:tcBorders>
              <w:top w:val="single" w:sz="6" w:space="0" w:color="000000"/>
              <w:left w:val="single" w:sz="6" w:space="0" w:color="000000"/>
              <w:bottom w:val="single" w:sz="6" w:space="0" w:color="000000"/>
              <w:right w:val="single" w:sz="6" w:space="0" w:color="000000"/>
            </w:tcBorders>
          </w:tcPr>
          <w:p w:rsidR="00B610CF" w:rsidRDefault="005006AD">
            <w:pPr>
              <w:spacing w:after="0" w:line="259" w:lineRule="auto"/>
              <w:ind w:left="0" w:right="29" w:firstLine="0"/>
              <w:jc w:val="center"/>
            </w:pPr>
            <w:r>
              <w:rPr>
                <w:color w:val="434343"/>
                <w:sz w:val="24"/>
              </w:rPr>
              <w:t xml:space="preserve">Quest 1 </w:t>
            </w:r>
          </w:p>
        </w:tc>
        <w:tc>
          <w:tcPr>
            <w:tcW w:w="6172" w:type="dxa"/>
            <w:tcBorders>
              <w:top w:val="single" w:sz="6" w:space="0" w:color="000000"/>
              <w:left w:val="single" w:sz="6" w:space="0" w:color="000000"/>
              <w:bottom w:val="single" w:sz="6" w:space="0" w:color="000000"/>
              <w:right w:val="single" w:sz="6" w:space="0" w:color="000000"/>
            </w:tcBorders>
            <w:vAlign w:val="center"/>
          </w:tcPr>
          <w:p w:rsidR="00B610CF" w:rsidRDefault="005006AD">
            <w:pPr>
              <w:spacing w:after="32" w:line="259" w:lineRule="auto"/>
              <w:ind w:left="51" w:firstLine="0"/>
              <w:jc w:val="center"/>
            </w:pPr>
            <w:r>
              <w:rPr>
                <w:sz w:val="24"/>
              </w:rPr>
              <w:t xml:space="preserve"> </w:t>
            </w:r>
          </w:p>
          <w:p w:rsidR="00B610CF" w:rsidRDefault="005006AD">
            <w:pPr>
              <w:spacing w:after="32" w:line="259" w:lineRule="auto"/>
              <w:ind w:left="0" w:right="27" w:firstLine="0"/>
              <w:jc w:val="center"/>
            </w:pPr>
            <w:r>
              <w:rPr>
                <w:sz w:val="24"/>
              </w:rPr>
              <w:t xml:space="preserve">Refining your search terms </w:t>
            </w:r>
          </w:p>
          <w:p w:rsidR="00B610CF" w:rsidRDefault="005006AD">
            <w:pPr>
              <w:spacing w:after="0" w:line="259" w:lineRule="auto"/>
              <w:ind w:left="51" w:firstLine="0"/>
              <w:jc w:val="center"/>
            </w:pPr>
            <w:r>
              <w:rPr>
                <w:sz w:val="24"/>
              </w:rPr>
              <w:t xml:space="preserve"> </w:t>
            </w:r>
          </w:p>
        </w:tc>
        <w:tc>
          <w:tcPr>
            <w:tcW w:w="1416" w:type="dxa"/>
            <w:tcBorders>
              <w:top w:val="single" w:sz="6" w:space="0" w:color="000000"/>
              <w:left w:val="single" w:sz="6" w:space="0" w:color="000000"/>
              <w:bottom w:val="single" w:sz="6" w:space="0" w:color="000000"/>
              <w:right w:val="single" w:sz="6" w:space="0" w:color="000000"/>
            </w:tcBorders>
            <w:vAlign w:val="bottom"/>
          </w:tcPr>
          <w:p w:rsidR="00B610CF" w:rsidRDefault="00FC0828">
            <w:pPr>
              <w:spacing w:after="0" w:line="259" w:lineRule="auto"/>
              <w:ind w:left="92" w:firstLine="0"/>
              <w:jc w:val="center"/>
            </w:pPr>
            <w:r>
              <w:rPr>
                <w:noProof/>
              </w:rPr>
              <w:t>YES</w:t>
            </w:r>
            <w:r w:rsidR="005006AD">
              <w:rPr>
                <w:color w:val="434343"/>
                <w:sz w:val="28"/>
              </w:rPr>
              <w:t xml:space="preserve"> </w:t>
            </w:r>
          </w:p>
        </w:tc>
      </w:tr>
      <w:tr w:rsidR="00B610CF">
        <w:trPr>
          <w:trHeight w:val="1908"/>
        </w:trPr>
        <w:tc>
          <w:tcPr>
            <w:tcW w:w="1714" w:type="dxa"/>
            <w:tcBorders>
              <w:top w:val="single" w:sz="6" w:space="0" w:color="000000"/>
              <w:left w:val="single" w:sz="6" w:space="0" w:color="000000"/>
              <w:bottom w:val="single" w:sz="6" w:space="0" w:color="000000"/>
              <w:right w:val="single" w:sz="6" w:space="0" w:color="000000"/>
            </w:tcBorders>
          </w:tcPr>
          <w:p w:rsidR="00B610CF" w:rsidRDefault="005006AD">
            <w:pPr>
              <w:spacing w:after="0" w:line="259" w:lineRule="auto"/>
              <w:ind w:left="0" w:right="29" w:firstLine="0"/>
              <w:jc w:val="center"/>
            </w:pPr>
            <w:r>
              <w:rPr>
                <w:color w:val="434343"/>
                <w:sz w:val="24"/>
              </w:rPr>
              <w:t xml:space="preserve">Quest 2 </w:t>
            </w:r>
          </w:p>
        </w:tc>
        <w:tc>
          <w:tcPr>
            <w:tcW w:w="6172" w:type="dxa"/>
            <w:tcBorders>
              <w:top w:val="single" w:sz="6" w:space="0" w:color="000000"/>
              <w:left w:val="single" w:sz="6" w:space="0" w:color="000000"/>
              <w:bottom w:val="single" w:sz="6" w:space="0" w:color="000000"/>
              <w:right w:val="single" w:sz="6" w:space="0" w:color="000000"/>
            </w:tcBorders>
          </w:tcPr>
          <w:p w:rsidR="00B610CF" w:rsidRDefault="005006AD">
            <w:pPr>
              <w:spacing w:after="36" w:line="259" w:lineRule="auto"/>
              <w:ind w:left="51" w:firstLine="0"/>
              <w:jc w:val="center"/>
            </w:pPr>
            <w:r>
              <w:rPr>
                <w:sz w:val="24"/>
              </w:rPr>
              <w:t xml:space="preserve"> </w:t>
            </w:r>
          </w:p>
          <w:p w:rsidR="00B610CF" w:rsidRDefault="005006AD">
            <w:pPr>
              <w:spacing w:after="157" w:line="259" w:lineRule="auto"/>
              <w:ind w:left="0" w:right="16" w:firstLine="0"/>
              <w:jc w:val="center"/>
            </w:pPr>
            <w:r>
              <w:rPr>
                <w:sz w:val="24"/>
              </w:rPr>
              <w:t xml:space="preserve">Finding </w:t>
            </w:r>
            <w:r>
              <w:rPr>
                <w:rFonts w:ascii="Calibri" w:eastAsia="Calibri" w:hAnsi="Calibri" w:cs="Calibri"/>
                <w:sz w:val="24"/>
              </w:rPr>
              <w:t>​</w:t>
            </w:r>
            <w:r>
              <w:rPr>
                <w:b/>
                <w:sz w:val="24"/>
              </w:rPr>
              <w:t>two</w:t>
            </w:r>
            <w:r>
              <w:rPr>
                <w:rFonts w:ascii="Calibri" w:eastAsia="Calibri" w:hAnsi="Calibri" w:cs="Calibri"/>
                <w:sz w:val="24"/>
              </w:rPr>
              <w:t>​</w:t>
            </w:r>
            <w:r>
              <w:rPr>
                <w:sz w:val="24"/>
              </w:rPr>
              <w:t xml:space="preserve"> articles in Leeward Library databases </w:t>
            </w:r>
          </w:p>
          <w:p w:rsidR="00B610CF" w:rsidRDefault="005006AD">
            <w:pPr>
              <w:spacing w:after="0" w:line="259" w:lineRule="auto"/>
              <w:ind w:left="51" w:firstLine="0"/>
              <w:jc w:val="center"/>
            </w:pPr>
            <w:r>
              <w:rPr>
                <w:sz w:val="24"/>
              </w:rPr>
              <w:t xml:space="preserve"> </w:t>
            </w:r>
          </w:p>
        </w:tc>
        <w:tc>
          <w:tcPr>
            <w:tcW w:w="1416" w:type="dxa"/>
            <w:tcBorders>
              <w:top w:val="single" w:sz="6" w:space="0" w:color="000000"/>
              <w:left w:val="single" w:sz="6" w:space="0" w:color="000000"/>
              <w:bottom w:val="single" w:sz="6" w:space="0" w:color="000000"/>
              <w:right w:val="single" w:sz="6" w:space="0" w:color="000000"/>
            </w:tcBorders>
            <w:vAlign w:val="bottom"/>
          </w:tcPr>
          <w:p w:rsidR="00B610CF" w:rsidRDefault="000D6706">
            <w:pPr>
              <w:spacing w:after="149" w:line="259" w:lineRule="auto"/>
              <w:ind w:left="310" w:firstLine="0"/>
            </w:pPr>
            <w:r>
              <w:rPr>
                <w:noProof/>
              </w:rPr>
              <w:t>yes</w:t>
            </w:r>
          </w:p>
          <w:p w:rsidR="00B610CF" w:rsidRDefault="005006AD">
            <w:pPr>
              <w:spacing w:after="0" w:line="259" w:lineRule="auto"/>
              <w:ind w:left="92" w:firstLine="0"/>
              <w:jc w:val="center"/>
            </w:pPr>
            <w:r>
              <w:rPr>
                <w:color w:val="434343"/>
                <w:sz w:val="28"/>
              </w:rPr>
              <w:t xml:space="preserve"> </w:t>
            </w:r>
          </w:p>
        </w:tc>
      </w:tr>
      <w:tr w:rsidR="00B610CF">
        <w:trPr>
          <w:trHeight w:val="1223"/>
        </w:trPr>
        <w:tc>
          <w:tcPr>
            <w:tcW w:w="1714" w:type="dxa"/>
            <w:tcBorders>
              <w:top w:val="single" w:sz="6" w:space="0" w:color="000000"/>
              <w:left w:val="single" w:sz="6" w:space="0" w:color="000000"/>
              <w:bottom w:val="single" w:sz="6" w:space="0" w:color="000000"/>
              <w:right w:val="single" w:sz="6" w:space="0" w:color="000000"/>
            </w:tcBorders>
          </w:tcPr>
          <w:p w:rsidR="00B610CF" w:rsidRDefault="005006AD">
            <w:pPr>
              <w:spacing w:after="0" w:line="259" w:lineRule="auto"/>
              <w:ind w:left="0" w:right="29" w:firstLine="0"/>
              <w:jc w:val="center"/>
            </w:pPr>
            <w:r>
              <w:rPr>
                <w:color w:val="434343"/>
                <w:sz w:val="24"/>
              </w:rPr>
              <w:t xml:space="preserve">Quest 3 </w:t>
            </w:r>
          </w:p>
        </w:tc>
        <w:tc>
          <w:tcPr>
            <w:tcW w:w="6172" w:type="dxa"/>
            <w:tcBorders>
              <w:top w:val="single" w:sz="6" w:space="0" w:color="000000"/>
              <w:left w:val="single" w:sz="6" w:space="0" w:color="000000"/>
              <w:bottom w:val="single" w:sz="6" w:space="0" w:color="000000"/>
              <w:right w:val="single" w:sz="6" w:space="0" w:color="000000"/>
            </w:tcBorders>
          </w:tcPr>
          <w:p w:rsidR="00B610CF" w:rsidRDefault="005006AD">
            <w:pPr>
              <w:spacing w:after="32" w:line="259" w:lineRule="auto"/>
              <w:ind w:left="51" w:firstLine="0"/>
              <w:jc w:val="center"/>
            </w:pPr>
            <w:r>
              <w:rPr>
                <w:sz w:val="24"/>
              </w:rPr>
              <w:t xml:space="preserve"> </w:t>
            </w:r>
          </w:p>
          <w:p w:rsidR="00B610CF" w:rsidRDefault="005006AD">
            <w:pPr>
              <w:spacing w:after="0" w:line="259" w:lineRule="auto"/>
              <w:ind w:left="0" w:right="23" w:firstLine="0"/>
              <w:jc w:val="center"/>
            </w:pPr>
            <w:r>
              <w:rPr>
                <w:sz w:val="24"/>
              </w:rPr>
              <w:t xml:space="preserve">Finding a good book or eBook </w:t>
            </w:r>
          </w:p>
        </w:tc>
        <w:tc>
          <w:tcPr>
            <w:tcW w:w="1416" w:type="dxa"/>
            <w:tcBorders>
              <w:top w:val="single" w:sz="6" w:space="0" w:color="000000"/>
              <w:left w:val="single" w:sz="6" w:space="0" w:color="000000"/>
              <w:bottom w:val="single" w:sz="6" w:space="0" w:color="000000"/>
              <w:right w:val="single" w:sz="6" w:space="0" w:color="000000"/>
            </w:tcBorders>
            <w:vAlign w:val="bottom"/>
          </w:tcPr>
          <w:p w:rsidR="00B610CF" w:rsidRDefault="000D6706">
            <w:pPr>
              <w:spacing w:after="0" w:line="259" w:lineRule="auto"/>
              <w:ind w:left="92" w:firstLine="0"/>
              <w:jc w:val="center"/>
            </w:pPr>
            <w:r>
              <w:rPr>
                <w:noProof/>
              </w:rPr>
              <w:t>yes</w:t>
            </w:r>
            <w:r w:rsidR="005006AD">
              <w:rPr>
                <w:color w:val="434343"/>
                <w:sz w:val="28"/>
              </w:rPr>
              <w:t xml:space="preserve"> </w:t>
            </w:r>
          </w:p>
        </w:tc>
      </w:tr>
      <w:tr w:rsidR="00B610CF">
        <w:trPr>
          <w:trHeight w:val="1223"/>
        </w:trPr>
        <w:tc>
          <w:tcPr>
            <w:tcW w:w="1714" w:type="dxa"/>
            <w:tcBorders>
              <w:top w:val="single" w:sz="6" w:space="0" w:color="000000"/>
              <w:left w:val="single" w:sz="6" w:space="0" w:color="000000"/>
              <w:bottom w:val="single" w:sz="6" w:space="0" w:color="000000"/>
              <w:right w:val="single" w:sz="6" w:space="0" w:color="000000"/>
            </w:tcBorders>
          </w:tcPr>
          <w:p w:rsidR="00B610CF" w:rsidRDefault="005006AD">
            <w:pPr>
              <w:spacing w:after="0" w:line="259" w:lineRule="auto"/>
              <w:ind w:left="0" w:right="29" w:firstLine="0"/>
              <w:jc w:val="center"/>
            </w:pPr>
            <w:r>
              <w:rPr>
                <w:color w:val="434343"/>
                <w:sz w:val="24"/>
              </w:rPr>
              <w:t xml:space="preserve">Quest 4 </w:t>
            </w:r>
          </w:p>
        </w:tc>
        <w:tc>
          <w:tcPr>
            <w:tcW w:w="6172" w:type="dxa"/>
            <w:tcBorders>
              <w:top w:val="single" w:sz="6" w:space="0" w:color="000000"/>
              <w:left w:val="single" w:sz="6" w:space="0" w:color="000000"/>
              <w:bottom w:val="single" w:sz="6" w:space="0" w:color="000000"/>
              <w:right w:val="single" w:sz="6" w:space="0" w:color="000000"/>
            </w:tcBorders>
          </w:tcPr>
          <w:p w:rsidR="00B610CF" w:rsidRDefault="005006AD">
            <w:pPr>
              <w:spacing w:after="32" w:line="259" w:lineRule="auto"/>
              <w:ind w:left="51" w:firstLine="0"/>
              <w:jc w:val="center"/>
            </w:pPr>
            <w:r>
              <w:rPr>
                <w:sz w:val="24"/>
              </w:rPr>
              <w:t xml:space="preserve"> </w:t>
            </w:r>
          </w:p>
          <w:p w:rsidR="00B610CF" w:rsidRDefault="005006AD">
            <w:pPr>
              <w:spacing w:after="0" w:line="259" w:lineRule="auto"/>
              <w:ind w:left="0" w:right="36" w:firstLine="0"/>
              <w:jc w:val="center"/>
            </w:pPr>
            <w:r>
              <w:rPr>
                <w:sz w:val="24"/>
              </w:rPr>
              <w:t xml:space="preserve">Finding a good website </w:t>
            </w:r>
          </w:p>
        </w:tc>
        <w:tc>
          <w:tcPr>
            <w:tcW w:w="1416" w:type="dxa"/>
            <w:tcBorders>
              <w:top w:val="single" w:sz="6" w:space="0" w:color="000000"/>
              <w:left w:val="single" w:sz="6" w:space="0" w:color="000000"/>
              <w:bottom w:val="single" w:sz="6" w:space="0" w:color="000000"/>
              <w:right w:val="single" w:sz="6" w:space="0" w:color="000000"/>
            </w:tcBorders>
            <w:vAlign w:val="bottom"/>
          </w:tcPr>
          <w:p w:rsidR="00B610CF" w:rsidRDefault="000D6706">
            <w:pPr>
              <w:spacing w:after="0" w:line="259" w:lineRule="auto"/>
              <w:ind w:left="92" w:firstLine="0"/>
              <w:jc w:val="center"/>
            </w:pPr>
            <w:r>
              <w:rPr>
                <w:noProof/>
              </w:rPr>
              <w:t>yes</w:t>
            </w:r>
            <w:r w:rsidR="005006AD">
              <w:rPr>
                <w:color w:val="434343"/>
                <w:sz w:val="28"/>
              </w:rPr>
              <w:t xml:space="preserve"> </w:t>
            </w:r>
          </w:p>
        </w:tc>
      </w:tr>
      <w:tr w:rsidR="00B610CF">
        <w:trPr>
          <w:trHeight w:val="1491"/>
        </w:trPr>
        <w:tc>
          <w:tcPr>
            <w:tcW w:w="1714" w:type="dxa"/>
            <w:tcBorders>
              <w:top w:val="single" w:sz="6" w:space="0" w:color="000000"/>
              <w:left w:val="single" w:sz="6" w:space="0" w:color="000000"/>
              <w:bottom w:val="single" w:sz="6" w:space="0" w:color="000000"/>
              <w:right w:val="single" w:sz="6" w:space="0" w:color="000000"/>
            </w:tcBorders>
          </w:tcPr>
          <w:p w:rsidR="00B610CF" w:rsidRDefault="005006AD">
            <w:pPr>
              <w:spacing w:after="0" w:line="259" w:lineRule="auto"/>
              <w:ind w:left="0" w:right="29" w:firstLine="0"/>
              <w:jc w:val="center"/>
            </w:pPr>
            <w:r>
              <w:rPr>
                <w:color w:val="434343"/>
                <w:sz w:val="24"/>
              </w:rPr>
              <w:t xml:space="preserve">Quest 5 </w:t>
            </w:r>
          </w:p>
        </w:tc>
        <w:tc>
          <w:tcPr>
            <w:tcW w:w="6172" w:type="dxa"/>
            <w:tcBorders>
              <w:top w:val="single" w:sz="6" w:space="0" w:color="000000"/>
              <w:left w:val="single" w:sz="6" w:space="0" w:color="000000"/>
              <w:bottom w:val="single" w:sz="6" w:space="0" w:color="000000"/>
              <w:right w:val="single" w:sz="6" w:space="0" w:color="000000"/>
            </w:tcBorders>
            <w:vAlign w:val="center"/>
          </w:tcPr>
          <w:p w:rsidR="00B610CF" w:rsidRDefault="005006AD">
            <w:pPr>
              <w:spacing w:after="32" w:line="259" w:lineRule="auto"/>
              <w:ind w:left="51" w:firstLine="0"/>
              <w:jc w:val="center"/>
            </w:pPr>
            <w:r>
              <w:rPr>
                <w:sz w:val="24"/>
              </w:rPr>
              <w:t xml:space="preserve"> </w:t>
            </w:r>
          </w:p>
          <w:p w:rsidR="00B610CF" w:rsidRDefault="005006AD">
            <w:pPr>
              <w:spacing w:after="32" w:line="259" w:lineRule="auto"/>
              <w:ind w:left="0" w:right="30" w:firstLine="0"/>
              <w:jc w:val="center"/>
            </w:pPr>
            <w:r>
              <w:rPr>
                <w:sz w:val="24"/>
              </w:rPr>
              <w:t xml:space="preserve">Finding one more source  </w:t>
            </w:r>
          </w:p>
          <w:p w:rsidR="00B610CF" w:rsidRDefault="005006AD">
            <w:pPr>
              <w:spacing w:after="32" w:line="259" w:lineRule="auto"/>
              <w:ind w:left="0" w:right="33" w:firstLine="0"/>
              <w:jc w:val="center"/>
            </w:pPr>
            <w:r>
              <w:rPr>
                <w:sz w:val="24"/>
              </w:rPr>
              <w:t xml:space="preserve">(article, book, or website of your choice) </w:t>
            </w:r>
          </w:p>
          <w:p w:rsidR="00B610CF" w:rsidRDefault="005006AD">
            <w:pPr>
              <w:spacing w:after="0" w:line="259" w:lineRule="auto"/>
              <w:ind w:left="51" w:firstLine="0"/>
              <w:jc w:val="center"/>
            </w:pPr>
            <w:r>
              <w:rPr>
                <w:sz w:val="24"/>
              </w:rPr>
              <w:t xml:space="preserve"> </w:t>
            </w:r>
          </w:p>
        </w:tc>
        <w:tc>
          <w:tcPr>
            <w:tcW w:w="1416" w:type="dxa"/>
            <w:tcBorders>
              <w:top w:val="single" w:sz="6" w:space="0" w:color="000000"/>
              <w:left w:val="single" w:sz="6" w:space="0" w:color="000000"/>
              <w:bottom w:val="single" w:sz="6" w:space="0" w:color="000000"/>
              <w:right w:val="single" w:sz="6" w:space="0" w:color="000000"/>
            </w:tcBorders>
            <w:vAlign w:val="bottom"/>
          </w:tcPr>
          <w:p w:rsidR="00B610CF" w:rsidRDefault="000D6706">
            <w:pPr>
              <w:spacing w:after="0" w:line="259" w:lineRule="auto"/>
              <w:ind w:left="92" w:firstLine="0"/>
              <w:jc w:val="center"/>
            </w:pPr>
            <w:r>
              <w:rPr>
                <w:noProof/>
              </w:rPr>
              <w:t>yes</w:t>
            </w:r>
            <w:r w:rsidR="005006AD">
              <w:rPr>
                <w:color w:val="434343"/>
                <w:sz w:val="28"/>
              </w:rPr>
              <w:t xml:space="preserve"> </w:t>
            </w:r>
          </w:p>
        </w:tc>
      </w:tr>
      <w:tr w:rsidR="00B610CF">
        <w:trPr>
          <w:trHeight w:val="1223"/>
        </w:trPr>
        <w:tc>
          <w:tcPr>
            <w:tcW w:w="1714" w:type="dxa"/>
            <w:tcBorders>
              <w:top w:val="single" w:sz="6" w:space="0" w:color="000000"/>
              <w:left w:val="single" w:sz="6" w:space="0" w:color="000000"/>
              <w:bottom w:val="single" w:sz="6" w:space="0" w:color="000000"/>
              <w:right w:val="single" w:sz="6" w:space="0" w:color="000000"/>
            </w:tcBorders>
          </w:tcPr>
          <w:p w:rsidR="00B610CF" w:rsidRDefault="005006AD">
            <w:pPr>
              <w:spacing w:after="0" w:line="259" w:lineRule="auto"/>
              <w:ind w:left="0" w:right="29" w:firstLine="0"/>
              <w:jc w:val="center"/>
            </w:pPr>
            <w:r>
              <w:rPr>
                <w:color w:val="434343"/>
                <w:sz w:val="24"/>
              </w:rPr>
              <w:lastRenderedPageBreak/>
              <w:t xml:space="preserve">Quest 6 </w:t>
            </w:r>
          </w:p>
        </w:tc>
        <w:tc>
          <w:tcPr>
            <w:tcW w:w="6172" w:type="dxa"/>
            <w:tcBorders>
              <w:top w:val="single" w:sz="6" w:space="0" w:color="000000"/>
              <w:left w:val="single" w:sz="6" w:space="0" w:color="000000"/>
              <w:bottom w:val="single" w:sz="6" w:space="0" w:color="000000"/>
              <w:right w:val="single" w:sz="6" w:space="0" w:color="000000"/>
            </w:tcBorders>
            <w:vAlign w:val="center"/>
          </w:tcPr>
          <w:p w:rsidR="00B610CF" w:rsidRDefault="005006AD">
            <w:pPr>
              <w:spacing w:after="32" w:line="259" w:lineRule="auto"/>
              <w:ind w:left="51" w:firstLine="0"/>
              <w:jc w:val="center"/>
            </w:pPr>
            <w:r>
              <w:rPr>
                <w:sz w:val="24"/>
              </w:rPr>
              <w:t xml:space="preserve"> </w:t>
            </w:r>
          </w:p>
          <w:p w:rsidR="00B610CF" w:rsidRDefault="005006AD">
            <w:pPr>
              <w:spacing w:after="32" w:line="259" w:lineRule="auto"/>
              <w:ind w:left="0" w:right="24" w:firstLine="0"/>
              <w:jc w:val="center"/>
            </w:pPr>
            <w:r>
              <w:rPr>
                <w:sz w:val="24"/>
              </w:rPr>
              <w:t xml:space="preserve">Putting it all together in an annotated bibliography </w:t>
            </w:r>
          </w:p>
          <w:p w:rsidR="00B610CF" w:rsidRDefault="005006AD">
            <w:pPr>
              <w:spacing w:after="0" w:line="259" w:lineRule="auto"/>
              <w:ind w:left="51" w:firstLine="0"/>
              <w:jc w:val="center"/>
            </w:pPr>
            <w:r>
              <w:rPr>
                <w:sz w:val="24"/>
              </w:rPr>
              <w:t xml:space="preserve"> </w:t>
            </w:r>
          </w:p>
        </w:tc>
        <w:tc>
          <w:tcPr>
            <w:tcW w:w="1416" w:type="dxa"/>
            <w:tcBorders>
              <w:top w:val="single" w:sz="6" w:space="0" w:color="000000"/>
              <w:left w:val="single" w:sz="6" w:space="0" w:color="000000"/>
              <w:bottom w:val="single" w:sz="6" w:space="0" w:color="000000"/>
              <w:right w:val="single" w:sz="6" w:space="0" w:color="000000"/>
            </w:tcBorders>
            <w:vAlign w:val="bottom"/>
          </w:tcPr>
          <w:p w:rsidR="00B610CF" w:rsidRDefault="000D6706">
            <w:pPr>
              <w:spacing w:after="0" w:line="259" w:lineRule="auto"/>
              <w:ind w:left="92" w:firstLine="0"/>
              <w:jc w:val="center"/>
            </w:pPr>
            <w:r>
              <w:rPr>
                <w:noProof/>
              </w:rPr>
              <w:t>yes</w:t>
            </w:r>
            <w:r w:rsidR="005006AD">
              <w:rPr>
                <w:color w:val="434343"/>
                <w:sz w:val="28"/>
              </w:rPr>
              <w:t xml:space="preserve"> </w:t>
            </w:r>
          </w:p>
        </w:tc>
      </w:tr>
    </w:tbl>
    <w:p w:rsidR="00B610CF" w:rsidRDefault="005006AD">
      <w:pPr>
        <w:spacing w:after="0" w:line="259" w:lineRule="auto"/>
        <w:ind w:left="0" w:firstLine="0"/>
      </w:pPr>
      <w:r>
        <w:rPr>
          <w:sz w:val="40"/>
        </w:rPr>
        <w:t xml:space="preserve"> </w:t>
      </w:r>
    </w:p>
    <w:p w:rsidR="00B610CF" w:rsidRDefault="005006AD">
      <w:pPr>
        <w:spacing w:after="593" w:line="259" w:lineRule="auto"/>
        <w:ind w:left="0" w:firstLine="0"/>
      </w:pPr>
      <w:r>
        <w:t xml:space="preserve"> </w:t>
      </w:r>
    </w:p>
    <w:p w:rsidR="00B610CF" w:rsidRDefault="005006AD">
      <w:pPr>
        <w:pStyle w:val="Heading1"/>
        <w:ind w:left="-5"/>
      </w:pPr>
      <w:r>
        <w:t xml:space="preserve">Quest 1: Refining your Search Terms </w:t>
      </w:r>
    </w:p>
    <w:p w:rsidR="00B610CF" w:rsidRDefault="005006AD">
      <w:pPr>
        <w:spacing w:after="27" w:line="259" w:lineRule="auto"/>
        <w:ind w:left="0" w:firstLine="0"/>
      </w:pPr>
      <w:r>
        <w:t xml:space="preserve"> </w:t>
      </w:r>
    </w:p>
    <w:p w:rsidR="00B610CF" w:rsidRDefault="005006AD">
      <w:pPr>
        <w:numPr>
          <w:ilvl w:val="0"/>
          <w:numId w:val="1"/>
        </w:numPr>
        <w:spacing w:after="30"/>
        <w:ind w:hanging="358"/>
      </w:pPr>
      <w:r>
        <w:t xml:space="preserve">Write your research topic, then CIRCLE the KEYWORDS! </w:t>
      </w:r>
    </w:p>
    <w:p w:rsidR="00B610CF" w:rsidRDefault="005006AD">
      <w:pPr>
        <w:spacing w:after="0" w:line="259" w:lineRule="auto"/>
        <w:ind w:left="0" w:firstLine="0"/>
      </w:pPr>
      <w:r>
        <w:t xml:space="preserve"> </w:t>
      </w:r>
    </w:p>
    <w:tbl>
      <w:tblPr>
        <w:tblStyle w:val="TableGrid"/>
        <w:tblW w:w="9303" w:type="dxa"/>
        <w:tblInd w:w="6" w:type="dxa"/>
        <w:tblCellMar>
          <w:top w:w="0" w:type="dxa"/>
          <w:left w:w="99" w:type="dxa"/>
          <w:bottom w:w="0" w:type="dxa"/>
          <w:right w:w="115" w:type="dxa"/>
        </w:tblCellMar>
        <w:tblLook w:val="04A0" w:firstRow="1" w:lastRow="0" w:firstColumn="1" w:lastColumn="0" w:noHBand="0" w:noVBand="1"/>
      </w:tblPr>
      <w:tblGrid>
        <w:gridCol w:w="9303"/>
      </w:tblGrid>
      <w:tr w:rsidR="00B610CF">
        <w:trPr>
          <w:trHeight w:val="492"/>
        </w:trPr>
        <w:tc>
          <w:tcPr>
            <w:tcW w:w="9303" w:type="dxa"/>
            <w:tcBorders>
              <w:top w:val="single" w:sz="6" w:space="0" w:color="000000"/>
              <w:left w:val="single" w:sz="6" w:space="0" w:color="000000"/>
              <w:bottom w:val="single" w:sz="6" w:space="0" w:color="000000"/>
              <w:right w:val="single" w:sz="6" w:space="0" w:color="000000"/>
            </w:tcBorders>
            <w:shd w:val="clear" w:color="auto" w:fill="EFEFEF"/>
            <w:vAlign w:val="center"/>
          </w:tcPr>
          <w:p w:rsidR="00B610CF" w:rsidRDefault="005006AD">
            <w:pPr>
              <w:spacing w:after="0" w:line="259" w:lineRule="auto"/>
              <w:ind w:left="2" w:firstLine="0"/>
              <w:jc w:val="center"/>
            </w:pPr>
            <w:r>
              <w:t xml:space="preserve">Research topic </w:t>
            </w:r>
          </w:p>
        </w:tc>
      </w:tr>
      <w:tr w:rsidR="00B610CF">
        <w:trPr>
          <w:trHeight w:val="1031"/>
        </w:trPr>
        <w:tc>
          <w:tcPr>
            <w:tcW w:w="9303" w:type="dxa"/>
            <w:tcBorders>
              <w:top w:val="single" w:sz="6" w:space="0" w:color="000000"/>
              <w:left w:val="single" w:sz="6" w:space="0" w:color="000000"/>
              <w:bottom w:val="single" w:sz="6" w:space="0" w:color="000000"/>
              <w:right w:val="single" w:sz="6" w:space="0" w:color="000000"/>
            </w:tcBorders>
            <w:vAlign w:val="center"/>
          </w:tcPr>
          <w:p w:rsidR="00B610CF" w:rsidRDefault="00FC0828">
            <w:pPr>
              <w:spacing w:after="0" w:line="259" w:lineRule="auto"/>
              <w:ind w:left="0" w:firstLine="0"/>
            </w:pPr>
            <w:r w:rsidRPr="00FC0828">
              <w:rPr>
                <w:noProof/>
              </w:rPr>
              <mc:AlternateContent>
                <mc:Choice Requires="wps">
                  <w:drawing>
                    <wp:anchor distT="0" distB="0" distL="114300" distR="114300" simplePos="0" relativeHeight="251662336" behindDoc="1" locked="0" layoutInCell="1" allowOverlap="1" wp14:anchorId="324FDEF6" wp14:editId="3D29618D">
                      <wp:simplePos x="0" y="0"/>
                      <wp:positionH relativeFrom="column">
                        <wp:posOffset>1980565</wp:posOffset>
                      </wp:positionH>
                      <wp:positionV relativeFrom="paragraph">
                        <wp:posOffset>149225</wp:posOffset>
                      </wp:positionV>
                      <wp:extent cx="640080" cy="198120"/>
                      <wp:effectExtent l="0" t="0" r="26670" b="11430"/>
                      <wp:wrapNone/>
                      <wp:docPr id="3" name="Text Box 3"/>
                      <wp:cNvGraphicFramePr/>
                      <a:graphic xmlns:a="http://schemas.openxmlformats.org/drawingml/2006/main">
                        <a:graphicData uri="http://schemas.microsoft.com/office/word/2010/wordprocessingShape">
                          <wps:wsp>
                            <wps:cNvSpPr txBox="1"/>
                            <wps:spPr>
                              <a:xfrm>
                                <a:off x="0" y="0"/>
                                <a:ext cx="640080" cy="198120"/>
                              </a:xfrm>
                              <a:prstGeom prst="rect">
                                <a:avLst/>
                              </a:prstGeom>
                              <a:solidFill>
                                <a:sysClr val="window" lastClr="FFFFFF"/>
                              </a:solidFill>
                              <a:ln w="6350">
                                <a:solidFill>
                                  <a:prstClr val="black"/>
                                </a:solidFill>
                              </a:ln>
                            </wps:spPr>
                            <wps:txbx>
                              <w:txbxContent>
                                <w:p w:rsidR="00FC0828" w:rsidRDefault="00FC0828" w:rsidP="00FC0828">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4FDEF6" id="_x0000_t202" coordsize="21600,21600" o:spt="202" path="m,l,21600r21600,l21600,xe">
                      <v:stroke joinstyle="miter"/>
                      <v:path gradientshapeok="t" o:connecttype="rect"/>
                    </v:shapetype>
                    <v:shape id="Text Box 3" o:spid="_x0000_s1026" type="#_x0000_t202" style="position:absolute;margin-left:155.95pt;margin-top:11.75pt;width:50.4pt;height:15.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" fillcolor="window" strokeweight=".5pt">
                      <v:textbox>
                        <w:txbxContent>
                          <w:p w:rsidR="00FC0828" w:rsidRDefault="00FC0828" w:rsidP="00FC0828">
                            <w:pPr>
                              <w:ind w:left="0"/>
                            </w:pPr>
                          </w:p>
                        </w:txbxContent>
                      </v:textbox>
                    </v:shape>
                  </w:pict>
                </mc:Fallback>
              </mc:AlternateContent>
            </w:r>
            <w:r>
              <w:rPr>
                <w:noProof/>
              </w:rPr>
              <mc:AlternateContent>
                <mc:Choice Requires="wps">
                  <w:drawing>
                    <wp:anchor distT="0" distB="0" distL="114300" distR="114300" simplePos="0" relativeHeight="251660288" behindDoc="1" locked="0" layoutInCell="1" allowOverlap="1" wp14:anchorId="2D48289F" wp14:editId="444B305B">
                      <wp:simplePos x="0" y="0"/>
                      <wp:positionH relativeFrom="column">
                        <wp:posOffset>1202055</wp:posOffset>
                      </wp:positionH>
                      <wp:positionV relativeFrom="paragraph">
                        <wp:posOffset>160655</wp:posOffset>
                      </wp:positionV>
                      <wp:extent cx="640080" cy="198120"/>
                      <wp:effectExtent l="0" t="0" r="26670" b="11430"/>
                      <wp:wrapNone/>
                      <wp:docPr id="2" name="Text Box 2"/>
                      <wp:cNvGraphicFramePr/>
                      <a:graphic xmlns:a="http://schemas.openxmlformats.org/drawingml/2006/main">
                        <a:graphicData uri="http://schemas.microsoft.com/office/word/2010/wordprocessingShape">
                          <wps:wsp>
                            <wps:cNvSpPr txBox="1"/>
                            <wps:spPr>
                              <a:xfrm>
                                <a:off x="0" y="0"/>
                                <a:ext cx="640080" cy="198120"/>
                              </a:xfrm>
                              <a:prstGeom prst="rect">
                                <a:avLst/>
                              </a:prstGeom>
                              <a:solidFill>
                                <a:schemeClr val="lt1"/>
                              </a:solidFill>
                              <a:ln w="6350">
                                <a:solidFill>
                                  <a:prstClr val="black"/>
                                </a:solidFill>
                              </a:ln>
                            </wps:spPr>
                            <wps:txbx>
                              <w:txbxContent>
                                <w:p w:rsidR="00FC0828" w:rsidRDefault="00FC0828">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48289F" id="Text Box 2" o:spid="_x0000_s1027" type="#_x0000_t202" style="position:absolute;margin-left:94.65pt;margin-top:12.65pt;width:50.4pt;height:15.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" fillcolor="white [3201]" strokeweight=".5pt">
                      <v:textbox>
                        <w:txbxContent>
                          <w:p w:rsidR="00FC0828" w:rsidRDefault="00FC0828">
                            <w:pPr>
                              <w:ind w:left="0"/>
                            </w:pPr>
                          </w:p>
                        </w:txbxContent>
                      </v:textbox>
                    </v:shape>
                  </w:pict>
                </mc:Fallback>
              </mc:AlternateContent>
            </w:r>
            <w:r>
              <w:rPr>
                <w:noProof/>
              </w:rPr>
              <mc:AlternateContent>
                <mc:Choice Requires="wps">
                  <w:drawing>
                    <wp:anchor distT="0" distB="0" distL="114300" distR="114300" simplePos="0" relativeHeight="251659264" behindDoc="1" locked="0" layoutInCell="1" allowOverlap="1" wp14:anchorId="138AEFAC" wp14:editId="54196071">
                      <wp:simplePos x="0" y="0"/>
                      <wp:positionH relativeFrom="column">
                        <wp:posOffset>2934335</wp:posOffset>
                      </wp:positionH>
                      <wp:positionV relativeFrom="paragraph">
                        <wp:posOffset>162560</wp:posOffset>
                      </wp:positionV>
                      <wp:extent cx="1668780" cy="220980"/>
                      <wp:effectExtent l="0" t="0" r="26670" b="26670"/>
                      <wp:wrapNone/>
                      <wp:docPr id="1" name="Text Box 1"/>
                      <wp:cNvGraphicFramePr/>
                      <a:graphic xmlns:a="http://schemas.openxmlformats.org/drawingml/2006/main">
                        <a:graphicData uri="http://schemas.microsoft.com/office/word/2010/wordprocessingShape">
                          <wps:wsp>
                            <wps:cNvSpPr txBox="1"/>
                            <wps:spPr>
                              <a:xfrm>
                                <a:off x="0" y="0"/>
                                <a:ext cx="1668780" cy="220980"/>
                              </a:xfrm>
                              <a:prstGeom prst="rect">
                                <a:avLst/>
                              </a:prstGeom>
                              <a:solidFill>
                                <a:schemeClr val="lt1"/>
                              </a:solidFill>
                              <a:ln w="6350">
                                <a:solidFill>
                                  <a:prstClr val="black"/>
                                </a:solidFill>
                              </a:ln>
                            </wps:spPr>
                            <wps:txbx>
                              <w:txbxContent>
                                <w:p w:rsidR="00FC0828" w:rsidRDefault="00FC0828">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8AEFAC" id="Text Box 1" o:spid="_x0000_s1028" type="#_x0000_t202" style="position:absolute;margin-left:231.05pt;margin-top:12.8pt;width:131.4pt;height:17.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" fillcolor="white [3201]" strokeweight=".5pt">
                      <v:textbox>
                        <w:txbxContent>
                          <w:p w:rsidR="00FC0828" w:rsidRDefault="00FC0828">
                            <w:pPr>
                              <w:ind w:left="0"/>
                            </w:pPr>
                          </w:p>
                        </w:txbxContent>
                      </v:textbox>
                    </v:shape>
                  </w:pict>
                </mc:Fallback>
              </mc:AlternateContent>
            </w:r>
            <w:r w:rsidR="005006AD">
              <w:t xml:space="preserve"> </w:t>
            </w:r>
          </w:p>
          <w:p w:rsidR="00B610CF" w:rsidRDefault="005006AD">
            <w:pPr>
              <w:spacing w:after="0" w:line="259" w:lineRule="auto"/>
              <w:ind w:left="0" w:firstLine="0"/>
            </w:pPr>
            <w:r>
              <w:t xml:space="preserve"> </w:t>
            </w:r>
            <w:r w:rsidR="00FC0828" w:rsidRPr="00FC0828">
              <w:t>Impact of</w:t>
            </w:r>
            <w:r w:rsidR="00FC0828">
              <w:t xml:space="preserve"> watching </w:t>
            </w:r>
            <w:r w:rsidR="00FC0828" w:rsidRPr="00FC0828">
              <w:t>television on</w:t>
            </w:r>
            <w:r w:rsidR="00FC0828">
              <w:t xml:space="preserve"> EQ level of </w:t>
            </w:r>
            <w:r w:rsidR="00FC0828" w:rsidRPr="00FC0828">
              <w:t>children</w:t>
            </w:r>
            <w:r w:rsidR="00FC0828">
              <w:t xml:space="preserve"> and </w:t>
            </w:r>
            <w:r w:rsidR="00FC0828" w:rsidRPr="00FC0828">
              <w:t>young adolescences</w:t>
            </w:r>
            <w:r w:rsidR="00FC0828">
              <w:t xml:space="preserve">. </w:t>
            </w:r>
          </w:p>
          <w:p w:rsidR="00B610CF" w:rsidRDefault="005006AD">
            <w:pPr>
              <w:spacing w:after="0" w:line="259" w:lineRule="auto"/>
              <w:ind w:left="0" w:firstLine="0"/>
            </w:pPr>
            <w:r>
              <w:t xml:space="preserve"> </w:t>
            </w:r>
          </w:p>
        </w:tc>
      </w:tr>
    </w:tbl>
    <w:p w:rsidR="00B610CF" w:rsidRDefault="005006AD">
      <w:pPr>
        <w:spacing w:after="27" w:line="259" w:lineRule="auto"/>
        <w:ind w:left="0" w:firstLine="0"/>
      </w:pPr>
      <w:r>
        <w:t xml:space="preserve"> </w:t>
      </w:r>
    </w:p>
    <w:p w:rsidR="00B610CF" w:rsidRDefault="005006AD">
      <w:pPr>
        <w:spacing w:after="0" w:line="259" w:lineRule="auto"/>
        <w:ind w:left="0" w:firstLine="0"/>
      </w:pPr>
      <w:r>
        <w:t xml:space="preserve"> </w:t>
      </w:r>
    </w:p>
    <w:tbl>
      <w:tblPr>
        <w:tblStyle w:val="TableGrid"/>
        <w:tblW w:w="9303" w:type="dxa"/>
        <w:tblInd w:w="6" w:type="dxa"/>
        <w:tblCellMar>
          <w:top w:w="125" w:type="dxa"/>
          <w:left w:w="97" w:type="dxa"/>
          <w:bottom w:w="0" w:type="dxa"/>
          <w:right w:w="115" w:type="dxa"/>
        </w:tblCellMar>
        <w:tblLook w:val="04A0" w:firstRow="1" w:lastRow="0" w:firstColumn="1" w:lastColumn="0" w:noHBand="0" w:noVBand="1"/>
      </w:tblPr>
      <w:tblGrid>
        <w:gridCol w:w="3103"/>
        <w:gridCol w:w="3101"/>
        <w:gridCol w:w="3099"/>
      </w:tblGrid>
      <w:tr w:rsidR="00B610CF">
        <w:trPr>
          <w:trHeight w:val="492"/>
        </w:trPr>
        <w:tc>
          <w:tcPr>
            <w:tcW w:w="9303" w:type="dxa"/>
            <w:gridSpan w:val="3"/>
            <w:tcBorders>
              <w:top w:val="single" w:sz="6" w:space="0" w:color="000000"/>
              <w:left w:val="single" w:sz="6" w:space="0" w:color="000000"/>
              <w:bottom w:val="single" w:sz="6" w:space="0" w:color="000000"/>
              <w:right w:val="single" w:sz="6" w:space="0" w:color="000000"/>
            </w:tcBorders>
            <w:shd w:val="clear" w:color="auto" w:fill="EFEFEF"/>
            <w:vAlign w:val="center"/>
          </w:tcPr>
          <w:p w:rsidR="00B610CF" w:rsidRDefault="005006AD">
            <w:pPr>
              <w:spacing w:after="0" w:line="259" w:lineRule="auto"/>
              <w:ind w:left="0" w:right="17" w:firstLine="0"/>
              <w:jc w:val="center"/>
            </w:pPr>
            <w:r>
              <w:t xml:space="preserve">Keywords </w:t>
            </w:r>
          </w:p>
        </w:tc>
      </w:tr>
      <w:tr w:rsidR="00B610CF">
        <w:trPr>
          <w:trHeight w:val="1031"/>
        </w:trPr>
        <w:tc>
          <w:tcPr>
            <w:tcW w:w="3103" w:type="dxa"/>
            <w:tcBorders>
              <w:top w:val="single" w:sz="6" w:space="0" w:color="000000"/>
              <w:left w:val="single" w:sz="6" w:space="0" w:color="000000"/>
              <w:bottom w:val="single" w:sz="6" w:space="0" w:color="000000"/>
              <w:right w:val="single" w:sz="6" w:space="0" w:color="000000"/>
            </w:tcBorders>
            <w:vAlign w:val="center"/>
          </w:tcPr>
          <w:p w:rsidR="00B610CF" w:rsidRDefault="005006AD">
            <w:pPr>
              <w:spacing w:after="0" w:line="259" w:lineRule="auto"/>
              <w:ind w:left="2" w:firstLine="0"/>
            </w:pPr>
            <w:r>
              <w:t xml:space="preserve"> </w:t>
            </w:r>
          </w:p>
          <w:p w:rsidR="00B610CF" w:rsidRDefault="005006AD">
            <w:pPr>
              <w:spacing w:after="0" w:line="259" w:lineRule="auto"/>
              <w:ind w:left="2" w:firstLine="0"/>
            </w:pPr>
            <w:r>
              <w:t xml:space="preserve"> </w:t>
            </w:r>
            <w:r w:rsidR="00FC0828">
              <w:t>Television</w:t>
            </w:r>
          </w:p>
          <w:p w:rsidR="00B610CF" w:rsidRDefault="005006AD">
            <w:pPr>
              <w:spacing w:after="0" w:line="259" w:lineRule="auto"/>
              <w:ind w:left="2" w:firstLine="0"/>
            </w:pPr>
            <w:r>
              <w:t xml:space="preserve"> </w:t>
            </w:r>
          </w:p>
        </w:tc>
        <w:tc>
          <w:tcPr>
            <w:tcW w:w="3101" w:type="dxa"/>
            <w:tcBorders>
              <w:top w:val="single" w:sz="6" w:space="0" w:color="000000"/>
              <w:left w:val="single" w:sz="6" w:space="0" w:color="000000"/>
              <w:bottom w:val="single" w:sz="6" w:space="0" w:color="000000"/>
              <w:right w:val="single" w:sz="6" w:space="0" w:color="000000"/>
            </w:tcBorders>
          </w:tcPr>
          <w:p w:rsidR="00B610CF" w:rsidRDefault="00B610CF">
            <w:pPr>
              <w:spacing w:after="0" w:line="259" w:lineRule="auto"/>
              <w:ind w:left="0" w:firstLine="0"/>
            </w:pPr>
          </w:p>
          <w:p w:rsidR="00FC0828" w:rsidRDefault="00FC0828">
            <w:pPr>
              <w:spacing w:after="0" w:line="259" w:lineRule="auto"/>
              <w:ind w:left="0" w:firstLine="0"/>
            </w:pPr>
            <w:r w:rsidRPr="00FC0828">
              <w:t xml:space="preserve">Emotional quotient </w:t>
            </w:r>
            <w:r>
              <w:t xml:space="preserve"> Level</w:t>
            </w:r>
          </w:p>
        </w:tc>
        <w:tc>
          <w:tcPr>
            <w:tcW w:w="3099" w:type="dxa"/>
            <w:tcBorders>
              <w:top w:val="single" w:sz="6" w:space="0" w:color="000000"/>
              <w:left w:val="single" w:sz="6" w:space="0" w:color="000000"/>
              <w:bottom w:val="single" w:sz="6" w:space="0" w:color="000000"/>
              <w:right w:val="single" w:sz="6" w:space="0" w:color="000000"/>
            </w:tcBorders>
          </w:tcPr>
          <w:p w:rsidR="00B610CF" w:rsidRDefault="00FC0828">
            <w:pPr>
              <w:spacing w:after="0" w:line="259" w:lineRule="auto"/>
              <w:ind w:left="0" w:firstLine="0"/>
            </w:pPr>
            <w:r>
              <w:t xml:space="preserve">Children and </w:t>
            </w:r>
            <w:r w:rsidRPr="00FC0828">
              <w:t>young adolescences</w:t>
            </w:r>
          </w:p>
        </w:tc>
      </w:tr>
    </w:tbl>
    <w:p w:rsidR="00B610CF" w:rsidRDefault="005006AD">
      <w:pPr>
        <w:spacing w:after="27" w:line="259" w:lineRule="auto"/>
        <w:ind w:left="0" w:firstLine="0"/>
      </w:pPr>
      <w:r>
        <w:t xml:space="preserve"> </w:t>
      </w:r>
    </w:p>
    <w:p w:rsidR="00B610CF" w:rsidRDefault="005006AD">
      <w:pPr>
        <w:numPr>
          <w:ilvl w:val="0"/>
          <w:numId w:val="1"/>
        </w:numPr>
        <w:spacing w:after="30"/>
        <w:ind w:hanging="358"/>
      </w:pPr>
      <w:r>
        <w:t xml:space="preserve">Identify synonyms and broader or narrower terms </w:t>
      </w:r>
    </w:p>
    <w:p w:rsidR="00B610CF" w:rsidRDefault="005006AD">
      <w:pPr>
        <w:spacing w:after="0" w:line="259" w:lineRule="auto"/>
        <w:ind w:left="0" w:firstLine="0"/>
      </w:pPr>
      <w:r>
        <w:t xml:space="preserve"> </w:t>
      </w:r>
    </w:p>
    <w:tbl>
      <w:tblPr>
        <w:tblStyle w:val="TableGrid"/>
        <w:tblW w:w="9303" w:type="dxa"/>
        <w:tblInd w:w="6" w:type="dxa"/>
        <w:tblCellMar>
          <w:top w:w="123" w:type="dxa"/>
          <w:left w:w="97" w:type="dxa"/>
          <w:bottom w:w="0" w:type="dxa"/>
          <w:right w:w="115" w:type="dxa"/>
        </w:tblCellMar>
        <w:tblLook w:val="04A0" w:firstRow="1" w:lastRow="0" w:firstColumn="1" w:lastColumn="0" w:noHBand="0" w:noVBand="1"/>
      </w:tblPr>
      <w:tblGrid>
        <w:gridCol w:w="3103"/>
        <w:gridCol w:w="3101"/>
        <w:gridCol w:w="3099"/>
      </w:tblGrid>
      <w:tr w:rsidR="00B610CF">
        <w:trPr>
          <w:trHeight w:val="492"/>
        </w:trPr>
        <w:tc>
          <w:tcPr>
            <w:tcW w:w="9303" w:type="dxa"/>
            <w:gridSpan w:val="3"/>
            <w:tcBorders>
              <w:top w:val="single" w:sz="6" w:space="0" w:color="000000"/>
              <w:left w:val="single" w:sz="6" w:space="0" w:color="000000"/>
              <w:bottom w:val="single" w:sz="6" w:space="0" w:color="000000"/>
              <w:right w:val="single" w:sz="6" w:space="0" w:color="000000"/>
            </w:tcBorders>
            <w:shd w:val="clear" w:color="auto" w:fill="EFEFEF"/>
            <w:vAlign w:val="center"/>
          </w:tcPr>
          <w:p w:rsidR="00B610CF" w:rsidRDefault="005006AD">
            <w:pPr>
              <w:spacing w:after="0" w:line="259" w:lineRule="auto"/>
              <w:ind w:left="0" w:right="16" w:firstLine="0"/>
              <w:jc w:val="center"/>
            </w:pPr>
            <w:r>
              <w:t xml:space="preserve">Synonyms </w:t>
            </w:r>
          </w:p>
        </w:tc>
      </w:tr>
      <w:tr w:rsidR="00B610CF">
        <w:trPr>
          <w:trHeight w:val="1031"/>
        </w:trPr>
        <w:tc>
          <w:tcPr>
            <w:tcW w:w="3103" w:type="dxa"/>
            <w:tcBorders>
              <w:top w:val="single" w:sz="6" w:space="0" w:color="000000"/>
              <w:left w:val="single" w:sz="6" w:space="0" w:color="000000"/>
              <w:bottom w:val="single" w:sz="6" w:space="0" w:color="000000"/>
              <w:right w:val="single" w:sz="6" w:space="0" w:color="000000"/>
            </w:tcBorders>
            <w:vAlign w:val="center"/>
          </w:tcPr>
          <w:p w:rsidR="00B610CF" w:rsidRDefault="005006AD">
            <w:pPr>
              <w:spacing w:after="0" w:line="259" w:lineRule="auto"/>
              <w:ind w:left="2" w:firstLine="0"/>
            </w:pPr>
            <w:r>
              <w:t xml:space="preserve"> </w:t>
            </w:r>
          </w:p>
          <w:p w:rsidR="00B610CF" w:rsidRDefault="005006AD">
            <w:pPr>
              <w:spacing w:after="0" w:line="259" w:lineRule="auto"/>
              <w:ind w:left="2" w:firstLine="0"/>
            </w:pPr>
            <w:r>
              <w:t xml:space="preserve"> </w:t>
            </w:r>
            <w:r w:rsidR="00FC0828">
              <w:t>Television</w:t>
            </w:r>
          </w:p>
          <w:p w:rsidR="00B610CF" w:rsidRDefault="005006AD">
            <w:pPr>
              <w:spacing w:after="0" w:line="259" w:lineRule="auto"/>
              <w:ind w:left="2" w:firstLine="0"/>
            </w:pPr>
            <w:r>
              <w:t xml:space="preserve"> </w:t>
            </w:r>
          </w:p>
        </w:tc>
        <w:tc>
          <w:tcPr>
            <w:tcW w:w="3101" w:type="dxa"/>
            <w:tcBorders>
              <w:top w:val="single" w:sz="6" w:space="0" w:color="000000"/>
              <w:left w:val="single" w:sz="6" w:space="0" w:color="000000"/>
              <w:bottom w:val="single" w:sz="6" w:space="0" w:color="000000"/>
              <w:right w:val="single" w:sz="6" w:space="0" w:color="000000"/>
            </w:tcBorders>
          </w:tcPr>
          <w:p w:rsidR="00B610CF" w:rsidRDefault="005006AD">
            <w:pPr>
              <w:spacing w:after="0" w:line="259" w:lineRule="auto"/>
              <w:ind w:left="0" w:firstLine="0"/>
            </w:pPr>
            <w:r>
              <w:t xml:space="preserve"> </w:t>
            </w:r>
          </w:p>
          <w:p w:rsidR="00FC0828" w:rsidRDefault="00FC0828">
            <w:pPr>
              <w:spacing w:after="0" w:line="259" w:lineRule="auto"/>
              <w:ind w:left="0" w:firstLine="0"/>
            </w:pPr>
            <w:r w:rsidRPr="00FC0828">
              <w:t>Emotional quotient</w:t>
            </w:r>
          </w:p>
        </w:tc>
        <w:tc>
          <w:tcPr>
            <w:tcW w:w="3099" w:type="dxa"/>
            <w:tcBorders>
              <w:top w:val="single" w:sz="6" w:space="0" w:color="000000"/>
              <w:left w:val="single" w:sz="6" w:space="0" w:color="000000"/>
              <w:bottom w:val="single" w:sz="6" w:space="0" w:color="000000"/>
              <w:right w:val="single" w:sz="6" w:space="0" w:color="000000"/>
            </w:tcBorders>
          </w:tcPr>
          <w:p w:rsidR="00B610CF" w:rsidRDefault="005006AD">
            <w:pPr>
              <w:spacing w:after="0" w:line="259" w:lineRule="auto"/>
              <w:ind w:left="0" w:firstLine="0"/>
            </w:pPr>
            <w:r>
              <w:t xml:space="preserve"> </w:t>
            </w:r>
            <w:r w:rsidR="00FC0828">
              <w:t xml:space="preserve">Children and young adolescences </w:t>
            </w:r>
          </w:p>
        </w:tc>
      </w:tr>
      <w:tr w:rsidR="00B610CF">
        <w:trPr>
          <w:trHeight w:val="1029"/>
        </w:trPr>
        <w:tc>
          <w:tcPr>
            <w:tcW w:w="3103" w:type="dxa"/>
            <w:tcBorders>
              <w:top w:val="single" w:sz="6" w:space="0" w:color="000000"/>
              <w:left w:val="single" w:sz="6" w:space="0" w:color="000000"/>
              <w:bottom w:val="single" w:sz="6" w:space="0" w:color="000000"/>
              <w:right w:val="single" w:sz="6" w:space="0" w:color="000000"/>
            </w:tcBorders>
            <w:vAlign w:val="center"/>
          </w:tcPr>
          <w:p w:rsidR="00B610CF" w:rsidRDefault="00FC0828" w:rsidP="00FC0828">
            <w:pPr>
              <w:spacing w:after="0" w:line="259" w:lineRule="auto"/>
              <w:ind w:left="2" w:firstLine="0"/>
            </w:pPr>
            <w:r>
              <w:t xml:space="preserve">Cartoon and </w:t>
            </w:r>
            <w:proofErr w:type="spellStart"/>
            <w:r>
              <w:t>youTube</w:t>
            </w:r>
            <w:proofErr w:type="spellEnd"/>
          </w:p>
        </w:tc>
        <w:tc>
          <w:tcPr>
            <w:tcW w:w="3101" w:type="dxa"/>
            <w:tcBorders>
              <w:top w:val="single" w:sz="6" w:space="0" w:color="000000"/>
              <w:left w:val="single" w:sz="6" w:space="0" w:color="000000"/>
              <w:bottom w:val="single" w:sz="6" w:space="0" w:color="000000"/>
              <w:right w:val="single" w:sz="6" w:space="0" w:color="000000"/>
            </w:tcBorders>
          </w:tcPr>
          <w:p w:rsidR="00B610CF" w:rsidRDefault="00FC0828">
            <w:pPr>
              <w:spacing w:after="0" w:line="259" w:lineRule="auto"/>
              <w:ind w:left="0" w:firstLine="0"/>
            </w:pPr>
            <w:r>
              <w:t xml:space="preserve">Emotional and intelligence </w:t>
            </w:r>
          </w:p>
        </w:tc>
        <w:tc>
          <w:tcPr>
            <w:tcW w:w="3099" w:type="dxa"/>
            <w:tcBorders>
              <w:top w:val="single" w:sz="6" w:space="0" w:color="000000"/>
              <w:left w:val="single" w:sz="6" w:space="0" w:color="000000"/>
              <w:bottom w:val="single" w:sz="6" w:space="0" w:color="000000"/>
              <w:right w:val="single" w:sz="6" w:space="0" w:color="000000"/>
            </w:tcBorders>
          </w:tcPr>
          <w:p w:rsidR="00B610CF" w:rsidRDefault="005006AD">
            <w:pPr>
              <w:spacing w:after="0" w:line="259" w:lineRule="auto"/>
              <w:ind w:left="0" w:firstLine="0"/>
            </w:pPr>
            <w:r>
              <w:t xml:space="preserve"> </w:t>
            </w:r>
            <w:r w:rsidR="00FC0828">
              <w:t>From 5-15 years, including both males and females.</w:t>
            </w:r>
          </w:p>
        </w:tc>
      </w:tr>
    </w:tbl>
    <w:p w:rsidR="00B610CF" w:rsidRDefault="005006AD">
      <w:pPr>
        <w:spacing w:after="250" w:line="259" w:lineRule="auto"/>
        <w:ind w:left="0" w:firstLine="0"/>
      </w:pPr>
      <w:r>
        <w:t xml:space="preserve"> </w:t>
      </w:r>
    </w:p>
    <w:p w:rsidR="00B610CF" w:rsidRDefault="005006AD">
      <w:pPr>
        <w:pStyle w:val="Heading1"/>
        <w:spacing w:after="50"/>
        <w:ind w:left="-5"/>
      </w:pPr>
      <w:r>
        <w:t xml:space="preserve">Quest 2.1: Finding articles in Leeward Library Databases </w:t>
      </w:r>
    </w:p>
    <w:p w:rsidR="00B610CF" w:rsidRDefault="005006AD">
      <w:pPr>
        <w:spacing w:after="27"/>
      </w:pPr>
      <w:r>
        <w:t xml:space="preserve">Article 1: </w:t>
      </w:r>
    </w:p>
    <w:p w:rsidR="00B610CF" w:rsidRDefault="005006AD">
      <w:pPr>
        <w:numPr>
          <w:ilvl w:val="0"/>
          <w:numId w:val="2"/>
        </w:numPr>
        <w:spacing w:after="227"/>
        <w:ind w:hanging="358"/>
      </w:pPr>
      <w:r>
        <w:t xml:space="preserve">Search using </w:t>
      </w:r>
      <w:r>
        <w:rPr>
          <w:rFonts w:ascii="Calibri" w:eastAsia="Calibri" w:hAnsi="Calibri" w:cs="Calibri"/>
        </w:rPr>
        <w:t>​</w:t>
      </w:r>
      <w:r>
        <w:rPr>
          <w:b/>
        </w:rPr>
        <w:t>keywords</w:t>
      </w:r>
      <w:r>
        <w:rPr>
          <w:rFonts w:ascii="Calibri" w:eastAsia="Calibri" w:hAnsi="Calibri" w:cs="Calibri"/>
        </w:rPr>
        <w:t>​</w:t>
      </w:r>
      <w:r>
        <w:t xml:space="preserve"> or phrases </w:t>
      </w:r>
    </w:p>
    <w:p w:rsidR="00B610CF" w:rsidRDefault="005006AD" w:rsidP="00FC0828">
      <w:pPr>
        <w:numPr>
          <w:ilvl w:val="1"/>
          <w:numId w:val="2"/>
        </w:numPr>
        <w:spacing w:after="123" w:line="259" w:lineRule="auto"/>
        <w:ind w:right="616" w:hanging="358"/>
      </w:pPr>
      <w:r>
        <w:t>What search terms did you use: _</w:t>
      </w:r>
      <w:r w:rsidR="00FC0828" w:rsidRPr="00FC0828">
        <w:t xml:space="preserve"> Impact of television on children </w:t>
      </w:r>
      <w:r>
        <w:t xml:space="preserve">___________________ </w:t>
      </w:r>
    </w:p>
    <w:p w:rsidR="00B610CF" w:rsidRDefault="005006AD" w:rsidP="00FC0828">
      <w:pPr>
        <w:numPr>
          <w:ilvl w:val="1"/>
          <w:numId w:val="2"/>
        </w:numPr>
        <w:spacing w:after="123"/>
        <w:ind w:right="616" w:hanging="358"/>
      </w:pPr>
      <w:r>
        <w:t xml:space="preserve">What database did you </w:t>
      </w:r>
      <w:r w:rsidR="00FC0828">
        <w:t>use: _______</w:t>
      </w:r>
      <w:r w:rsidR="00FC0828" w:rsidRPr="00FC0828">
        <w:t xml:space="preserve"> Leeward Library Databases </w:t>
      </w:r>
      <w:r w:rsidR="00FC0828">
        <w:t>_____________?</w:t>
      </w:r>
      <w:r>
        <w:t xml:space="preserve"> </w:t>
      </w:r>
    </w:p>
    <w:p w:rsidR="00B610CF" w:rsidRDefault="005006AD">
      <w:pPr>
        <w:numPr>
          <w:ilvl w:val="0"/>
          <w:numId w:val="2"/>
        </w:numPr>
        <w:ind w:hanging="358"/>
      </w:pPr>
      <w:r>
        <w:t xml:space="preserve">Evaluate this article using the </w:t>
      </w:r>
      <w:r>
        <w:rPr>
          <w:rFonts w:ascii="Calibri" w:eastAsia="Calibri" w:hAnsi="Calibri" w:cs="Calibri"/>
        </w:rPr>
        <w:t>​</w:t>
      </w:r>
      <w:hyperlink r:id="rId8">
        <w:r>
          <w:rPr>
            <w:color w:val="1155CC"/>
            <w:u w:val="single" w:color="1155CC"/>
          </w:rPr>
          <w:t>CRAAP Test</w:t>
        </w:r>
      </w:hyperlink>
      <w:hyperlink r:id="rId9">
        <w:r>
          <w:t xml:space="preserve"> </w:t>
        </w:r>
      </w:hyperlink>
    </w:p>
    <w:tbl>
      <w:tblPr>
        <w:tblStyle w:val="TableGrid"/>
        <w:tblW w:w="9228" w:type="dxa"/>
        <w:tblInd w:w="6" w:type="dxa"/>
        <w:tblCellMar>
          <w:top w:w="0" w:type="dxa"/>
          <w:left w:w="97" w:type="dxa"/>
          <w:bottom w:w="0" w:type="dxa"/>
          <w:right w:w="73" w:type="dxa"/>
        </w:tblCellMar>
        <w:tblLook w:val="04A0" w:firstRow="1" w:lastRow="0" w:firstColumn="1" w:lastColumn="0" w:noHBand="0" w:noVBand="1"/>
      </w:tblPr>
      <w:tblGrid>
        <w:gridCol w:w="1507"/>
        <w:gridCol w:w="2221"/>
        <w:gridCol w:w="1789"/>
        <w:gridCol w:w="1670"/>
        <w:gridCol w:w="2041"/>
      </w:tblGrid>
      <w:tr w:rsidR="00B610CF">
        <w:trPr>
          <w:trHeight w:val="492"/>
        </w:trPr>
        <w:tc>
          <w:tcPr>
            <w:tcW w:w="1508" w:type="dxa"/>
            <w:tcBorders>
              <w:top w:val="single" w:sz="6" w:space="0" w:color="000000"/>
              <w:left w:val="single" w:sz="6" w:space="0" w:color="000000"/>
              <w:bottom w:val="single" w:sz="6" w:space="0" w:color="000000"/>
              <w:right w:val="single" w:sz="6" w:space="0" w:color="000000"/>
            </w:tcBorders>
            <w:shd w:val="clear" w:color="auto" w:fill="EFEFEF"/>
            <w:vAlign w:val="center"/>
          </w:tcPr>
          <w:p w:rsidR="00B610CF" w:rsidRDefault="005006AD">
            <w:pPr>
              <w:spacing w:after="0" w:line="259" w:lineRule="auto"/>
              <w:ind w:left="0" w:right="60" w:firstLine="0"/>
              <w:jc w:val="center"/>
            </w:pPr>
            <w:r>
              <w:t xml:space="preserve">Currency </w:t>
            </w:r>
          </w:p>
        </w:tc>
        <w:tc>
          <w:tcPr>
            <w:tcW w:w="2221" w:type="dxa"/>
            <w:tcBorders>
              <w:top w:val="single" w:sz="6" w:space="0" w:color="000000"/>
              <w:left w:val="single" w:sz="6" w:space="0" w:color="000000"/>
              <w:bottom w:val="single" w:sz="6" w:space="0" w:color="000000"/>
              <w:right w:val="single" w:sz="6" w:space="0" w:color="000000"/>
            </w:tcBorders>
            <w:shd w:val="clear" w:color="auto" w:fill="EFEFEF"/>
            <w:vAlign w:val="center"/>
          </w:tcPr>
          <w:p w:rsidR="00B610CF" w:rsidRDefault="005006AD">
            <w:pPr>
              <w:spacing w:after="0" w:line="259" w:lineRule="auto"/>
              <w:ind w:left="0" w:right="64" w:firstLine="0"/>
              <w:jc w:val="center"/>
            </w:pPr>
            <w:r>
              <w:t xml:space="preserve">Relevance </w:t>
            </w:r>
          </w:p>
        </w:tc>
        <w:tc>
          <w:tcPr>
            <w:tcW w:w="1789" w:type="dxa"/>
            <w:tcBorders>
              <w:top w:val="single" w:sz="6" w:space="0" w:color="000000"/>
              <w:left w:val="single" w:sz="6" w:space="0" w:color="000000"/>
              <w:bottom w:val="single" w:sz="6" w:space="0" w:color="000000"/>
              <w:right w:val="single" w:sz="6" w:space="0" w:color="000000"/>
            </w:tcBorders>
            <w:shd w:val="clear" w:color="auto" w:fill="EFEFEF"/>
            <w:vAlign w:val="center"/>
          </w:tcPr>
          <w:p w:rsidR="00B610CF" w:rsidRDefault="005006AD">
            <w:pPr>
              <w:spacing w:after="0" w:line="259" w:lineRule="auto"/>
              <w:ind w:left="0" w:right="41" w:firstLine="0"/>
              <w:jc w:val="center"/>
            </w:pPr>
            <w:r>
              <w:t xml:space="preserve">Authority </w:t>
            </w:r>
          </w:p>
        </w:tc>
        <w:tc>
          <w:tcPr>
            <w:tcW w:w="1670" w:type="dxa"/>
            <w:tcBorders>
              <w:top w:val="single" w:sz="6" w:space="0" w:color="000000"/>
              <w:left w:val="single" w:sz="6" w:space="0" w:color="000000"/>
              <w:bottom w:val="single" w:sz="6" w:space="0" w:color="000000"/>
              <w:right w:val="single" w:sz="6" w:space="0" w:color="000000"/>
            </w:tcBorders>
            <w:shd w:val="clear" w:color="auto" w:fill="EFEFEF"/>
            <w:vAlign w:val="center"/>
          </w:tcPr>
          <w:p w:rsidR="00B610CF" w:rsidRDefault="005006AD">
            <w:pPr>
              <w:spacing w:after="0" w:line="259" w:lineRule="auto"/>
              <w:ind w:left="0" w:right="64" w:firstLine="0"/>
              <w:jc w:val="center"/>
            </w:pPr>
            <w:r>
              <w:t xml:space="preserve">Accuracy </w:t>
            </w:r>
          </w:p>
        </w:tc>
        <w:tc>
          <w:tcPr>
            <w:tcW w:w="2041" w:type="dxa"/>
            <w:tcBorders>
              <w:top w:val="single" w:sz="6" w:space="0" w:color="000000"/>
              <w:left w:val="single" w:sz="6" w:space="0" w:color="000000"/>
              <w:bottom w:val="single" w:sz="6" w:space="0" w:color="000000"/>
              <w:right w:val="single" w:sz="6" w:space="0" w:color="000000"/>
            </w:tcBorders>
            <w:shd w:val="clear" w:color="auto" w:fill="EFEFEF"/>
            <w:vAlign w:val="center"/>
          </w:tcPr>
          <w:p w:rsidR="00B610CF" w:rsidRDefault="005006AD">
            <w:pPr>
              <w:spacing w:after="0" w:line="259" w:lineRule="auto"/>
              <w:ind w:left="0" w:right="43" w:firstLine="0"/>
              <w:jc w:val="center"/>
            </w:pPr>
            <w:r>
              <w:t xml:space="preserve">Purpose </w:t>
            </w:r>
          </w:p>
        </w:tc>
      </w:tr>
      <w:tr w:rsidR="00B610CF">
        <w:trPr>
          <w:trHeight w:val="494"/>
        </w:trPr>
        <w:tc>
          <w:tcPr>
            <w:tcW w:w="1508" w:type="dxa"/>
            <w:tcBorders>
              <w:top w:val="single" w:sz="6" w:space="0" w:color="000000"/>
              <w:left w:val="single" w:sz="6" w:space="0" w:color="000000"/>
              <w:bottom w:val="single" w:sz="6" w:space="0" w:color="000000"/>
              <w:right w:val="single" w:sz="6" w:space="0" w:color="000000"/>
            </w:tcBorders>
            <w:vAlign w:val="center"/>
          </w:tcPr>
          <w:p w:rsidR="00B610CF" w:rsidRDefault="005006AD">
            <w:pPr>
              <w:spacing w:after="0" w:line="259" w:lineRule="auto"/>
              <w:ind w:left="0" w:right="65" w:firstLine="0"/>
              <w:jc w:val="center"/>
            </w:pPr>
            <w:r>
              <w:t xml:space="preserve">Date?  </w:t>
            </w:r>
          </w:p>
        </w:tc>
        <w:tc>
          <w:tcPr>
            <w:tcW w:w="2221" w:type="dxa"/>
            <w:tcBorders>
              <w:top w:val="single" w:sz="6" w:space="0" w:color="000000"/>
              <w:left w:val="single" w:sz="6" w:space="0" w:color="000000"/>
              <w:bottom w:val="single" w:sz="6" w:space="0" w:color="000000"/>
              <w:right w:val="single" w:sz="6" w:space="0" w:color="000000"/>
            </w:tcBorders>
            <w:vAlign w:val="center"/>
          </w:tcPr>
          <w:p w:rsidR="00B610CF" w:rsidRDefault="005006AD">
            <w:pPr>
              <w:spacing w:after="0" w:line="259" w:lineRule="auto"/>
              <w:ind w:left="15" w:firstLine="0"/>
            </w:pPr>
            <w:r>
              <w:t xml:space="preserve">Useful, appropriate? </w:t>
            </w:r>
          </w:p>
        </w:tc>
        <w:tc>
          <w:tcPr>
            <w:tcW w:w="1789" w:type="dxa"/>
            <w:tcBorders>
              <w:top w:val="single" w:sz="6" w:space="0" w:color="000000"/>
              <w:left w:val="single" w:sz="6" w:space="0" w:color="000000"/>
              <w:bottom w:val="single" w:sz="6" w:space="0" w:color="000000"/>
              <w:right w:val="single" w:sz="6" w:space="0" w:color="000000"/>
            </w:tcBorders>
            <w:vAlign w:val="center"/>
          </w:tcPr>
          <w:p w:rsidR="00B610CF" w:rsidRDefault="005006AD">
            <w:pPr>
              <w:spacing w:after="0" w:line="259" w:lineRule="auto"/>
              <w:ind w:left="0" w:right="61" w:firstLine="0"/>
              <w:jc w:val="center"/>
            </w:pPr>
            <w:r>
              <w:t xml:space="preserve">Expert? </w:t>
            </w:r>
          </w:p>
        </w:tc>
        <w:tc>
          <w:tcPr>
            <w:tcW w:w="1670" w:type="dxa"/>
            <w:tcBorders>
              <w:top w:val="single" w:sz="6" w:space="0" w:color="000000"/>
              <w:left w:val="single" w:sz="6" w:space="0" w:color="000000"/>
              <w:bottom w:val="single" w:sz="6" w:space="0" w:color="000000"/>
              <w:right w:val="single" w:sz="6" w:space="0" w:color="000000"/>
            </w:tcBorders>
            <w:vAlign w:val="center"/>
          </w:tcPr>
          <w:p w:rsidR="00B610CF" w:rsidRDefault="005006AD">
            <w:pPr>
              <w:spacing w:after="0" w:line="259" w:lineRule="auto"/>
              <w:ind w:left="0" w:right="51" w:firstLine="0"/>
              <w:jc w:val="center"/>
            </w:pPr>
            <w:r>
              <w:t xml:space="preserve">Citations? </w:t>
            </w:r>
          </w:p>
        </w:tc>
        <w:tc>
          <w:tcPr>
            <w:tcW w:w="2041" w:type="dxa"/>
            <w:tcBorders>
              <w:top w:val="single" w:sz="6" w:space="0" w:color="000000"/>
              <w:left w:val="single" w:sz="6" w:space="0" w:color="000000"/>
              <w:bottom w:val="single" w:sz="6" w:space="0" w:color="000000"/>
              <w:right w:val="single" w:sz="6" w:space="0" w:color="000000"/>
            </w:tcBorders>
            <w:vAlign w:val="center"/>
          </w:tcPr>
          <w:p w:rsidR="00B610CF" w:rsidRDefault="005006AD">
            <w:pPr>
              <w:spacing w:after="0" w:line="259" w:lineRule="auto"/>
              <w:ind w:left="0" w:firstLine="0"/>
              <w:jc w:val="both"/>
            </w:pPr>
            <w:r>
              <w:t xml:space="preserve">Biased or Neutral? </w:t>
            </w:r>
          </w:p>
        </w:tc>
      </w:tr>
      <w:tr w:rsidR="00B610CF">
        <w:trPr>
          <w:trHeight w:val="492"/>
        </w:trPr>
        <w:tc>
          <w:tcPr>
            <w:tcW w:w="1508" w:type="dxa"/>
            <w:tcBorders>
              <w:top w:val="single" w:sz="6" w:space="0" w:color="000000"/>
              <w:left w:val="single" w:sz="6" w:space="0" w:color="000000"/>
              <w:bottom w:val="single" w:sz="6" w:space="0" w:color="000000"/>
              <w:right w:val="single" w:sz="6" w:space="0" w:color="000000"/>
            </w:tcBorders>
            <w:vAlign w:val="center"/>
          </w:tcPr>
          <w:p w:rsidR="00B610CF" w:rsidRDefault="00785D9D" w:rsidP="00FC0828">
            <w:pPr>
              <w:spacing w:after="0" w:line="259" w:lineRule="auto"/>
              <w:ind w:left="32" w:firstLine="0"/>
            </w:pPr>
            <w:r>
              <w:t>2013</w:t>
            </w:r>
          </w:p>
        </w:tc>
        <w:tc>
          <w:tcPr>
            <w:tcW w:w="2221" w:type="dxa"/>
            <w:tcBorders>
              <w:top w:val="single" w:sz="6" w:space="0" w:color="000000"/>
              <w:left w:val="single" w:sz="6" w:space="0" w:color="000000"/>
              <w:bottom w:val="single" w:sz="6" w:space="0" w:color="000000"/>
              <w:right w:val="single" w:sz="6" w:space="0" w:color="000000"/>
            </w:tcBorders>
            <w:vAlign w:val="center"/>
          </w:tcPr>
          <w:p w:rsidR="00B610CF" w:rsidRDefault="005006AD">
            <w:pPr>
              <w:spacing w:after="0" w:line="259" w:lineRule="auto"/>
              <w:ind w:left="0" w:right="63" w:firstLine="0"/>
              <w:jc w:val="center"/>
            </w:pPr>
            <w:r>
              <w:t>Y</w:t>
            </w:r>
            <w:r>
              <w:t xml:space="preserve">ES </w:t>
            </w:r>
          </w:p>
        </w:tc>
        <w:tc>
          <w:tcPr>
            <w:tcW w:w="1789" w:type="dxa"/>
            <w:tcBorders>
              <w:top w:val="single" w:sz="6" w:space="0" w:color="000000"/>
              <w:left w:val="single" w:sz="6" w:space="0" w:color="000000"/>
              <w:bottom w:val="single" w:sz="6" w:space="0" w:color="000000"/>
              <w:right w:val="single" w:sz="6" w:space="0" w:color="000000"/>
            </w:tcBorders>
            <w:vAlign w:val="center"/>
          </w:tcPr>
          <w:p w:rsidR="00B610CF" w:rsidRDefault="005006AD">
            <w:pPr>
              <w:spacing w:after="0" w:line="259" w:lineRule="auto"/>
              <w:ind w:left="0" w:right="48" w:firstLine="0"/>
              <w:jc w:val="center"/>
            </w:pPr>
            <w:r>
              <w:t xml:space="preserve">YES </w:t>
            </w:r>
          </w:p>
        </w:tc>
        <w:tc>
          <w:tcPr>
            <w:tcW w:w="1670" w:type="dxa"/>
            <w:tcBorders>
              <w:top w:val="single" w:sz="6" w:space="0" w:color="000000"/>
              <w:left w:val="single" w:sz="6" w:space="0" w:color="000000"/>
              <w:bottom w:val="single" w:sz="6" w:space="0" w:color="000000"/>
              <w:right w:val="single" w:sz="6" w:space="0" w:color="000000"/>
            </w:tcBorders>
            <w:vAlign w:val="center"/>
          </w:tcPr>
          <w:p w:rsidR="00B610CF" w:rsidRDefault="005006AD">
            <w:pPr>
              <w:spacing w:after="0" w:line="259" w:lineRule="auto"/>
              <w:ind w:left="0" w:right="48" w:firstLine="0"/>
              <w:jc w:val="center"/>
            </w:pPr>
            <w:r>
              <w:t xml:space="preserve">YES </w:t>
            </w:r>
          </w:p>
        </w:tc>
        <w:tc>
          <w:tcPr>
            <w:tcW w:w="2041" w:type="dxa"/>
            <w:tcBorders>
              <w:top w:val="single" w:sz="6" w:space="0" w:color="000000"/>
              <w:left w:val="single" w:sz="6" w:space="0" w:color="000000"/>
              <w:bottom w:val="single" w:sz="6" w:space="0" w:color="000000"/>
              <w:right w:val="single" w:sz="6" w:space="0" w:color="000000"/>
            </w:tcBorders>
            <w:vAlign w:val="center"/>
          </w:tcPr>
          <w:p w:rsidR="00B610CF" w:rsidRDefault="00FC0828">
            <w:pPr>
              <w:spacing w:after="0" w:line="259" w:lineRule="auto"/>
              <w:ind w:left="0" w:right="59" w:firstLine="0"/>
              <w:jc w:val="center"/>
            </w:pPr>
            <w:r>
              <w:t>Biased</w:t>
            </w:r>
          </w:p>
        </w:tc>
      </w:tr>
    </w:tbl>
    <w:p w:rsidR="00B610CF" w:rsidRDefault="005006AD">
      <w:pPr>
        <w:spacing w:after="31" w:line="259" w:lineRule="auto"/>
        <w:ind w:left="0" w:firstLine="0"/>
      </w:pPr>
      <w:r>
        <w:t xml:space="preserve"> </w:t>
      </w:r>
    </w:p>
    <w:p w:rsidR="00B610CF" w:rsidRDefault="005006AD">
      <w:pPr>
        <w:numPr>
          <w:ilvl w:val="0"/>
          <w:numId w:val="2"/>
        </w:numPr>
        <w:ind w:hanging="358"/>
      </w:pPr>
      <w:r>
        <w:t xml:space="preserve">MLA Works Cited citation using </w:t>
      </w:r>
      <w:r>
        <w:rPr>
          <w:rFonts w:ascii="Calibri" w:eastAsia="Calibri" w:hAnsi="Calibri" w:cs="Calibri"/>
        </w:rPr>
        <w:t>​</w:t>
      </w:r>
      <w:hyperlink r:id="rId10">
        <w:r>
          <w:rPr>
            <w:color w:val="1155CC"/>
            <w:u w:val="single" w:color="1155CC"/>
          </w:rPr>
          <w:t xml:space="preserve">Citing Sources </w:t>
        </w:r>
        <w:proofErr w:type="spellStart"/>
        <w:r>
          <w:rPr>
            <w:color w:val="1155CC"/>
            <w:u w:val="single" w:color="1155CC"/>
          </w:rPr>
          <w:t>LibGuide</w:t>
        </w:r>
        <w:proofErr w:type="spellEnd"/>
      </w:hyperlink>
      <w:hyperlink r:id="rId11">
        <w:r>
          <w:t xml:space="preserve"> </w:t>
        </w:r>
      </w:hyperlink>
    </w:p>
    <w:tbl>
      <w:tblPr>
        <w:tblStyle w:val="TableGrid"/>
        <w:tblW w:w="9303" w:type="dxa"/>
        <w:tblInd w:w="7" w:type="dxa"/>
        <w:tblCellMar>
          <w:top w:w="0" w:type="dxa"/>
          <w:left w:w="97" w:type="dxa"/>
          <w:bottom w:w="0" w:type="dxa"/>
          <w:right w:w="115" w:type="dxa"/>
        </w:tblCellMar>
        <w:tblLook w:val="04A0" w:firstRow="1" w:lastRow="0" w:firstColumn="1" w:lastColumn="0" w:noHBand="0" w:noVBand="1"/>
      </w:tblPr>
      <w:tblGrid>
        <w:gridCol w:w="9303"/>
      </w:tblGrid>
      <w:tr w:rsidR="00B610CF">
        <w:trPr>
          <w:trHeight w:val="1282"/>
        </w:trPr>
        <w:tc>
          <w:tcPr>
            <w:tcW w:w="9303" w:type="dxa"/>
            <w:tcBorders>
              <w:top w:val="single" w:sz="6" w:space="0" w:color="000000"/>
              <w:left w:val="single" w:sz="6" w:space="0" w:color="000000"/>
              <w:bottom w:val="single" w:sz="6" w:space="0" w:color="000000"/>
              <w:right w:val="single" w:sz="6" w:space="0" w:color="000000"/>
            </w:tcBorders>
            <w:vAlign w:val="center"/>
          </w:tcPr>
          <w:p w:rsidR="00B610CF" w:rsidRDefault="005006AD">
            <w:pPr>
              <w:spacing w:after="250" w:line="259" w:lineRule="auto"/>
              <w:ind w:left="0" w:firstLine="0"/>
            </w:pPr>
            <w:r>
              <w:t xml:space="preserve"> </w:t>
            </w:r>
          </w:p>
          <w:p w:rsidR="00B610CF" w:rsidRDefault="00785D9D">
            <w:pPr>
              <w:spacing w:after="0" w:line="259" w:lineRule="auto"/>
              <w:ind w:left="0" w:firstLine="0"/>
            </w:pPr>
            <w:proofErr w:type="spellStart"/>
            <w:r w:rsidRPr="00785D9D">
              <w:t>Bevelander</w:t>
            </w:r>
            <w:proofErr w:type="spellEnd"/>
            <w:r w:rsidRPr="00785D9D">
              <w:t>, et al. “Television Watching and the Emotional Impact on Social Modeling of Food Intake among Children.” Appetite, vol. 63, 2013, pp. 70–76</w:t>
            </w:r>
            <w:r w:rsidR="005006AD">
              <w:t xml:space="preserve"> </w:t>
            </w:r>
          </w:p>
        </w:tc>
      </w:tr>
    </w:tbl>
    <w:p w:rsidR="00B610CF" w:rsidRDefault="005006AD">
      <w:pPr>
        <w:spacing w:after="27" w:line="259" w:lineRule="auto"/>
        <w:ind w:left="0" w:firstLine="0"/>
      </w:pPr>
      <w:r>
        <w:t xml:space="preserve"> </w:t>
      </w:r>
    </w:p>
    <w:p w:rsidR="00B610CF" w:rsidRDefault="005006AD">
      <w:pPr>
        <w:numPr>
          <w:ilvl w:val="0"/>
          <w:numId w:val="2"/>
        </w:numPr>
        <w:spacing w:after="0" w:line="259" w:lineRule="auto"/>
        <w:ind w:hanging="358"/>
      </w:pPr>
      <w:r>
        <w:t xml:space="preserve">Summary (an annotation includes a summary and reflection of the source) </w:t>
      </w:r>
    </w:p>
    <w:tbl>
      <w:tblPr>
        <w:tblStyle w:val="TableGrid"/>
        <w:tblW w:w="9303" w:type="dxa"/>
        <w:tblInd w:w="7" w:type="dxa"/>
        <w:tblCellMar>
          <w:top w:w="0" w:type="dxa"/>
          <w:left w:w="97" w:type="dxa"/>
          <w:bottom w:w="0" w:type="dxa"/>
          <w:right w:w="115" w:type="dxa"/>
        </w:tblCellMar>
        <w:tblLook w:val="04A0" w:firstRow="1" w:lastRow="0" w:firstColumn="1" w:lastColumn="0" w:noHBand="0" w:noVBand="1"/>
      </w:tblPr>
      <w:tblGrid>
        <w:gridCol w:w="9303"/>
      </w:tblGrid>
      <w:tr w:rsidR="00B610CF">
        <w:trPr>
          <w:trHeight w:val="3712"/>
        </w:trPr>
        <w:tc>
          <w:tcPr>
            <w:tcW w:w="9303" w:type="dxa"/>
            <w:tcBorders>
              <w:top w:val="single" w:sz="6" w:space="0" w:color="000000"/>
              <w:left w:val="single" w:sz="6" w:space="0" w:color="000000"/>
              <w:bottom w:val="single" w:sz="6" w:space="0" w:color="000000"/>
              <w:right w:val="single" w:sz="6" w:space="0" w:color="000000"/>
            </w:tcBorders>
            <w:vAlign w:val="center"/>
          </w:tcPr>
          <w:p w:rsidR="00B610CF" w:rsidRDefault="005006AD">
            <w:pPr>
              <w:spacing w:after="0" w:line="259" w:lineRule="auto"/>
              <w:ind w:left="0" w:firstLine="0"/>
            </w:pPr>
            <w:r>
              <w:t xml:space="preserve"> </w:t>
            </w:r>
          </w:p>
          <w:p w:rsidR="00B610CF" w:rsidRDefault="005006AD">
            <w:pPr>
              <w:spacing w:after="0" w:line="259" w:lineRule="auto"/>
              <w:ind w:left="0" w:firstLine="0"/>
            </w:pPr>
            <w:r>
              <w:t xml:space="preserve"> </w:t>
            </w:r>
          </w:p>
          <w:p w:rsidR="00B610CF" w:rsidRDefault="005006AD">
            <w:pPr>
              <w:spacing w:after="0" w:line="259" w:lineRule="auto"/>
              <w:ind w:left="0" w:firstLine="0"/>
            </w:pPr>
            <w:r>
              <w:t xml:space="preserve"> </w:t>
            </w:r>
          </w:p>
          <w:p w:rsidR="00B610CF" w:rsidRPr="00FC0828" w:rsidRDefault="005006AD">
            <w:pPr>
              <w:spacing w:after="0" w:line="259" w:lineRule="auto"/>
              <w:ind w:left="0" w:firstLine="0"/>
            </w:pPr>
            <w:r>
              <w:t xml:space="preserve"> </w:t>
            </w:r>
            <w:r w:rsidR="00FC0828">
              <w:t>In the article entitled, “</w:t>
            </w:r>
            <w:r w:rsidR="00785D9D" w:rsidRPr="00785D9D">
              <w:t>Television Watching and the Emotional Impact on Social Modeling of Food Intake among Children</w:t>
            </w:r>
            <w:r w:rsidR="00FC0828">
              <w:t>” explains the immediate impact of television on children and young adults. The aut</w:t>
            </w:r>
            <w:r w:rsidR="00785D9D">
              <w:t xml:space="preserve">hor explains how the emotional impact on social modeling influences the child’s behavior. This article is helpful for the research as it shows how the television emotionally changes the habit of the children. This is a reliable source as it is selected from scholarly articles. The author provides a detailed analysis on the emotional impact on social modeling of food intake among children. </w:t>
            </w:r>
          </w:p>
          <w:p w:rsidR="00B610CF" w:rsidRDefault="005006AD">
            <w:pPr>
              <w:spacing w:after="0" w:line="259" w:lineRule="auto"/>
              <w:ind w:left="0" w:firstLine="0"/>
            </w:pPr>
            <w:r>
              <w:t xml:space="preserve"> </w:t>
            </w:r>
          </w:p>
          <w:p w:rsidR="00B610CF" w:rsidRDefault="005006AD">
            <w:pPr>
              <w:spacing w:after="0" w:line="259" w:lineRule="auto"/>
              <w:ind w:left="0" w:firstLine="0"/>
            </w:pPr>
            <w:r>
              <w:t xml:space="preserve"> </w:t>
            </w:r>
          </w:p>
          <w:p w:rsidR="00B610CF" w:rsidRDefault="005006AD">
            <w:pPr>
              <w:spacing w:after="0" w:line="259" w:lineRule="auto"/>
              <w:ind w:left="0" w:firstLine="0"/>
            </w:pPr>
            <w:r>
              <w:t xml:space="preserve"> </w:t>
            </w:r>
          </w:p>
          <w:p w:rsidR="00B610CF" w:rsidRDefault="005006AD">
            <w:pPr>
              <w:spacing w:after="0" w:line="259" w:lineRule="auto"/>
              <w:ind w:left="0" w:firstLine="0"/>
            </w:pPr>
            <w:r>
              <w:t xml:space="preserve"> </w:t>
            </w:r>
          </w:p>
          <w:p w:rsidR="00B610CF" w:rsidRDefault="005006AD">
            <w:pPr>
              <w:spacing w:after="0" w:line="259" w:lineRule="auto"/>
              <w:ind w:left="0" w:firstLine="0"/>
            </w:pPr>
            <w:r>
              <w:t xml:space="preserve"> </w:t>
            </w:r>
          </w:p>
          <w:p w:rsidR="00B610CF" w:rsidRDefault="005006AD">
            <w:pPr>
              <w:spacing w:after="0" w:line="259" w:lineRule="auto"/>
              <w:ind w:left="0" w:firstLine="0"/>
            </w:pPr>
            <w:r>
              <w:t xml:space="preserve"> </w:t>
            </w:r>
          </w:p>
          <w:p w:rsidR="00B610CF" w:rsidRDefault="005006AD">
            <w:pPr>
              <w:spacing w:after="0" w:line="259" w:lineRule="auto"/>
              <w:ind w:left="0" w:firstLine="0"/>
            </w:pPr>
            <w:r>
              <w:t xml:space="preserve"> </w:t>
            </w:r>
          </w:p>
          <w:p w:rsidR="00B610CF" w:rsidRDefault="005006AD">
            <w:pPr>
              <w:spacing w:after="0" w:line="259" w:lineRule="auto"/>
              <w:ind w:left="0" w:firstLine="0"/>
            </w:pPr>
            <w:r>
              <w:t xml:space="preserve"> </w:t>
            </w:r>
          </w:p>
          <w:p w:rsidR="00B610CF" w:rsidRDefault="005006AD">
            <w:pPr>
              <w:spacing w:after="0" w:line="259" w:lineRule="auto"/>
              <w:ind w:left="0" w:firstLine="0"/>
            </w:pPr>
            <w:r>
              <w:t xml:space="preserve"> </w:t>
            </w:r>
          </w:p>
        </w:tc>
      </w:tr>
    </w:tbl>
    <w:p w:rsidR="00B610CF" w:rsidRDefault="005006AD">
      <w:pPr>
        <w:spacing w:after="0" w:line="259" w:lineRule="auto"/>
        <w:ind w:left="0" w:firstLine="0"/>
      </w:pPr>
      <w:r>
        <w:rPr>
          <w:sz w:val="40"/>
        </w:rPr>
        <w:t xml:space="preserve"> </w:t>
      </w:r>
    </w:p>
    <w:p w:rsidR="00B610CF" w:rsidRDefault="005006AD">
      <w:pPr>
        <w:spacing w:after="593" w:line="259" w:lineRule="auto"/>
        <w:ind w:left="0" w:firstLine="0"/>
      </w:pPr>
      <w:r>
        <w:t xml:space="preserve"> </w:t>
      </w:r>
    </w:p>
    <w:p w:rsidR="00B610CF" w:rsidRDefault="005006AD">
      <w:pPr>
        <w:pStyle w:val="Heading1"/>
        <w:spacing w:after="50"/>
        <w:ind w:left="-5"/>
      </w:pPr>
      <w:r>
        <w:t xml:space="preserve">Quest 2.2: Finding articles in Leeward Library Databases </w:t>
      </w:r>
    </w:p>
    <w:p w:rsidR="00B610CF" w:rsidRDefault="005006AD">
      <w:pPr>
        <w:spacing w:after="116"/>
      </w:pPr>
      <w:r>
        <w:t xml:space="preserve">Article 2: </w:t>
      </w:r>
    </w:p>
    <w:p w:rsidR="00B610CF" w:rsidRDefault="005006AD">
      <w:pPr>
        <w:spacing w:after="227"/>
        <w:ind w:left="353"/>
      </w:pPr>
      <w:r>
        <w:t xml:space="preserve">1. Search using </w:t>
      </w:r>
      <w:r>
        <w:rPr>
          <w:rFonts w:ascii="Calibri" w:eastAsia="Calibri" w:hAnsi="Calibri" w:cs="Calibri"/>
        </w:rPr>
        <w:t>​</w:t>
      </w:r>
      <w:r>
        <w:rPr>
          <w:b/>
        </w:rPr>
        <w:t>keywords</w:t>
      </w:r>
      <w:r>
        <w:rPr>
          <w:rFonts w:ascii="Calibri" w:eastAsia="Calibri" w:hAnsi="Calibri" w:cs="Calibri"/>
        </w:rPr>
        <w:t>​</w:t>
      </w:r>
      <w:r>
        <w:t xml:space="preserve"> or phrases </w:t>
      </w:r>
    </w:p>
    <w:p w:rsidR="00B610CF" w:rsidRDefault="005006AD" w:rsidP="00493702">
      <w:pPr>
        <w:numPr>
          <w:ilvl w:val="0"/>
          <w:numId w:val="3"/>
        </w:numPr>
        <w:spacing w:after="123" w:line="259" w:lineRule="auto"/>
        <w:ind w:right="-7" w:firstLine="716"/>
      </w:pPr>
      <w:r>
        <w:t xml:space="preserve">What search terms did you use: </w:t>
      </w:r>
      <w:r w:rsidR="00493702">
        <w:t>Television and i</w:t>
      </w:r>
      <w:r w:rsidR="00493702" w:rsidRPr="00493702">
        <w:t>ts Impact on Children</w:t>
      </w:r>
      <w:r>
        <w:t xml:space="preserve"> </w:t>
      </w:r>
    </w:p>
    <w:p w:rsidR="00493702" w:rsidRDefault="005006AD">
      <w:pPr>
        <w:numPr>
          <w:ilvl w:val="0"/>
          <w:numId w:val="3"/>
        </w:numPr>
        <w:ind w:right="-7" w:firstLine="716"/>
      </w:pPr>
      <w:r>
        <w:t xml:space="preserve">What database did you use: </w:t>
      </w:r>
      <w:r w:rsidR="00493702">
        <w:t>Leeward Library</w:t>
      </w:r>
      <w:r>
        <w:t xml:space="preserve">______________ </w:t>
      </w:r>
    </w:p>
    <w:p w:rsidR="00B610CF" w:rsidRDefault="005006AD">
      <w:pPr>
        <w:numPr>
          <w:ilvl w:val="0"/>
          <w:numId w:val="3"/>
        </w:numPr>
        <w:ind w:right="-7" w:firstLine="716"/>
      </w:pPr>
      <w:r>
        <w:t xml:space="preserve">2. Evaluate this article using the </w:t>
      </w:r>
      <w:r>
        <w:rPr>
          <w:rFonts w:ascii="Calibri" w:eastAsia="Calibri" w:hAnsi="Calibri" w:cs="Calibri"/>
        </w:rPr>
        <w:t>​</w:t>
      </w:r>
      <w:hyperlink r:id="rId12">
        <w:r>
          <w:rPr>
            <w:color w:val="1155CC"/>
            <w:u w:val="single" w:color="1155CC"/>
          </w:rPr>
          <w:t>CRAAP Test</w:t>
        </w:r>
      </w:hyperlink>
      <w:hyperlink r:id="rId13">
        <w:r>
          <w:t xml:space="preserve"> </w:t>
        </w:r>
      </w:hyperlink>
    </w:p>
    <w:tbl>
      <w:tblPr>
        <w:tblStyle w:val="TableGrid"/>
        <w:tblW w:w="9228" w:type="dxa"/>
        <w:tblInd w:w="6" w:type="dxa"/>
        <w:tblCellMar>
          <w:top w:w="0" w:type="dxa"/>
          <w:left w:w="97" w:type="dxa"/>
          <w:bottom w:w="0" w:type="dxa"/>
          <w:right w:w="73" w:type="dxa"/>
        </w:tblCellMar>
        <w:tblLook w:val="04A0" w:firstRow="1" w:lastRow="0" w:firstColumn="1" w:lastColumn="0" w:noHBand="0" w:noVBand="1"/>
      </w:tblPr>
      <w:tblGrid>
        <w:gridCol w:w="1702"/>
        <w:gridCol w:w="1996"/>
        <w:gridCol w:w="1590"/>
        <w:gridCol w:w="1538"/>
        <w:gridCol w:w="2402"/>
      </w:tblGrid>
      <w:tr w:rsidR="00B610CF">
        <w:trPr>
          <w:trHeight w:val="492"/>
        </w:trPr>
        <w:tc>
          <w:tcPr>
            <w:tcW w:w="1508" w:type="dxa"/>
            <w:tcBorders>
              <w:top w:val="single" w:sz="6" w:space="0" w:color="000000"/>
              <w:left w:val="single" w:sz="6" w:space="0" w:color="000000"/>
              <w:bottom w:val="single" w:sz="6" w:space="0" w:color="000000"/>
              <w:right w:val="single" w:sz="6" w:space="0" w:color="000000"/>
            </w:tcBorders>
            <w:shd w:val="clear" w:color="auto" w:fill="EFEFEF"/>
            <w:vAlign w:val="center"/>
          </w:tcPr>
          <w:p w:rsidR="00B610CF" w:rsidRDefault="005006AD">
            <w:pPr>
              <w:spacing w:after="0" w:line="259" w:lineRule="auto"/>
              <w:ind w:left="0" w:right="60" w:firstLine="0"/>
              <w:jc w:val="center"/>
            </w:pPr>
            <w:r>
              <w:t xml:space="preserve">Currency </w:t>
            </w:r>
          </w:p>
        </w:tc>
        <w:tc>
          <w:tcPr>
            <w:tcW w:w="2221" w:type="dxa"/>
            <w:tcBorders>
              <w:top w:val="single" w:sz="6" w:space="0" w:color="000000"/>
              <w:left w:val="single" w:sz="6" w:space="0" w:color="000000"/>
              <w:bottom w:val="single" w:sz="6" w:space="0" w:color="000000"/>
              <w:right w:val="single" w:sz="6" w:space="0" w:color="000000"/>
            </w:tcBorders>
            <w:shd w:val="clear" w:color="auto" w:fill="EFEFEF"/>
            <w:vAlign w:val="center"/>
          </w:tcPr>
          <w:p w:rsidR="00B610CF" w:rsidRDefault="005006AD">
            <w:pPr>
              <w:spacing w:after="0" w:line="259" w:lineRule="auto"/>
              <w:ind w:left="0" w:right="64" w:firstLine="0"/>
              <w:jc w:val="center"/>
            </w:pPr>
            <w:r>
              <w:t xml:space="preserve">Relevance </w:t>
            </w:r>
          </w:p>
        </w:tc>
        <w:tc>
          <w:tcPr>
            <w:tcW w:w="1789" w:type="dxa"/>
            <w:tcBorders>
              <w:top w:val="single" w:sz="6" w:space="0" w:color="000000"/>
              <w:left w:val="single" w:sz="6" w:space="0" w:color="000000"/>
              <w:bottom w:val="single" w:sz="6" w:space="0" w:color="000000"/>
              <w:right w:val="single" w:sz="6" w:space="0" w:color="000000"/>
            </w:tcBorders>
            <w:shd w:val="clear" w:color="auto" w:fill="EFEFEF"/>
            <w:vAlign w:val="center"/>
          </w:tcPr>
          <w:p w:rsidR="00B610CF" w:rsidRDefault="005006AD">
            <w:pPr>
              <w:spacing w:after="0" w:line="259" w:lineRule="auto"/>
              <w:ind w:left="0" w:right="41" w:firstLine="0"/>
              <w:jc w:val="center"/>
            </w:pPr>
            <w:r>
              <w:t xml:space="preserve">Authority </w:t>
            </w:r>
          </w:p>
        </w:tc>
        <w:tc>
          <w:tcPr>
            <w:tcW w:w="1670" w:type="dxa"/>
            <w:tcBorders>
              <w:top w:val="single" w:sz="6" w:space="0" w:color="000000"/>
              <w:left w:val="single" w:sz="6" w:space="0" w:color="000000"/>
              <w:bottom w:val="single" w:sz="6" w:space="0" w:color="000000"/>
              <w:right w:val="single" w:sz="6" w:space="0" w:color="000000"/>
            </w:tcBorders>
            <w:shd w:val="clear" w:color="auto" w:fill="EFEFEF"/>
            <w:vAlign w:val="center"/>
          </w:tcPr>
          <w:p w:rsidR="00B610CF" w:rsidRDefault="005006AD">
            <w:pPr>
              <w:spacing w:after="0" w:line="259" w:lineRule="auto"/>
              <w:ind w:left="0" w:right="64" w:firstLine="0"/>
              <w:jc w:val="center"/>
            </w:pPr>
            <w:r>
              <w:t xml:space="preserve">Accuracy </w:t>
            </w:r>
          </w:p>
        </w:tc>
        <w:tc>
          <w:tcPr>
            <w:tcW w:w="2041" w:type="dxa"/>
            <w:tcBorders>
              <w:top w:val="single" w:sz="6" w:space="0" w:color="000000"/>
              <w:left w:val="single" w:sz="6" w:space="0" w:color="000000"/>
              <w:bottom w:val="single" w:sz="6" w:space="0" w:color="000000"/>
              <w:right w:val="single" w:sz="6" w:space="0" w:color="000000"/>
            </w:tcBorders>
            <w:shd w:val="clear" w:color="auto" w:fill="EFEFEF"/>
            <w:vAlign w:val="center"/>
          </w:tcPr>
          <w:p w:rsidR="00B610CF" w:rsidRDefault="005006AD">
            <w:pPr>
              <w:spacing w:after="0" w:line="259" w:lineRule="auto"/>
              <w:ind w:left="0" w:right="43" w:firstLine="0"/>
              <w:jc w:val="center"/>
            </w:pPr>
            <w:r>
              <w:t xml:space="preserve">Purpose </w:t>
            </w:r>
          </w:p>
        </w:tc>
      </w:tr>
      <w:tr w:rsidR="00B610CF">
        <w:trPr>
          <w:trHeight w:val="494"/>
        </w:trPr>
        <w:tc>
          <w:tcPr>
            <w:tcW w:w="1508" w:type="dxa"/>
            <w:tcBorders>
              <w:top w:val="single" w:sz="6" w:space="0" w:color="000000"/>
              <w:left w:val="single" w:sz="6" w:space="0" w:color="000000"/>
              <w:bottom w:val="single" w:sz="6" w:space="0" w:color="000000"/>
              <w:right w:val="single" w:sz="6" w:space="0" w:color="000000"/>
            </w:tcBorders>
            <w:vAlign w:val="center"/>
          </w:tcPr>
          <w:p w:rsidR="00B610CF" w:rsidRDefault="005006AD">
            <w:pPr>
              <w:spacing w:after="0" w:line="259" w:lineRule="auto"/>
              <w:ind w:left="0" w:right="65" w:firstLine="0"/>
              <w:jc w:val="center"/>
            </w:pPr>
            <w:r>
              <w:t xml:space="preserve">Date?  </w:t>
            </w:r>
          </w:p>
        </w:tc>
        <w:tc>
          <w:tcPr>
            <w:tcW w:w="2221" w:type="dxa"/>
            <w:tcBorders>
              <w:top w:val="single" w:sz="6" w:space="0" w:color="000000"/>
              <w:left w:val="single" w:sz="6" w:space="0" w:color="000000"/>
              <w:bottom w:val="single" w:sz="6" w:space="0" w:color="000000"/>
              <w:right w:val="single" w:sz="6" w:space="0" w:color="000000"/>
            </w:tcBorders>
            <w:vAlign w:val="center"/>
          </w:tcPr>
          <w:p w:rsidR="00B610CF" w:rsidRDefault="005006AD">
            <w:pPr>
              <w:spacing w:after="0" w:line="259" w:lineRule="auto"/>
              <w:ind w:left="15" w:firstLine="0"/>
            </w:pPr>
            <w:r>
              <w:t xml:space="preserve">Useful, appropriate? </w:t>
            </w:r>
          </w:p>
        </w:tc>
        <w:tc>
          <w:tcPr>
            <w:tcW w:w="1789" w:type="dxa"/>
            <w:tcBorders>
              <w:top w:val="single" w:sz="6" w:space="0" w:color="000000"/>
              <w:left w:val="single" w:sz="6" w:space="0" w:color="000000"/>
              <w:bottom w:val="single" w:sz="6" w:space="0" w:color="000000"/>
              <w:right w:val="single" w:sz="6" w:space="0" w:color="000000"/>
            </w:tcBorders>
            <w:vAlign w:val="center"/>
          </w:tcPr>
          <w:p w:rsidR="00B610CF" w:rsidRDefault="005006AD">
            <w:pPr>
              <w:spacing w:after="0" w:line="259" w:lineRule="auto"/>
              <w:ind w:left="0" w:right="61" w:firstLine="0"/>
              <w:jc w:val="center"/>
            </w:pPr>
            <w:r>
              <w:t xml:space="preserve">Expert? </w:t>
            </w:r>
          </w:p>
        </w:tc>
        <w:tc>
          <w:tcPr>
            <w:tcW w:w="1670" w:type="dxa"/>
            <w:tcBorders>
              <w:top w:val="single" w:sz="6" w:space="0" w:color="000000"/>
              <w:left w:val="single" w:sz="6" w:space="0" w:color="000000"/>
              <w:bottom w:val="single" w:sz="6" w:space="0" w:color="000000"/>
              <w:right w:val="single" w:sz="6" w:space="0" w:color="000000"/>
            </w:tcBorders>
            <w:vAlign w:val="center"/>
          </w:tcPr>
          <w:p w:rsidR="00B610CF" w:rsidRDefault="005006AD">
            <w:pPr>
              <w:spacing w:after="0" w:line="259" w:lineRule="auto"/>
              <w:ind w:left="0" w:right="51" w:firstLine="0"/>
              <w:jc w:val="center"/>
            </w:pPr>
            <w:r>
              <w:t xml:space="preserve">Citations? </w:t>
            </w:r>
          </w:p>
        </w:tc>
        <w:tc>
          <w:tcPr>
            <w:tcW w:w="2041" w:type="dxa"/>
            <w:tcBorders>
              <w:top w:val="single" w:sz="6" w:space="0" w:color="000000"/>
              <w:left w:val="single" w:sz="6" w:space="0" w:color="000000"/>
              <w:bottom w:val="single" w:sz="6" w:space="0" w:color="000000"/>
              <w:right w:val="single" w:sz="6" w:space="0" w:color="000000"/>
            </w:tcBorders>
            <w:vAlign w:val="center"/>
          </w:tcPr>
          <w:p w:rsidR="00B610CF" w:rsidRDefault="005006AD">
            <w:pPr>
              <w:spacing w:after="0" w:line="259" w:lineRule="auto"/>
              <w:ind w:left="0" w:firstLine="0"/>
              <w:jc w:val="both"/>
            </w:pPr>
            <w:r>
              <w:t xml:space="preserve">Biased or Neutral? </w:t>
            </w:r>
          </w:p>
        </w:tc>
      </w:tr>
      <w:tr w:rsidR="00B610CF">
        <w:trPr>
          <w:trHeight w:val="492"/>
        </w:trPr>
        <w:tc>
          <w:tcPr>
            <w:tcW w:w="1508" w:type="dxa"/>
            <w:tcBorders>
              <w:top w:val="single" w:sz="6" w:space="0" w:color="000000"/>
              <w:left w:val="single" w:sz="6" w:space="0" w:color="000000"/>
              <w:bottom w:val="single" w:sz="6" w:space="0" w:color="000000"/>
              <w:right w:val="single" w:sz="6" w:space="0" w:color="000000"/>
            </w:tcBorders>
            <w:vAlign w:val="center"/>
          </w:tcPr>
          <w:p w:rsidR="00B610CF" w:rsidRDefault="005006AD">
            <w:pPr>
              <w:spacing w:after="0" w:line="259" w:lineRule="auto"/>
              <w:ind w:left="0" w:right="63" w:firstLine="0"/>
              <w:jc w:val="center"/>
            </w:pPr>
            <w:r>
              <w:t>_____</w:t>
            </w:r>
            <w:r w:rsidR="00493702">
              <w:t>2008</w:t>
            </w:r>
            <w:r>
              <w:t xml:space="preserve">___ </w:t>
            </w:r>
          </w:p>
        </w:tc>
        <w:tc>
          <w:tcPr>
            <w:tcW w:w="2221" w:type="dxa"/>
            <w:tcBorders>
              <w:top w:val="single" w:sz="6" w:space="0" w:color="000000"/>
              <w:left w:val="single" w:sz="6" w:space="0" w:color="000000"/>
              <w:bottom w:val="single" w:sz="6" w:space="0" w:color="000000"/>
              <w:right w:val="single" w:sz="6" w:space="0" w:color="000000"/>
            </w:tcBorders>
            <w:vAlign w:val="center"/>
          </w:tcPr>
          <w:p w:rsidR="00B610CF" w:rsidRDefault="005006AD" w:rsidP="000D6706">
            <w:pPr>
              <w:spacing w:after="0" w:line="259" w:lineRule="auto"/>
              <w:ind w:left="0" w:right="62" w:firstLine="0"/>
              <w:jc w:val="center"/>
            </w:pPr>
            <w:r>
              <w:t>YES</w:t>
            </w:r>
            <w:r>
              <w:t xml:space="preserve"> </w:t>
            </w:r>
          </w:p>
        </w:tc>
        <w:tc>
          <w:tcPr>
            <w:tcW w:w="1789" w:type="dxa"/>
            <w:tcBorders>
              <w:top w:val="single" w:sz="6" w:space="0" w:color="000000"/>
              <w:left w:val="single" w:sz="6" w:space="0" w:color="000000"/>
              <w:bottom w:val="single" w:sz="6" w:space="0" w:color="000000"/>
              <w:right w:val="single" w:sz="6" w:space="0" w:color="000000"/>
            </w:tcBorders>
            <w:vAlign w:val="center"/>
          </w:tcPr>
          <w:p w:rsidR="00B610CF" w:rsidRDefault="005006AD" w:rsidP="000D6706">
            <w:pPr>
              <w:spacing w:after="0" w:line="259" w:lineRule="auto"/>
              <w:ind w:left="0" w:right="48" w:firstLine="0"/>
              <w:jc w:val="center"/>
            </w:pPr>
            <w:r>
              <w:t>YES</w:t>
            </w:r>
            <w:r>
              <w:t xml:space="preserve"> </w:t>
            </w:r>
          </w:p>
        </w:tc>
        <w:tc>
          <w:tcPr>
            <w:tcW w:w="1670" w:type="dxa"/>
            <w:tcBorders>
              <w:top w:val="single" w:sz="6" w:space="0" w:color="000000"/>
              <w:left w:val="single" w:sz="6" w:space="0" w:color="000000"/>
              <w:bottom w:val="single" w:sz="6" w:space="0" w:color="000000"/>
              <w:right w:val="single" w:sz="6" w:space="0" w:color="000000"/>
            </w:tcBorders>
            <w:vAlign w:val="center"/>
          </w:tcPr>
          <w:p w:rsidR="00B610CF" w:rsidRDefault="005006AD" w:rsidP="000D6706">
            <w:pPr>
              <w:spacing w:after="0" w:line="259" w:lineRule="auto"/>
              <w:ind w:left="0" w:right="48" w:firstLine="0"/>
              <w:jc w:val="center"/>
            </w:pPr>
            <w:r>
              <w:t>YES</w:t>
            </w:r>
            <w:r>
              <w:t xml:space="preserve"> </w:t>
            </w:r>
          </w:p>
        </w:tc>
        <w:tc>
          <w:tcPr>
            <w:tcW w:w="2041" w:type="dxa"/>
            <w:tcBorders>
              <w:top w:val="single" w:sz="6" w:space="0" w:color="000000"/>
              <w:left w:val="single" w:sz="6" w:space="0" w:color="000000"/>
              <w:bottom w:val="single" w:sz="6" w:space="0" w:color="000000"/>
              <w:right w:val="single" w:sz="6" w:space="0" w:color="000000"/>
            </w:tcBorders>
            <w:vAlign w:val="center"/>
          </w:tcPr>
          <w:p w:rsidR="00B610CF" w:rsidRDefault="005006AD">
            <w:pPr>
              <w:spacing w:after="0" w:line="259" w:lineRule="auto"/>
              <w:ind w:left="0" w:right="54" w:firstLine="0"/>
              <w:jc w:val="center"/>
            </w:pPr>
            <w:r>
              <w:t>_</w:t>
            </w:r>
            <w:r>
              <w:t>__</w:t>
            </w:r>
            <w:r w:rsidR="00493702">
              <w:t>Neutral</w:t>
            </w:r>
            <w:r>
              <w:t xml:space="preserve">_________ </w:t>
            </w:r>
          </w:p>
        </w:tc>
      </w:tr>
    </w:tbl>
    <w:p w:rsidR="00B610CF" w:rsidRDefault="005006AD">
      <w:pPr>
        <w:spacing w:after="31" w:line="259" w:lineRule="auto"/>
        <w:ind w:left="0" w:firstLine="0"/>
      </w:pPr>
      <w:r>
        <w:t xml:space="preserve"> </w:t>
      </w:r>
    </w:p>
    <w:p w:rsidR="00B610CF" w:rsidRDefault="005006AD">
      <w:pPr>
        <w:numPr>
          <w:ilvl w:val="0"/>
          <w:numId w:val="4"/>
        </w:numPr>
        <w:ind w:hanging="358"/>
      </w:pPr>
      <w:r>
        <w:t xml:space="preserve">MLA Works Cited citation using </w:t>
      </w:r>
      <w:r>
        <w:rPr>
          <w:rFonts w:ascii="Calibri" w:eastAsia="Calibri" w:hAnsi="Calibri" w:cs="Calibri"/>
        </w:rPr>
        <w:t>​</w:t>
      </w:r>
      <w:hyperlink r:id="rId14">
        <w:r>
          <w:rPr>
            <w:color w:val="1155CC"/>
            <w:u w:val="single" w:color="1155CC"/>
          </w:rPr>
          <w:t xml:space="preserve">Citing Sources </w:t>
        </w:r>
        <w:proofErr w:type="spellStart"/>
        <w:r>
          <w:rPr>
            <w:color w:val="1155CC"/>
            <w:u w:val="single" w:color="1155CC"/>
          </w:rPr>
          <w:t>LibGuide</w:t>
        </w:r>
        <w:proofErr w:type="spellEnd"/>
      </w:hyperlink>
      <w:hyperlink r:id="rId15">
        <w:r>
          <w:t xml:space="preserve"> </w:t>
        </w:r>
      </w:hyperlink>
    </w:p>
    <w:tbl>
      <w:tblPr>
        <w:tblStyle w:val="TableGrid"/>
        <w:tblW w:w="9303" w:type="dxa"/>
        <w:tblInd w:w="7" w:type="dxa"/>
        <w:tblCellMar>
          <w:top w:w="123" w:type="dxa"/>
          <w:left w:w="97" w:type="dxa"/>
          <w:bottom w:w="0" w:type="dxa"/>
          <w:right w:w="115" w:type="dxa"/>
        </w:tblCellMar>
        <w:tblLook w:val="04A0" w:firstRow="1" w:lastRow="0" w:firstColumn="1" w:lastColumn="0" w:noHBand="0" w:noVBand="1"/>
      </w:tblPr>
      <w:tblGrid>
        <w:gridCol w:w="9303"/>
      </w:tblGrid>
      <w:tr w:rsidR="00B610CF">
        <w:trPr>
          <w:trHeight w:val="2549"/>
        </w:trPr>
        <w:tc>
          <w:tcPr>
            <w:tcW w:w="9303" w:type="dxa"/>
            <w:tcBorders>
              <w:top w:val="single" w:sz="6" w:space="0" w:color="000000"/>
              <w:left w:val="single" w:sz="6" w:space="0" w:color="000000"/>
              <w:bottom w:val="single" w:sz="6" w:space="0" w:color="000000"/>
              <w:right w:val="single" w:sz="6" w:space="0" w:color="000000"/>
            </w:tcBorders>
          </w:tcPr>
          <w:p w:rsidR="00B610CF" w:rsidRDefault="005006AD">
            <w:pPr>
              <w:spacing w:after="116" w:line="259" w:lineRule="auto"/>
              <w:ind w:left="0" w:firstLine="0"/>
            </w:pPr>
            <w:r>
              <w:t xml:space="preserve"> </w:t>
            </w:r>
          </w:p>
          <w:p w:rsidR="00B610CF" w:rsidRDefault="005006AD">
            <w:pPr>
              <w:spacing w:after="116" w:line="259" w:lineRule="auto"/>
              <w:ind w:left="0" w:firstLine="0"/>
            </w:pPr>
            <w:r>
              <w:t xml:space="preserve"> </w:t>
            </w:r>
            <w:proofErr w:type="spellStart"/>
            <w:r w:rsidR="00493702" w:rsidRPr="00493702">
              <w:t>Rosenkoetter</w:t>
            </w:r>
            <w:proofErr w:type="spellEnd"/>
            <w:r w:rsidR="00493702" w:rsidRPr="00493702">
              <w:t>, Lawrence I., et al. “Television Violence: An Intervention to Reduce Its Impact on Children.” </w:t>
            </w:r>
            <w:r w:rsidR="00493702" w:rsidRPr="00493702">
              <w:rPr>
                <w:i/>
                <w:iCs/>
              </w:rPr>
              <w:t>Journal of Applied Developmental Psychology</w:t>
            </w:r>
            <w:r w:rsidR="00493702" w:rsidRPr="00493702">
              <w:t>, vol. 30, no. 4, 2008, pp. 381–397.</w:t>
            </w:r>
          </w:p>
          <w:p w:rsidR="00B610CF" w:rsidRDefault="005006AD">
            <w:pPr>
              <w:spacing w:after="116" w:line="259" w:lineRule="auto"/>
              <w:ind w:left="0" w:firstLine="0"/>
            </w:pPr>
            <w:r>
              <w:t xml:space="preserve"> </w:t>
            </w:r>
          </w:p>
          <w:p w:rsidR="00B610CF" w:rsidRDefault="005006AD">
            <w:pPr>
              <w:spacing w:after="116" w:line="259" w:lineRule="auto"/>
              <w:ind w:left="0" w:firstLine="0"/>
            </w:pPr>
            <w:r>
              <w:t xml:space="preserve"> </w:t>
            </w:r>
          </w:p>
          <w:p w:rsidR="00B610CF" w:rsidRDefault="005006AD">
            <w:pPr>
              <w:spacing w:after="116" w:line="259" w:lineRule="auto"/>
              <w:ind w:left="0" w:firstLine="0"/>
            </w:pPr>
            <w:r>
              <w:t xml:space="preserve"> </w:t>
            </w:r>
          </w:p>
          <w:p w:rsidR="00B610CF" w:rsidRDefault="005006AD">
            <w:pPr>
              <w:spacing w:after="0" w:line="259" w:lineRule="auto"/>
              <w:ind w:left="0" w:firstLine="0"/>
            </w:pPr>
            <w:r>
              <w:t xml:space="preserve"> </w:t>
            </w:r>
          </w:p>
        </w:tc>
      </w:tr>
    </w:tbl>
    <w:p w:rsidR="00B610CF" w:rsidRDefault="005006AD">
      <w:pPr>
        <w:spacing w:after="116" w:line="259" w:lineRule="auto"/>
        <w:ind w:left="0" w:firstLine="0"/>
      </w:pPr>
      <w:r>
        <w:t xml:space="preserve"> </w:t>
      </w:r>
    </w:p>
    <w:p w:rsidR="00B610CF" w:rsidRDefault="005006AD">
      <w:pPr>
        <w:numPr>
          <w:ilvl w:val="0"/>
          <w:numId w:val="4"/>
        </w:numPr>
        <w:ind w:hanging="358"/>
      </w:pPr>
      <w:r>
        <w:t xml:space="preserve">Summary (an annotation includes a summary and reflection of the source) </w:t>
      </w:r>
    </w:p>
    <w:tbl>
      <w:tblPr>
        <w:tblStyle w:val="TableGrid"/>
        <w:tblW w:w="9303" w:type="dxa"/>
        <w:tblInd w:w="7" w:type="dxa"/>
        <w:tblCellMar>
          <w:top w:w="123" w:type="dxa"/>
          <w:left w:w="97" w:type="dxa"/>
          <w:bottom w:w="0" w:type="dxa"/>
          <w:right w:w="115" w:type="dxa"/>
        </w:tblCellMar>
        <w:tblLook w:val="04A0" w:firstRow="1" w:lastRow="0" w:firstColumn="1" w:lastColumn="0" w:noHBand="0" w:noVBand="1"/>
      </w:tblPr>
      <w:tblGrid>
        <w:gridCol w:w="9303"/>
      </w:tblGrid>
      <w:tr w:rsidR="00B610CF">
        <w:trPr>
          <w:trHeight w:val="2549"/>
        </w:trPr>
        <w:tc>
          <w:tcPr>
            <w:tcW w:w="9303" w:type="dxa"/>
            <w:tcBorders>
              <w:top w:val="single" w:sz="6" w:space="0" w:color="000000"/>
              <w:left w:val="single" w:sz="6" w:space="0" w:color="000000"/>
              <w:bottom w:val="single" w:sz="6" w:space="0" w:color="000000"/>
              <w:right w:val="single" w:sz="6" w:space="0" w:color="000000"/>
            </w:tcBorders>
          </w:tcPr>
          <w:p w:rsidR="00B610CF" w:rsidRDefault="005006AD">
            <w:pPr>
              <w:spacing w:after="116" w:line="259" w:lineRule="auto"/>
              <w:ind w:left="0" w:firstLine="0"/>
            </w:pPr>
            <w:r>
              <w:t xml:space="preserve"> </w:t>
            </w:r>
            <w:r w:rsidR="00493702">
              <w:t>In the article entitled, “</w:t>
            </w:r>
            <w:r w:rsidR="00493702" w:rsidRPr="00493702">
              <w:t>Television Violence: An Intervention to Reduce Its Impact on Children</w:t>
            </w:r>
            <w:r w:rsidR="00493702">
              <w:t>” explains that t</w:t>
            </w:r>
            <w:r w:rsidR="00493702" w:rsidRPr="00493702">
              <w:t xml:space="preserve">he increase in the number of television channels leads to the appearance of a large number of programs and films intended specifically for children, but even they sometimes turn out to be oversaturated with aggressive characters and scenes of violence. </w:t>
            </w:r>
            <w:r w:rsidR="000D6706">
              <w:t>This article is helpful as it is relevant to my research paper.</w:t>
            </w:r>
          </w:p>
          <w:p w:rsidR="00B610CF" w:rsidRDefault="005006AD">
            <w:pPr>
              <w:spacing w:after="116" w:line="259" w:lineRule="auto"/>
              <w:ind w:left="0" w:firstLine="0"/>
            </w:pPr>
            <w:r>
              <w:t xml:space="preserve"> </w:t>
            </w:r>
          </w:p>
          <w:p w:rsidR="00B610CF" w:rsidRDefault="005006AD">
            <w:pPr>
              <w:spacing w:after="116" w:line="259" w:lineRule="auto"/>
              <w:ind w:left="0" w:firstLine="0"/>
            </w:pPr>
            <w:r>
              <w:t xml:space="preserve"> </w:t>
            </w:r>
          </w:p>
          <w:p w:rsidR="00B610CF" w:rsidRDefault="005006AD">
            <w:pPr>
              <w:spacing w:after="116" w:line="259" w:lineRule="auto"/>
              <w:ind w:left="0" w:firstLine="0"/>
            </w:pPr>
            <w:r>
              <w:t xml:space="preserve"> </w:t>
            </w:r>
          </w:p>
          <w:p w:rsidR="00B610CF" w:rsidRDefault="005006AD">
            <w:pPr>
              <w:spacing w:after="116" w:line="259" w:lineRule="auto"/>
              <w:ind w:left="0" w:firstLine="0"/>
            </w:pPr>
            <w:r>
              <w:t xml:space="preserve"> </w:t>
            </w:r>
          </w:p>
          <w:p w:rsidR="00B610CF" w:rsidRDefault="005006AD">
            <w:pPr>
              <w:spacing w:after="0" w:line="259" w:lineRule="auto"/>
              <w:ind w:left="0" w:firstLine="0"/>
            </w:pPr>
            <w:r>
              <w:t xml:space="preserve"> </w:t>
            </w:r>
          </w:p>
        </w:tc>
      </w:tr>
    </w:tbl>
    <w:p w:rsidR="00B610CF" w:rsidRDefault="00B610CF">
      <w:pPr>
        <w:sectPr w:rsidR="00B610CF">
          <w:headerReference w:type="even" r:id="rId16"/>
          <w:headerReference w:type="default" r:id="rId17"/>
          <w:headerReference w:type="first" r:id="rId18"/>
          <w:pgSz w:w="12240" w:h="15840"/>
          <w:pgMar w:top="1442" w:right="1626" w:bottom="1550" w:left="1431" w:header="720" w:footer="720" w:gutter="0"/>
          <w:cols w:space="720"/>
        </w:sectPr>
      </w:pPr>
    </w:p>
    <w:p w:rsidR="00B610CF" w:rsidRDefault="005006AD">
      <w:pPr>
        <w:pStyle w:val="Heading1"/>
        <w:ind w:left="-5"/>
      </w:pPr>
      <w:r>
        <w:t xml:space="preserve">Quest 3: Finding a good book or eBook </w:t>
      </w:r>
    </w:p>
    <w:p w:rsidR="00B610CF" w:rsidRDefault="005006AD">
      <w:pPr>
        <w:numPr>
          <w:ilvl w:val="0"/>
          <w:numId w:val="5"/>
        </w:numPr>
        <w:spacing w:after="227"/>
        <w:ind w:hanging="358"/>
      </w:pPr>
      <w:r>
        <w:t xml:space="preserve">Search using </w:t>
      </w:r>
      <w:r>
        <w:rPr>
          <w:rFonts w:ascii="Calibri" w:eastAsia="Calibri" w:hAnsi="Calibri" w:cs="Calibri"/>
        </w:rPr>
        <w:t>​</w:t>
      </w:r>
      <w:r>
        <w:rPr>
          <w:b/>
        </w:rPr>
        <w:t>keywords</w:t>
      </w:r>
      <w:r>
        <w:rPr>
          <w:rFonts w:ascii="Calibri" w:eastAsia="Calibri" w:hAnsi="Calibri" w:cs="Calibri"/>
        </w:rPr>
        <w:t>​</w:t>
      </w:r>
      <w:r>
        <w:t xml:space="preserve"> or phrases </w:t>
      </w:r>
    </w:p>
    <w:p w:rsidR="00B610CF" w:rsidRDefault="005006AD">
      <w:pPr>
        <w:spacing w:after="123" w:line="259" w:lineRule="auto"/>
        <w:ind w:right="-14"/>
        <w:jc w:val="right"/>
      </w:pPr>
      <w:r>
        <w:t xml:space="preserve">a. What search terms did you use: ______________________________________ </w:t>
      </w:r>
    </w:p>
    <w:p w:rsidR="00B610CF" w:rsidRDefault="005006AD">
      <w:pPr>
        <w:spacing w:after="120" w:line="259" w:lineRule="auto"/>
        <w:ind w:left="0" w:firstLine="0"/>
      </w:pPr>
      <w:r>
        <w:t xml:space="preserve"> </w:t>
      </w:r>
    </w:p>
    <w:p w:rsidR="00B610CF" w:rsidRDefault="005006AD">
      <w:pPr>
        <w:numPr>
          <w:ilvl w:val="0"/>
          <w:numId w:val="5"/>
        </w:numPr>
        <w:ind w:hanging="358"/>
      </w:pPr>
      <w:r>
        <w:t xml:space="preserve">Evaluate this article using the </w:t>
      </w:r>
      <w:r>
        <w:rPr>
          <w:rFonts w:ascii="Calibri" w:eastAsia="Calibri" w:hAnsi="Calibri" w:cs="Calibri"/>
        </w:rPr>
        <w:t>​</w:t>
      </w:r>
      <w:hyperlink r:id="rId19">
        <w:r>
          <w:rPr>
            <w:color w:val="1155CC"/>
            <w:u w:val="single" w:color="1155CC"/>
          </w:rPr>
          <w:t>CRAAP Test</w:t>
        </w:r>
      </w:hyperlink>
      <w:hyperlink r:id="rId20">
        <w:r>
          <w:t xml:space="preserve"> </w:t>
        </w:r>
      </w:hyperlink>
    </w:p>
    <w:tbl>
      <w:tblPr>
        <w:tblStyle w:val="TableGrid"/>
        <w:tblW w:w="9228" w:type="dxa"/>
        <w:tblInd w:w="6" w:type="dxa"/>
        <w:tblCellMar>
          <w:top w:w="0" w:type="dxa"/>
          <w:left w:w="97" w:type="dxa"/>
          <w:bottom w:w="0" w:type="dxa"/>
          <w:right w:w="73" w:type="dxa"/>
        </w:tblCellMar>
        <w:tblLook w:val="04A0" w:firstRow="1" w:lastRow="0" w:firstColumn="1" w:lastColumn="0" w:noHBand="0" w:noVBand="1"/>
      </w:tblPr>
      <w:tblGrid>
        <w:gridCol w:w="1507"/>
        <w:gridCol w:w="2221"/>
        <w:gridCol w:w="1789"/>
        <w:gridCol w:w="1670"/>
        <w:gridCol w:w="2041"/>
      </w:tblGrid>
      <w:tr w:rsidR="00B610CF">
        <w:trPr>
          <w:trHeight w:val="492"/>
        </w:trPr>
        <w:tc>
          <w:tcPr>
            <w:tcW w:w="1508" w:type="dxa"/>
            <w:tcBorders>
              <w:top w:val="single" w:sz="6" w:space="0" w:color="000000"/>
              <w:left w:val="single" w:sz="6" w:space="0" w:color="000000"/>
              <w:bottom w:val="single" w:sz="6" w:space="0" w:color="000000"/>
              <w:right w:val="single" w:sz="6" w:space="0" w:color="000000"/>
            </w:tcBorders>
            <w:shd w:val="clear" w:color="auto" w:fill="EFEFEF"/>
            <w:vAlign w:val="center"/>
          </w:tcPr>
          <w:p w:rsidR="00B610CF" w:rsidRDefault="005006AD">
            <w:pPr>
              <w:spacing w:after="0" w:line="259" w:lineRule="auto"/>
              <w:ind w:left="0" w:right="60" w:firstLine="0"/>
              <w:jc w:val="center"/>
            </w:pPr>
            <w:r>
              <w:t xml:space="preserve">Currency </w:t>
            </w:r>
          </w:p>
        </w:tc>
        <w:tc>
          <w:tcPr>
            <w:tcW w:w="2221" w:type="dxa"/>
            <w:tcBorders>
              <w:top w:val="single" w:sz="6" w:space="0" w:color="000000"/>
              <w:left w:val="single" w:sz="6" w:space="0" w:color="000000"/>
              <w:bottom w:val="single" w:sz="6" w:space="0" w:color="000000"/>
              <w:right w:val="single" w:sz="6" w:space="0" w:color="000000"/>
            </w:tcBorders>
            <w:shd w:val="clear" w:color="auto" w:fill="EFEFEF"/>
            <w:vAlign w:val="center"/>
          </w:tcPr>
          <w:p w:rsidR="00B610CF" w:rsidRDefault="005006AD">
            <w:pPr>
              <w:spacing w:after="0" w:line="259" w:lineRule="auto"/>
              <w:ind w:left="0" w:right="64" w:firstLine="0"/>
              <w:jc w:val="center"/>
            </w:pPr>
            <w:r>
              <w:t xml:space="preserve">Relevance </w:t>
            </w:r>
          </w:p>
        </w:tc>
        <w:tc>
          <w:tcPr>
            <w:tcW w:w="1789" w:type="dxa"/>
            <w:tcBorders>
              <w:top w:val="single" w:sz="6" w:space="0" w:color="000000"/>
              <w:left w:val="single" w:sz="6" w:space="0" w:color="000000"/>
              <w:bottom w:val="single" w:sz="6" w:space="0" w:color="000000"/>
              <w:right w:val="single" w:sz="6" w:space="0" w:color="000000"/>
            </w:tcBorders>
            <w:shd w:val="clear" w:color="auto" w:fill="EFEFEF"/>
            <w:vAlign w:val="center"/>
          </w:tcPr>
          <w:p w:rsidR="00B610CF" w:rsidRDefault="005006AD">
            <w:pPr>
              <w:spacing w:after="0" w:line="259" w:lineRule="auto"/>
              <w:ind w:left="0" w:right="41" w:firstLine="0"/>
              <w:jc w:val="center"/>
            </w:pPr>
            <w:r>
              <w:t xml:space="preserve">Authority </w:t>
            </w:r>
          </w:p>
        </w:tc>
        <w:tc>
          <w:tcPr>
            <w:tcW w:w="1670" w:type="dxa"/>
            <w:tcBorders>
              <w:top w:val="single" w:sz="6" w:space="0" w:color="000000"/>
              <w:left w:val="single" w:sz="6" w:space="0" w:color="000000"/>
              <w:bottom w:val="single" w:sz="6" w:space="0" w:color="000000"/>
              <w:right w:val="single" w:sz="6" w:space="0" w:color="000000"/>
            </w:tcBorders>
            <w:shd w:val="clear" w:color="auto" w:fill="EFEFEF"/>
            <w:vAlign w:val="center"/>
          </w:tcPr>
          <w:p w:rsidR="00B610CF" w:rsidRDefault="005006AD">
            <w:pPr>
              <w:spacing w:after="0" w:line="259" w:lineRule="auto"/>
              <w:ind w:left="0" w:right="64" w:firstLine="0"/>
              <w:jc w:val="center"/>
            </w:pPr>
            <w:r>
              <w:t xml:space="preserve">Accuracy </w:t>
            </w:r>
          </w:p>
        </w:tc>
        <w:tc>
          <w:tcPr>
            <w:tcW w:w="2041" w:type="dxa"/>
            <w:tcBorders>
              <w:top w:val="single" w:sz="6" w:space="0" w:color="000000"/>
              <w:left w:val="single" w:sz="6" w:space="0" w:color="000000"/>
              <w:bottom w:val="single" w:sz="6" w:space="0" w:color="000000"/>
              <w:right w:val="single" w:sz="6" w:space="0" w:color="000000"/>
            </w:tcBorders>
            <w:shd w:val="clear" w:color="auto" w:fill="EFEFEF"/>
            <w:vAlign w:val="center"/>
          </w:tcPr>
          <w:p w:rsidR="00B610CF" w:rsidRDefault="005006AD">
            <w:pPr>
              <w:spacing w:after="0" w:line="259" w:lineRule="auto"/>
              <w:ind w:left="0" w:right="43" w:firstLine="0"/>
              <w:jc w:val="center"/>
            </w:pPr>
            <w:r>
              <w:t xml:space="preserve">Purpose </w:t>
            </w:r>
          </w:p>
        </w:tc>
      </w:tr>
      <w:tr w:rsidR="00B610CF">
        <w:trPr>
          <w:trHeight w:val="494"/>
        </w:trPr>
        <w:tc>
          <w:tcPr>
            <w:tcW w:w="1508" w:type="dxa"/>
            <w:tcBorders>
              <w:top w:val="single" w:sz="6" w:space="0" w:color="000000"/>
              <w:left w:val="single" w:sz="6" w:space="0" w:color="000000"/>
              <w:bottom w:val="single" w:sz="6" w:space="0" w:color="000000"/>
              <w:right w:val="single" w:sz="6" w:space="0" w:color="000000"/>
            </w:tcBorders>
            <w:vAlign w:val="center"/>
          </w:tcPr>
          <w:p w:rsidR="00B610CF" w:rsidRDefault="005006AD">
            <w:pPr>
              <w:spacing w:after="0" w:line="259" w:lineRule="auto"/>
              <w:ind w:left="0" w:right="65" w:firstLine="0"/>
              <w:jc w:val="center"/>
            </w:pPr>
            <w:r>
              <w:t xml:space="preserve">Date?  </w:t>
            </w:r>
          </w:p>
        </w:tc>
        <w:tc>
          <w:tcPr>
            <w:tcW w:w="2221" w:type="dxa"/>
            <w:tcBorders>
              <w:top w:val="single" w:sz="6" w:space="0" w:color="000000"/>
              <w:left w:val="single" w:sz="6" w:space="0" w:color="000000"/>
              <w:bottom w:val="single" w:sz="6" w:space="0" w:color="000000"/>
              <w:right w:val="single" w:sz="6" w:space="0" w:color="000000"/>
            </w:tcBorders>
            <w:vAlign w:val="center"/>
          </w:tcPr>
          <w:p w:rsidR="00B610CF" w:rsidRDefault="005006AD">
            <w:pPr>
              <w:spacing w:after="0" w:line="259" w:lineRule="auto"/>
              <w:ind w:left="15" w:firstLine="0"/>
            </w:pPr>
            <w:r>
              <w:t xml:space="preserve">Useful, appropriate? </w:t>
            </w:r>
          </w:p>
        </w:tc>
        <w:tc>
          <w:tcPr>
            <w:tcW w:w="1789" w:type="dxa"/>
            <w:tcBorders>
              <w:top w:val="single" w:sz="6" w:space="0" w:color="000000"/>
              <w:left w:val="single" w:sz="6" w:space="0" w:color="000000"/>
              <w:bottom w:val="single" w:sz="6" w:space="0" w:color="000000"/>
              <w:right w:val="single" w:sz="6" w:space="0" w:color="000000"/>
            </w:tcBorders>
            <w:vAlign w:val="center"/>
          </w:tcPr>
          <w:p w:rsidR="00B610CF" w:rsidRDefault="005006AD">
            <w:pPr>
              <w:spacing w:after="0" w:line="259" w:lineRule="auto"/>
              <w:ind w:left="0" w:right="61" w:firstLine="0"/>
              <w:jc w:val="center"/>
            </w:pPr>
            <w:r>
              <w:t xml:space="preserve">Expert? </w:t>
            </w:r>
          </w:p>
        </w:tc>
        <w:tc>
          <w:tcPr>
            <w:tcW w:w="1670" w:type="dxa"/>
            <w:tcBorders>
              <w:top w:val="single" w:sz="6" w:space="0" w:color="000000"/>
              <w:left w:val="single" w:sz="6" w:space="0" w:color="000000"/>
              <w:bottom w:val="single" w:sz="6" w:space="0" w:color="000000"/>
              <w:right w:val="single" w:sz="6" w:space="0" w:color="000000"/>
            </w:tcBorders>
            <w:vAlign w:val="center"/>
          </w:tcPr>
          <w:p w:rsidR="00B610CF" w:rsidRDefault="005006AD">
            <w:pPr>
              <w:spacing w:after="0" w:line="259" w:lineRule="auto"/>
              <w:ind w:left="0" w:right="51" w:firstLine="0"/>
              <w:jc w:val="center"/>
            </w:pPr>
            <w:r>
              <w:t xml:space="preserve">Citations? </w:t>
            </w:r>
          </w:p>
        </w:tc>
        <w:tc>
          <w:tcPr>
            <w:tcW w:w="2041" w:type="dxa"/>
            <w:tcBorders>
              <w:top w:val="single" w:sz="6" w:space="0" w:color="000000"/>
              <w:left w:val="single" w:sz="6" w:space="0" w:color="000000"/>
              <w:bottom w:val="single" w:sz="6" w:space="0" w:color="000000"/>
              <w:right w:val="single" w:sz="6" w:space="0" w:color="000000"/>
            </w:tcBorders>
            <w:vAlign w:val="center"/>
          </w:tcPr>
          <w:p w:rsidR="00B610CF" w:rsidRDefault="005006AD">
            <w:pPr>
              <w:spacing w:after="0" w:line="259" w:lineRule="auto"/>
              <w:ind w:left="0" w:firstLine="0"/>
              <w:jc w:val="both"/>
            </w:pPr>
            <w:r>
              <w:t xml:space="preserve">Biased or Neutral? </w:t>
            </w:r>
          </w:p>
        </w:tc>
      </w:tr>
      <w:tr w:rsidR="00B610CF">
        <w:trPr>
          <w:trHeight w:val="492"/>
        </w:trPr>
        <w:tc>
          <w:tcPr>
            <w:tcW w:w="1508" w:type="dxa"/>
            <w:tcBorders>
              <w:top w:val="single" w:sz="6" w:space="0" w:color="000000"/>
              <w:left w:val="single" w:sz="6" w:space="0" w:color="000000"/>
              <w:bottom w:val="single" w:sz="6" w:space="0" w:color="000000"/>
              <w:right w:val="single" w:sz="6" w:space="0" w:color="000000"/>
            </w:tcBorders>
            <w:vAlign w:val="center"/>
          </w:tcPr>
          <w:p w:rsidR="00B610CF" w:rsidRDefault="000D6706" w:rsidP="000D6706">
            <w:pPr>
              <w:spacing w:after="0" w:line="259" w:lineRule="auto"/>
              <w:ind w:left="0" w:right="63" w:firstLine="0"/>
              <w:jc w:val="center"/>
            </w:pPr>
            <w:r w:rsidRPr="000D6706">
              <w:t xml:space="preserve">2005 </w:t>
            </w:r>
          </w:p>
        </w:tc>
        <w:tc>
          <w:tcPr>
            <w:tcW w:w="2221" w:type="dxa"/>
            <w:tcBorders>
              <w:top w:val="single" w:sz="6" w:space="0" w:color="000000"/>
              <w:left w:val="single" w:sz="6" w:space="0" w:color="000000"/>
              <w:bottom w:val="single" w:sz="6" w:space="0" w:color="000000"/>
              <w:right w:val="single" w:sz="6" w:space="0" w:color="000000"/>
            </w:tcBorders>
            <w:vAlign w:val="center"/>
          </w:tcPr>
          <w:p w:rsidR="00B610CF" w:rsidRDefault="005006AD" w:rsidP="000D6706">
            <w:pPr>
              <w:spacing w:after="0" w:line="259" w:lineRule="auto"/>
              <w:ind w:left="0" w:right="62" w:firstLine="0"/>
              <w:jc w:val="center"/>
            </w:pPr>
            <w:r>
              <w:t>YES</w:t>
            </w:r>
            <w:r>
              <w:t xml:space="preserve"> </w:t>
            </w:r>
          </w:p>
        </w:tc>
        <w:tc>
          <w:tcPr>
            <w:tcW w:w="1789" w:type="dxa"/>
            <w:tcBorders>
              <w:top w:val="single" w:sz="6" w:space="0" w:color="000000"/>
              <w:left w:val="single" w:sz="6" w:space="0" w:color="000000"/>
              <w:bottom w:val="single" w:sz="6" w:space="0" w:color="000000"/>
              <w:right w:val="single" w:sz="6" w:space="0" w:color="000000"/>
            </w:tcBorders>
            <w:vAlign w:val="center"/>
          </w:tcPr>
          <w:p w:rsidR="00B610CF" w:rsidRDefault="005006AD" w:rsidP="000D6706">
            <w:pPr>
              <w:spacing w:after="0" w:line="259" w:lineRule="auto"/>
              <w:ind w:left="0" w:right="48" w:firstLine="0"/>
              <w:jc w:val="center"/>
            </w:pPr>
            <w:r>
              <w:t>YES</w:t>
            </w:r>
            <w:r>
              <w:t xml:space="preserve"> </w:t>
            </w:r>
          </w:p>
        </w:tc>
        <w:tc>
          <w:tcPr>
            <w:tcW w:w="1670" w:type="dxa"/>
            <w:tcBorders>
              <w:top w:val="single" w:sz="6" w:space="0" w:color="000000"/>
              <w:left w:val="single" w:sz="6" w:space="0" w:color="000000"/>
              <w:bottom w:val="single" w:sz="6" w:space="0" w:color="000000"/>
              <w:right w:val="single" w:sz="6" w:space="0" w:color="000000"/>
            </w:tcBorders>
            <w:vAlign w:val="center"/>
          </w:tcPr>
          <w:p w:rsidR="00B610CF" w:rsidRDefault="005006AD" w:rsidP="000D6706">
            <w:pPr>
              <w:spacing w:after="0" w:line="259" w:lineRule="auto"/>
              <w:ind w:left="0" w:right="48" w:firstLine="0"/>
              <w:jc w:val="center"/>
            </w:pPr>
            <w:r>
              <w:t>YES</w:t>
            </w:r>
            <w:r>
              <w:t xml:space="preserve"> </w:t>
            </w:r>
          </w:p>
        </w:tc>
        <w:tc>
          <w:tcPr>
            <w:tcW w:w="2041" w:type="dxa"/>
            <w:tcBorders>
              <w:top w:val="single" w:sz="6" w:space="0" w:color="000000"/>
              <w:left w:val="single" w:sz="6" w:space="0" w:color="000000"/>
              <w:bottom w:val="single" w:sz="6" w:space="0" w:color="000000"/>
              <w:right w:val="single" w:sz="6" w:space="0" w:color="000000"/>
            </w:tcBorders>
            <w:vAlign w:val="center"/>
          </w:tcPr>
          <w:p w:rsidR="00B610CF" w:rsidRDefault="000D6706" w:rsidP="000D6706">
            <w:pPr>
              <w:spacing w:after="0" w:line="259" w:lineRule="auto"/>
              <w:ind w:left="0" w:right="54" w:firstLine="0"/>
              <w:jc w:val="center"/>
            </w:pPr>
            <w:r>
              <w:t>Neutral</w:t>
            </w:r>
            <w:r w:rsidR="005006AD">
              <w:t xml:space="preserve"> </w:t>
            </w:r>
          </w:p>
        </w:tc>
      </w:tr>
    </w:tbl>
    <w:p w:rsidR="00B610CF" w:rsidRDefault="005006AD">
      <w:pPr>
        <w:spacing w:after="31" w:line="259" w:lineRule="auto"/>
        <w:ind w:left="0" w:firstLine="0"/>
      </w:pPr>
      <w:r>
        <w:t xml:space="preserve"> </w:t>
      </w:r>
    </w:p>
    <w:p w:rsidR="00B610CF" w:rsidRDefault="005006AD">
      <w:pPr>
        <w:numPr>
          <w:ilvl w:val="0"/>
          <w:numId w:val="5"/>
        </w:numPr>
        <w:ind w:hanging="358"/>
      </w:pPr>
      <w:r>
        <w:t xml:space="preserve">MLA Works Cited citation using </w:t>
      </w:r>
      <w:r>
        <w:rPr>
          <w:rFonts w:ascii="Calibri" w:eastAsia="Calibri" w:hAnsi="Calibri" w:cs="Calibri"/>
        </w:rPr>
        <w:t>​</w:t>
      </w:r>
      <w:hyperlink r:id="rId21">
        <w:r>
          <w:rPr>
            <w:color w:val="1155CC"/>
            <w:u w:val="single" w:color="1155CC"/>
          </w:rPr>
          <w:t xml:space="preserve">Citing Sources </w:t>
        </w:r>
        <w:proofErr w:type="spellStart"/>
        <w:r>
          <w:rPr>
            <w:color w:val="1155CC"/>
            <w:u w:val="single" w:color="1155CC"/>
          </w:rPr>
          <w:t>LibGuide</w:t>
        </w:r>
        <w:proofErr w:type="spellEnd"/>
      </w:hyperlink>
      <w:hyperlink r:id="rId22">
        <w:r>
          <w:t xml:space="preserve"> </w:t>
        </w:r>
      </w:hyperlink>
    </w:p>
    <w:tbl>
      <w:tblPr>
        <w:tblStyle w:val="TableGrid"/>
        <w:tblW w:w="9303" w:type="dxa"/>
        <w:tblInd w:w="7" w:type="dxa"/>
        <w:tblCellMar>
          <w:top w:w="123" w:type="dxa"/>
          <w:left w:w="97" w:type="dxa"/>
          <w:bottom w:w="0" w:type="dxa"/>
          <w:right w:w="115" w:type="dxa"/>
        </w:tblCellMar>
        <w:tblLook w:val="04A0" w:firstRow="1" w:lastRow="0" w:firstColumn="1" w:lastColumn="0" w:noHBand="0" w:noVBand="1"/>
      </w:tblPr>
      <w:tblGrid>
        <w:gridCol w:w="9303"/>
      </w:tblGrid>
      <w:tr w:rsidR="00B610CF">
        <w:trPr>
          <w:trHeight w:val="2937"/>
        </w:trPr>
        <w:tc>
          <w:tcPr>
            <w:tcW w:w="9303" w:type="dxa"/>
            <w:tcBorders>
              <w:top w:val="single" w:sz="6" w:space="0" w:color="000000"/>
              <w:left w:val="single" w:sz="6" w:space="0" w:color="000000"/>
              <w:bottom w:val="single" w:sz="6" w:space="0" w:color="000000"/>
              <w:right w:val="single" w:sz="6" w:space="0" w:color="000000"/>
            </w:tcBorders>
          </w:tcPr>
          <w:p w:rsidR="00B610CF" w:rsidRDefault="005006AD">
            <w:pPr>
              <w:spacing w:after="116" w:line="259" w:lineRule="auto"/>
              <w:ind w:left="0" w:firstLine="0"/>
            </w:pPr>
            <w:r>
              <w:t xml:space="preserve"> </w:t>
            </w:r>
          </w:p>
          <w:p w:rsidR="00B610CF" w:rsidRDefault="005006AD">
            <w:pPr>
              <w:spacing w:after="116" w:line="259" w:lineRule="auto"/>
              <w:ind w:left="0" w:firstLine="0"/>
            </w:pPr>
            <w:r>
              <w:t xml:space="preserve"> </w:t>
            </w:r>
          </w:p>
          <w:p w:rsidR="00B610CF" w:rsidRDefault="005006AD">
            <w:pPr>
              <w:spacing w:after="116" w:line="259" w:lineRule="auto"/>
              <w:ind w:left="0" w:firstLine="0"/>
            </w:pPr>
            <w:r>
              <w:t xml:space="preserve"> </w:t>
            </w:r>
          </w:p>
          <w:p w:rsidR="00B610CF" w:rsidRDefault="005006AD">
            <w:pPr>
              <w:spacing w:after="116" w:line="259" w:lineRule="auto"/>
              <w:ind w:left="0" w:firstLine="0"/>
            </w:pPr>
            <w:r>
              <w:t xml:space="preserve"> </w:t>
            </w:r>
            <w:proofErr w:type="spellStart"/>
            <w:r w:rsidR="000D6706" w:rsidRPr="000D6706">
              <w:t>Signorielli</w:t>
            </w:r>
            <w:proofErr w:type="spellEnd"/>
            <w:r w:rsidR="000D6706" w:rsidRPr="000D6706">
              <w:t>, Nancy. Violence in the Media : a Reference Handbook. ABC-CLIO, 2005.</w:t>
            </w:r>
          </w:p>
          <w:p w:rsidR="00B610CF" w:rsidRDefault="005006AD">
            <w:pPr>
              <w:spacing w:after="116" w:line="259" w:lineRule="auto"/>
              <w:ind w:left="0" w:firstLine="0"/>
            </w:pPr>
            <w:r>
              <w:t xml:space="preserve"> </w:t>
            </w:r>
          </w:p>
          <w:p w:rsidR="00B610CF" w:rsidRDefault="005006AD">
            <w:pPr>
              <w:spacing w:after="116" w:line="259" w:lineRule="auto"/>
              <w:ind w:left="0" w:firstLine="0"/>
            </w:pPr>
            <w:r>
              <w:t xml:space="preserve"> </w:t>
            </w:r>
          </w:p>
          <w:p w:rsidR="00B610CF" w:rsidRDefault="005006AD">
            <w:pPr>
              <w:spacing w:after="0" w:line="259" w:lineRule="auto"/>
              <w:ind w:left="0" w:firstLine="0"/>
            </w:pPr>
            <w:r>
              <w:t xml:space="preserve"> </w:t>
            </w:r>
          </w:p>
        </w:tc>
      </w:tr>
    </w:tbl>
    <w:p w:rsidR="00B610CF" w:rsidRDefault="005006AD">
      <w:pPr>
        <w:spacing w:after="116" w:line="259" w:lineRule="auto"/>
        <w:ind w:left="0" w:firstLine="0"/>
      </w:pPr>
      <w:r>
        <w:t xml:space="preserve"> </w:t>
      </w:r>
    </w:p>
    <w:p w:rsidR="00B610CF" w:rsidRDefault="005006AD">
      <w:pPr>
        <w:numPr>
          <w:ilvl w:val="0"/>
          <w:numId w:val="5"/>
        </w:numPr>
        <w:ind w:hanging="358"/>
      </w:pPr>
      <w:r>
        <w:t xml:space="preserve">Summary (an annotation includes a summary and reflection of the source) </w:t>
      </w:r>
    </w:p>
    <w:tbl>
      <w:tblPr>
        <w:tblStyle w:val="TableGrid"/>
        <w:tblW w:w="9303" w:type="dxa"/>
        <w:tblInd w:w="7" w:type="dxa"/>
        <w:tblCellMar>
          <w:top w:w="123" w:type="dxa"/>
          <w:left w:w="97" w:type="dxa"/>
          <w:bottom w:w="0" w:type="dxa"/>
          <w:right w:w="115" w:type="dxa"/>
        </w:tblCellMar>
        <w:tblLook w:val="04A0" w:firstRow="1" w:lastRow="0" w:firstColumn="1" w:lastColumn="0" w:noHBand="0" w:noVBand="1"/>
      </w:tblPr>
      <w:tblGrid>
        <w:gridCol w:w="9303"/>
      </w:tblGrid>
      <w:tr w:rsidR="00B610CF">
        <w:trPr>
          <w:trHeight w:val="3325"/>
        </w:trPr>
        <w:tc>
          <w:tcPr>
            <w:tcW w:w="9303" w:type="dxa"/>
            <w:tcBorders>
              <w:top w:val="single" w:sz="6" w:space="0" w:color="000000"/>
              <w:left w:val="single" w:sz="6" w:space="0" w:color="000000"/>
              <w:bottom w:val="single" w:sz="6" w:space="0" w:color="000000"/>
              <w:right w:val="single" w:sz="6" w:space="0" w:color="000000"/>
            </w:tcBorders>
          </w:tcPr>
          <w:p w:rsidR="00B610CF" w:rsidRDefault="005006AD">
            <w:pPr>
              <w:spacing w:after="116" w:line="259" w:lineRule="auto"/>
              <w:ind w:left="0" w:firstLine="0"/>
            </w:pPr>
            <w:r>
              <w:t xml:space="preserve"> </w:t>
            </w:r>
          </w:p>
          <w:p w:rsidR="000D6706" w:rsidRDefault="005006AD" w:rsidP="000D6706">
            <w:pPr>
              <w:spacing w:after="116" w:line="259" w:lineRule="auto"/>
              <w:ind w:left="0" w:firstLine="0"/>
            </w:pPr>
            <w:r>
              <w:t xml:space="preserve"> </w:t>
            </w:r>
            <w:r w:rsidR="000D6706">
              <w:t>In this book, the author says that t</w:t>
            </w:r>
            <w:r w:rsidR="000D6706">
              <w:t>he media and advertising can have a particularly strong impact on the formation of the personality of modern children. The media traditionally influences the public consciousness and behavior of people, encouraging them to achieve certain goals.</w:t>
            </w:r>
            <w:r w:rsidR="000D6706">
              <w:t xml:space="preserve"> </w:t>
            </w:r>
            <w:r w:rsidR="000D6706">
              <w:t>Modern children are such a social group that uses a lot of media and receives information of different content. Because children are very inquisitive. Despite the rapid development of communication media at the beginning of the century, television still remains the most widespread and accessible medium of information.</w:t>
            </w:r>
          </w:p>
          <w:p w:rsidR="000D6706" w:rsidRDefault="000D6706" w:rsidP="000D6706">
            <w:pPr>
              <w:spacing w:after="116" w:line="259" w:lineRule="auto"/>
              <w:ind w:left="0" w:firstLine="0"/>
            </w:pPr>
          </w:p>
          <w:p w:rsidR="00B610CF" w:rsidRDefault="000D6706" w:rsidP="000D6706">
            <w:pPr>
              <w:spacing w:after="116" w:line="259" w:lineRule="auto"/>
              <w:ind w:left="0" w:firstLine="0"/>
            </w:pPr>
            <w:r>
              <w:t xml:space="preserve">In recent years, parents and teachers are increasingly faced with the main problem from the use of communications: children begin to speak later, speak little and poorly, their vocabulary is very poor and </w:t>
            </w:r>
            <w:proofErr w:type="spellStart"/>
            <w:r>
              <w:t>primitive.It</w:t>
            </w:r>
            <w:proofErr w:type="spellEnd"/>
            <w:r>
              <w:t xml:space="preserve"> seems that the child is sitting at the screen, constantly hears conversations and is busy with interesting work. But speech is not a repetition of other people's words and their memorization. Formation of speech at an early age occurs exclusively in live communication, when the baby learns to communicate, while participating in the conversation with its movements, thoughts and feelings. Consequently, passive intellectual, physical and emotional development occurs.</w:t>
            </w:r>
          </w:p>
          <w:p w:rsidR="00B610CF" w:rsidRDefault="005006AD">
            <w:pPr>
              <w:spacing w:after="116" w:line="259" w:lineRule="auto"/>
              <w:ind w:left="0" w:firstLine="0"/>
            </w:pPr>
            <w:r>
              <w:t xml:space="preserve"> </w:t>
            </w:r>
          </w:p>
          <w:p w:rsidR="00B610CF" w:rsidRDefault="005006AD">
            <w:pPr>
              <w:spacing w:after="116" w:line="259" w:lineRule="auto"/>
              <w:ind w:left="0" w:firstLine="0"/>
            </w:pPr>
            <w:r>
              <w:t xml:space="preserve"> </w:t>
            </w:r>
          </w:p>
          <w:p w:rsidR="00B610CF" w:rsidRDefault="005006AD">
            <w:pPr>
              <w:spacing w:after="116" w:line="259" w:lineRule="auto"/>
              <w:ind w:left="0" w:firstLine="0"/>
            </w:pPr>
            <w:r>
              <w:t xml:space="preserve"> </w:t>
            </w:r>
          </w:p>
          <w:p w:rsidR="00B610CF" w:rsidRDefault="005006AD">
            <w:pPr>
              <w:spacing w:after="116" w:line="259" w:lineRule="auto"/>
              <w:ind w:left="0" w:firstLine="0"/>
            </w:pPr>
            <w:r>
              <w:t xml:space="preserve"> </w:t>
            </w:r>
          </w:p>
          <w:p w:rsidR="00B610CF" w:rsidRDefault="005006AD">
            <w:pPr>
              <w:spacing w:after="116" w:line="259" w:lineRule="auto"/>
              <w:ind w:left="0" w:firstLine="0"/>
            </w:pPr>
            <w:r>
              <w:t xml:space="preserve"> </w:t>
            </w:r>
          </w:p>
          <w:p w:rsidR="00B610CF" w:rsidRDefault="005006AD">
            <w:pPr>
              <w:spacing w:after="0" w:line="259" w:lineRule="auto"/>
              <w:ind w:left="0" w:firstLine="0"/>
            </w:pPr>
            <w:r>
              <w:t xml:space="preserve"> </w:t>
            </w:r>
          </w:p>
        </w:tc>
      </w:tr>
    </w:tbl>
    <w:p w:rsidR="00B610CF" w:rsidRDefault="005006AD">
      <w:pPr>
        <w:spacing w:after="593" w:line="259" w:lineRule="auto"/>
        <w:ind w:left="0" w:firstLine="0"/>
      </w:pPr>
      <w:r>
        <w:t xml:space="preserve"> </w:t>
      </w:r>
    </w:p>
    <w:p w:rsidR="00B610CF" w:rsidRDefault="005006AD">
      <w:pPr>
        <w:pStyle w:val="Heading1"/>
        <w:ind w:left="-5"/>
      </w:pPr>
      <w:r>
        <w:t xml:space="preserve">Quest 4: Finding a good website </w:t>
      </w:r>
    </w:p>
    <w:p w:rsidR="00B610CF" w:rsidRDefault="005006AD">
      <w:pPr>
        <w:spacing w:after="227"/>
        <w:ind w:left="353"/>
      </w:pPr>
      <w:r>
        <w:t xml:space="preserve">1. Search using </w:t>
      </w:r>
      <w:r>
        <w:rPr>
          <w:rFonts w:ascii="Calibri" w:eastAsia="Calibri" w:hAnsi="Calibri" w:cs="Calibri"/>
        </w:rPr>
        <w:t>​</w:t>
      </w:r>
      <w:r>
        <w:rPr>
          <w:b/>
        </w:rPr>
        <w:t>keywords</w:t>
      </w:r>
      <w:r>
        <w:rPr>
          <w:rFonts w:ascii="Calibri" w:eastAsia="Calibri" w:hAnsi="Calibri" w:cs="Calibri"/>
        </w:rPr>
        <w:t>​</w:t>
      </w:r>
      <w:r>
        <w:t xml:space="preserve"> or phrases </w:t>
      </w:r>
    </w:p>
    <w:p w:rsidR="000D6706" w:rsidRDefault="005006AD">
      <w:pPr>
        <w:ind w:left="343" w:firstLine="716"/>
      </w:pPr>
      <w:r>
        <w:t>a. What search terms did you use: ___</w:t>
      </w:r>
      <w:r w:rsidR="000D6706" w:rsidRPr="000D6706">
        <w:t xml:space="preserve"> The effects of television on child health: implications and recommendations </w:t>
      </w:r>
    </w:p>
    <w:p w:rsidR="00B610CF" w:rsidRDefault="005006AD">
      <w:pPr>
        <w:ind w:left="343" w:firstLine="716"/>
      </w:pPr>
      <w:r>
        <w:t xml:space="preserve"> 2. </w:t>
      </w:r>
      <w:r>
        <w:t xml:space="preserve">Evaluate this article/website using the </w:t>
      </w:r>
      <w:r>
        <w:rPr>
          <w:rFonts w:ascii="Calibri" w:eastAsia="Calibri" w:hAnsi="Calibri" w:cs="Calibri"/>
          <w:u w:val="single" w:color="1155CC"/>
        </w:rPr>
        <w:t>​</w:t>
      </w:r>
      <w:hyperlink r:id="rId23">
        <w:r>
          <w:rPr>
            <w:color w:val="1155CC"/>
            <w:u w:val="single" w:color="1155CC"/>
          </w:rPr>
          <w:t>CRAAP Test</w:t>
        </w:r>
      </w:hyperlink>
      <w:hyperlink r:id="rId24">
        <w:r>
          <w:t xml:space="preserve"> </w:t>
        </w:r>
      </w:hyperlink>
    </w:p>
    <w:tbl>
      <w:tblPr>
        <w:tblStyle w:val="TableGrid"/>
        <w:tblW w:w="9228" w:type="dxa"/>
        <w:tblInd w:w="6" w:type="dxa"/>
        <w:tblCellMar>
          <w:top w:w="0" w:type="dxa"/>
          <w:left w:w="97" w:type="dxa"/>
          <w:bottom w:w="0" w:type="dxa"/>
          <w:right w:w="73" w:type="dxa"/>
        </w:tblCellMar>
        <w:tblLook w:val="04A0" w:firstRow="1" w:lastRow="0" w:firstColumn="1" w:lastColumn="0" w:noHBand="0" w:noVBand="1"/>
      </w:tblPr>
      <w:tblGrid>
        <w:gridCol w:w="1507"/>
        <w:gridCol w:w="2221"/>
        <w:gridCol w:w="1789"/>
        <w:gridCol w:w="1670"/>
        <w:gridCol w:w="2041"/>
      </w:tblGrid>
      <w:tr w:rsidR="00B610CF">
        <w:trPr>
          <w:trHeight w:val="492"/>
        </w:trPr>
        <w:tc>
          <w:tcPr>
            <w:tcW w:w="1508" w:type="dxa"/>
            <w:tcBorders>
              <w:top w:val="single" w:sz="6" w:space="0" w:color="000000"/>
              <w:left w:val="single" w:sz="6" w:space="0" w:color="000000"/>
              <w:bottom w:val="single" w:sz="6" w:space="0" w:color="000000"/>
              <w:right w:val="single" w:sz="6" w:space="0" w:color="000000"/>
            </w:tcBorders>
            <w:shd w:val="clear" w:color="auto" w:fill="EFEFEF"/>
            <w:vAlign w:val="center"/>
          </w:tcPr>
          <w:p w:rsidR="00B610CF" w:rsidRDefault="005006AD">
            <w:pPr>
              <w:spacing w:after="0" w:line="259" w:lineRule="auto"/>
              <w:ind w:left="0" w:right="60" w:firstLine="0"/>
              <w:jc w:val="center"/>
            </w:pPr>
            <w:r>
              <w:t xml:space="preserve">Currency </w:t>
            </w:r>
          </w:p>
        </w:tc>
        <w:tc>
          <w:tcPr>
            <w:tcW w:w="2221" w:type="dxa"/>
            <w:tcBorders>
              <w:top w:val="single" w:sz="6" w:space="0" w:color="000000"/>
              <w:left w:val="single" w:sz="6" w:space="0" w:color="000000"/>
              <w:bottom w:val="single" w:sz="6" w:space="0" w:color="000000"/>
              <w:right w:val="single" w:sz="6" w:space="0" w:color="000000"/>
            </w:tcBorders>
            <w:shd w:val="clear" w:color="auto" w:fill="EFEFEF"/>
            <w:vAlign w:val="center"/>
          </w:tcPr>
          <w:p w:rsidR="00B610CF" w:rsidRDefault="005006AD">
            <w:pPr>
              <w:spacing w:after="0" w:line="259" w:lineRule="auto"/>
              <w:ind w:left="0" w:right="64" w:firstLine="0"/>
              <w:jc w:val="center"/>
            </w:pPr>
            <w:r>
              <w:t xml:space="preserve">Relevance </w:t>
            </w:r>
          </w:p>
        </w:tc>
        <w:tc>
          <w:tcPr>
            <w:tcW w:w="1789" w:type="dxa"/>
            <w:tcBorders>
              <w:top w:val="single" w:sz="6" w:space="0" w:color="000000"/>
              <w:left w:val="single" w:sz="6" w:space="0" w:color="000000"/>
              <w:bottom w:val="single" w:sz="6" w:space="0" w:color="000000"/>
              <w:right w:val="single" w:sz="6" w:space="0" w:color="000000"/>
            </w:tcBorders>
            <w:shd w:val="clear" w:color="auto" w:fill="EFEFEF"/>
            <w:vAlign w:val="center"/>
          </w:tcPr>
          <w:p w:rsidR="00B610CF" w:rsidRDefault="005006AD">
            <w:pPr>
              <w:spacing w:after="0" w:line="259" w:lineRule="auto"/>
              <w:ind w:left="0" w:right="41" w:firstLine="0"/>
              <w:jc w:val="center"/>
            </w:pPr>
            <w:r>
              <w:t xml:space="preserve">Authority </w:t>
            </w:r>
          </w:p>
        </w:tc>
        <w:tc>
          <w:tcPr>
            <w:tcW w:w="1670" w:type="dxa"/>
            <w:tcBorders>
              <w:top w:val="single" w:sz="6" w:space="0" w:color="000000"/>
              <w:left w:val="single" w:sz="6" w:space="0" w:color="000000"/>
              <w:bottom w:val="single" w:sz="6" w:space="0" w:color="000000"/>
              <w:right w:val="single" w:sz="6" w:space="0" w:color="000000"/>
            </w:tcBorders>
            <w:shd w:val="clear" w:color="auto" w:fill="EFEFEF"/>
            <w:vAlign w:val="center"/>
          </w:tcPr>
          <w:p w:rsidR="00B610CF" w:rsidRDefault="005006AD">
            <w:pPr>
              <w:spacing w:after="0" w:line="259" w:lineRule="auto"/>
              <w:ind w:left="0" w:right="64" w:firstLine="0"/>
              <w:jc w:val="center"/>
            </w:pPr>
            <w:r>
              <w:t xml:space="preserve">Accuracy </w:t>
            </w:r>
          </w:p>
        </w:tc>
        <w:tc>
          <w:tcPr>
            <w:tcW w:w="2041" w:type="dxa"/>
            <w:tcBorders>
              <w:top w:val="single" w:sz="6" w:space="0" w:color="000000"/>
              <w:left w:val="single" w:sz="6" w:space="0" w:color="000000"/>
              <w:bottom w:val="single" w:sz="6" w:space="0" w:color="000000"/>
              <w:right w:val="single" w:sz="6" w:space="0" w:color="000000"/>
            </w:tcBorders>
            <w:shd w:val="clear" w:color="auto" w:fill="EFEFEF"/>
            <w:vAlign w:val="center"/>
          </w:tcPr>
          <w:p w:rsidR="00B610CF" w:rsidRDefault="005006AD">
            <w:pPr>
              <w:spacing w:after="0" w:line="259" w:lineRule="auto"/>
              <w:ind w:left="0" w:right="43" w:firstLine="0"/>
              <w:jc w:val="center"/>
            </w:pPr>
            <w:r>
              <w:t xml:space="preserve">Purpose </w:t>
            </w:r>
          </w:p>
        </w:tc>
      </w:tr>
      <w:tr w:rsidR="00B610CF">
        <w:trPr>
          <w:trHeight w:val="494"/>
        </w:trPr>
        <w:tc>
          <w:tcPr>
            <w:tcW w:w="1508" w:type="dxa"/>
            <w:tcBorders>
              <w:top w:val="single" w:sz="6" w:space="0" w:color="000000"/>
              <w:left w:val="single" w:sz="6" w:space="0" w:color="000000"/>
              <w:bottom w:val="single" w:sz="6" w:space="0" w:color="000000"/>
              <w:right w:val="single" w:sz="6" w:space="0" w:color="000000"/>
            </w:tcBorders>
            <w:vAlign w:val="center"/>
          </w:tcPr>
          <w:p w:rsidR="00B610CF" w:rsidRDefault="005006AD">
            <w:pPr>
              <w:spacing w:after="0" w:line="259" w:lineRule="auto"/>
              <w:ind w:left="0" w:right="65" w:firstLine="0"/>
              <w:jc w:val="center"/>
            </w:pPr>
            <w:r>
              <w:t xml:space="preserve">Date?  </w:t>
            </w:r>
          </w:p>
        </w:tc>
        <w:tc>
          <w:tcPr>
            <w:tcW w:w="2221" w:type="dxa"/>
            <w:tcBorders>
              <w:top w:val="single" w:sz="6" w:space="0" w:color="000000"/>
              <w:left w:val="single" w:sz="6" w:space="0" w:color="000000"/>
              <w:bottom w:val="single" w:sz="6" w:space="0" w:color="000000"/>
              <w:right w:val="single" w:sz="6" w:space="0" w:color="000000"/>
            </w:tcBorders>
            <w:vAlign w:val="center"/>
          </w:tcPr>
          <w:p w:rsidR="00B610CF" w:rsidRDefault="005006AD">
            <w:pPr>
              <w:spacing w:after="0" w:line="259" w:lineRule="auto"/>
              <w:ind w:left="15" w:firstLine="0"/>
            </w:pPr>
            <w:r>
              <w:t xml:space="preserve">Useful, appropriate? </w:t>
            </w:r>
          </w:p>
        </w:tc>
        <w:tc>
          <w:tcPr>
            <w:tcW w:w="1789" w:type="dxa"/>
            <w:tcBorders>
              <w:top w:val="single" w:sz="6" w:space="0" w:color="000000"/>
              <w:left w:val="single" w:sz="6" w:space="0" w:color="000000"/>
              <w:bottom w:val="single" w:sz="6" w:space="0" w:color="000000"/>
              <w:right w:val="single" w:sz="6" w:space="0" w:color="000000"/>
            </w:tcBorders>
            <w:vAlign w:val="center"/>
          </w:tcPr>
          <w:p w:rsidR="00B610CF" w:rsidRDefault="005006AD">
            <w:pPr>
              <w:spacing w:after="0" w:line="259" w:lineRule="auto"/>
              <w:ind w:left="0" w:right="61" w:firstLine="0"/>
              <w:jc w:val="center"/>
            </w:pPr>
            <w:r>
              <w:t xml:space="preserve">Expert? </w:t>
            </w:r>
          </w:p>
        </w:tc>
        <w:tc>
          <w:tcPr>
            <w:tcW w:w="1670" w:type="dxa"/>
            <w:tcBorders>
              <w:top w:val="single" w:sz="6" w:space="0" w:color="000000"/>
              <w:left w:val="single" w:sz="6" w:space="0" w:color="000000"/>
              <w:bottom w:val="single" w:sz="6" w:space="0" w:color="000000"/>
              <w:right w:val="single" w:sz="6" w:space="0" w:color="000000"/>
            </w:tcBorders>
            <w:vAlign w:val="center"/>
          </w:tcPr>
          <w:p w:rsidR="00B610CF" w:rsidRDefault="005006AD">
            <w:pPr>
              <w:spacing w:after="0" w:line="259" w:lineRule="auto"/>
              <w:ind w:left="0" w:right="51" w:firstLine="0"/>
              <w:jc w:val="center"/>
            </w:pPr>
            <w:r>
              <w:t xml:space="preserve">Citations? </w:t>
            </w:r>
          </w:p>
        </w:tc>
        <w:tc>
          <w:tcPr>
            <w:tcW w:w="2041" w:type="dxa"/>
            <w:tcBorders>
              <w:top w:val="single" w:sz="6" w:space="0" w:color="000000"/>
              <w:left w:val="single" w:sz="6" w:space="0" w:color="000000"/>
              <w:bottom w:val="single" w:sz="6" w:space="0" w:color="000000"/>
              <w:right w:val="single" w:sz="6" w:space="0" w:color="000000"/>
            </w:tcBorders>
            <w:vAlign w:val="center"/>
          </w:tcPr>
          <w:p w:rsidR="00B610CF" w:rsidRDefault="005006AD">
            <w:pPr>
              <w:spacing w:after="0" w:line="259" w:lineRule="auto"/>
              <w:ind w:left="0" w:firstLine="0"/>
              <w:jc w:val="both"/>
            </w:pPr>
            <w:r>
              <w:t xml:space="preserve">Biased or Neutral? </w:t>
            </w:r>
          </w:p>
        </w:tc>
      </w:tr>
      <w:tr w:rsidR="00B610CF">
        <w:trPr>
          <w:trHeight w:val="492"/>
        </w:trPr>
        <w:tc>
          <w:tcPr>
            <w:tcW w:w="1508" w:type="dxa"/>
            <w:tcBorders>
              <w:top w:val="single" w:sz="6" w:space="0" w:color="000000"/>
              <w:left w:val="single" w:sz="6" w:space="0" w:color="000000"/>
              <w:bottom w:val="single" w:sz="6" w:space="0" w:color="000000"/>
              <w:right w:val="single" w:sz="6" w:space="0" w:color="000000"/>
            </w:tcBorders>
            <w:vAlign w:val="center"/>
          </w:tcPr>
          <w:p w:rsidR="00B610CF" w:rsidRDefault="000D6706">
            <w:pPr>
              <w:spacing w:after="0" w:line="259" w:lineRule="auto"/>
              <w:ind w:left="0" w:right="63" w:firstLine="0"/>
              <w:jc w:val="center"/>
            </w:pPr>
            <w:r>
              <w:t>2000</w:t>
            </w:r>
            <w:r w:rsidR="005006AD">
              <w:t xml:space="preserve"> </w:t>
            </w:r>
          </w:p>
        </w:tc>
        <w:tc>
          <w:tcPr>
            <w:tcW w:w="2221" w:type="dxa"/>
            <w:tcBorders>
              <w:top w:val="single" w:sz="6" w:space="0" w:color="000000"/>
              <w:left w:val="single" w:sz="6" w:space="0" w:color="000000"/>
              <w:bottom w:val="single" w:sz="6" w:space="0" w:color="000000"/>
              <w:right w:val="single" w:sz="6" w:space="0" w:color="000000"/>
            </w:tcBorders>
            <w:vAlign w:val="center"/>
          </w:tcPr>
          <w:p w:rsidR="00B610CF" w:rsidRDefault="005006AD">
            <w:pPr>
              <w:spacing w:after="0" w:line="259" w:lineRule="auto"/>
              <w:ind w:left="0" w:right="62" w:firstLine="0"/>
              <w:jc w:val="center"/>
            </w:pPr>
            <w:r>
              <w:t xml:space="preserve">YES/NO </w:t>
            </w:r>
          </w:p>
        </w:tc>
        <w:tc>
          <w:tcPr>
            <w:tcW w:w="1789" w:type="dxa"/>
            <w:tcBorders>
              <w:top w:val="single" w:sz="6" w:space="0" w:color="000000"/>
              <w:left w:val="single" w:sz="6" w:space="0" w:color="000000"/>
              <w:bottom w:val="single" w:sz="6" w:space="0" w:color="000000"/>
              <w:right w:val="single" w:sz="6" w:space="0" w:color="000000"/>
            </w:tcBorders>
            <w:vAlign w:val="center"/>
          </w:tcPr>
          <w:p w:rsidR="00B610CF" w:rsidRDefault="005006AD">
            <w:pPr>
              <w:spacing w:after="0" w:line="259" w:lineRule="auto"/>
              <w:ind w:left="0" w:right="48" w:firstLine="0"/>
              <w:jc w:val="center"/>
            </w:pPr>
            <w:r>
              <w:t xml:space="preserve">YES/NO </w:t>
            </w:r>
          </w:p>
        </w:tc>
        <w:tc>
          <w:tcPr>
            <w:tcW w:w="1670" w:type="dxa"/>
            <w:tcBorders>
              <w:top w:val="single" w:sz="6" w:space="0" w:color="000000"/>
              <w:left w:val="single" w:sz="6" w:space="0" w:color="000000"/>
              <w:bottom w:val="single" w:sz="6" w:space="0" w:color="000000"/>
              <w:right w:val="single" w:sz="6" w:space="0" w:color="000000"/>
            </w:tcBorders>
            <w:vAlign w:val="center"/>
          </w:tcPr>
          <w:p w:rsidR="00B610CF" w:rsidRDefault="005006AD">
            <w:pPr>
              <w:spacing w:after="0" w:line="259" w:lineRule="auto"/>
              <w:ind w:left="0" w:right="48" w:firstLine="0"/>
              <w:jc w:val="center"/>
            </w:pPr>
            <w:r>
              <w:t xml:space="preserve">YES/NO </w:t>
            </w:r>
          </w:p>
        </w:tc>
        <w:tc>
          <w:tcPr>
            <w:tcW w:w="2041" w:type="dxa"/>
            <w:tcBorders>
              <w:top w:val="single" w:sz="6" w:space="0" w:color="000000"/>
              <w:left w:val="single" w:sz="6" w:space="0" w:color="000000"/>
              <w:bottom w:val="single" w:sz="6" w:space="0" w:color="000000"/>
              <w:right w:val="single" w:sz="6" w:space="0" w:color="000000"/>
            </w:tcBorders>
            <w:vAlign w:val="center"/>
          </w:tcPr>
          <w:p w:rsidR="00B610CF" w:rsidRDefault="005006AD">
            <w:pPr>
              <w:spacing w:after="0" w:line="259" w:lineRule="auto"/>
              <w:ind w:left="0" w:right="54" w:firstLine="0"/>
              <w:jc w:val="center"/>
            </w:pPr>
            <w:r>
              <w:t xml:space="preserve">____________ </w:t>
            </w:r>
          </w:p>
        </w:tc>
      </w:tr>
    </w:tbl>
    <w:p w:rsidR="00B610CF" w:rsidRDefault="005006AD">
      <w:pPr>
        <w:spacing w:after="31" w:line="259" w:lineRule="auto"/>
        <w:ind w:left="0" w:firstLine="0"/>
      </w:pPr>
      <w:r>
        <w:t xml:space="preserve"> </w:t>
      </w:r>
    </w:p>
    <w:p w:rsidR="00B610CF" w:rsidRDefault="005006AD">
      <w:pPr>
        <w:numPr>
          <w:ilvl w:val="0"/>
          <w:numId w:val="6"/>
        </w:numPr>
        <w:ind w:hanging="358"/>
      </w:pPr>
      <w:r>
        <w:t xml:space="preserve">MLA Works Cited citation using </w:t>
      </w:r>
      <w:r>
        <w:rPr>
          <w:rFonts w:ascii="Calibri" w:eastAsia="Calibri" w:hAnsi="Calibri" w:cs="Calibri"/>
        </w:rPr>
        <w:t>​</w:t>
      </w:r>
      <w:hyperlink r:id="rId25">
        <w:r>
          <w:rPr>
            <w:color w:val="1155CC"/>
            <w:u w:val="single" w:color="1155CC"/>
          </w:rPr>
          <w:t xml:space="preserve">Citing Sources </w:t>
        </w:r>
        <w:proofErr w:type="spellStart"/>
        <w:r>
          <w:rPr>
            <w:color w:val="1155CC"/>
            <w:u w:val="single" w:color="1155CC"/>
          </w:rPr>
          <w:t>LibGuide</w:t>
        </w:r>
        <w:proofErr w:type="spellEnd"/>
      </w:hyperlink>
      <w:hyperlink r:id="rId26">
        <w:r>
          <w:t xml:space="preserve"> </w:t>
        </w:r>
      </w:hyperlink>
    </w:p>
    <w:tbl>
      <w:tblPr>
        <w:tblStyle w:val="TableGrid"/>
        <w:tblW w:w="9303" w:type="dxa"/>
        <w:tblInd w:w="7" w:type="dxa"/>
        <w:tblCellMar>
          <w:top w:w="123" w:type="dxa"/>
          <w:left w:w="97" w:type="dxa"/>
          <w:bottom w:w="0" w:type="dxa"/>
          <w:right w:w="115" w:type="dxa"/>
        </w:tblCellMar>
        <w:tblLook w:val="04A0" w:firstRow="1" w:lastRow="0" w:firstColumn="1" w:lastColumn="0" w:noHBand="0" w:noVBand="1"/>
      </w:tblPr>
      <w:tblGrid>
        <w:gridCol w:w="9303"/>
      </w:tblGrid>
      <w:tr w:rsidR="00B610CF">
        <w:trPr>
          <w:trHeight w:val="2937"/>
        </w:trPr>
        <w:tc>
          <w:tcPr>
            <w:tcW w:w="9303" w:type="dxa"/>
            <w:tcBorders>
              <w:top w:val="single" w:sz="6" w:space="0" w:color="000000"/>
              <w:left w:val="single" w:sz="6" w:space="0" w:color="000000"/>
              <w:bottom w:val="single" w:sz="6" w:space="0" w:color="000000"/>
              <w:right w:val="single" w:sz="6" w:space="0" w:color="000000"/>
            </w:tcBorders>
          </w:tcPr>
          <w:p w:rsidR="00B610CF" w:rsidRDefault="005006AD">
            <w:pPr>
              <w:spacing w:after="116" w:line="259" w:lineRule="auto"/>
              <w:ind w:left="0" w:firstLine="0"/>
            </w:pPr>
            <w:r>
              <w:t xml:space="preserve"> </w:t>
            </w:r>
          </w:p>
          <w:p w:rsidR="00B610CF" w:rsidRDefault="005006AD">
            <w:pPr>
              <w:spacing w:after="116" w:line="259" w:lineRule="auto"/>
              <w:ind w:left="0" w:firstLine="0"/>
            </w:pPr>
            <w:r>
              <w:t xml:space="preserve"> </w:t>
            </w:r>
            <w:r w:rsidR="000D6706" w:rsidRPr="000D6706">
              <w:t>Bar-on ME The effects of television on child health: implications and recommendations Archives of Disease in Childhood 2000;83:289-292.</w:t>
            </w:r>
            <w:r w:rsidR="000D6706">
              <w:t xml:space="preserve"> Retrieved from: </w:t>
            </w:r>
            <w:hyperlink r:id="rId27" w:history="1">
              <w:r w:rsidR="000D6706" w:rsidRPr="002E1E23">
                <w:rPr>
                  <w:rStyle w:val="Hyperlink"/>
                </w:rPr>
                <w:t>https://adc.bmj.com/content/83/4/289</w:t>
              </w:r>
            </w:hyperlink>
          </w:p>
          <w:p w:rsidR="000D6706" w:rsidRDefault="000D6706">
            <w:pPr>
              <w:spacing w:after="116" w:line="259" w:lineRule="auto"/>
              <w:ind w:left="0" w:firstLine="0"/>
            </w:pPr>
          </w:p>
          <w:p w:rsidR="00B610CF" w:rsidRDefault="005006AD">
            <w:pPr>
              <w:spacing w:after="116" w:line="259" w:lineRule="auto"/>
              <w:ind w:left="0" w:firstLine="0"/>
            </w:pPr>
            <w:r>
              <w:t xml:space="preserve"> </w:t>
            </w:r>
          </w:p>
          <w:p w:rsidR="00B610CF" w:rsidRDefault="005006AD">
            <w:pPr>
              <w:spacing w:after="116" w:line="259" w:lineRule="auto"/>
              <w:ind w:left="0" w:firstLine="0"/>
            </w:pPr>
            <w:r>
              <w:t xml:space="preserve"> </w:t>
            </w:r>
          </w:p>
          <w:p w:rsidR="00B610CF" w:rsidRDefault="005006AD">
            <w:pPr>
              <w:spacing w:after="116" w:line="259" w:lineRule="auto"/>
              <w:ind w:left="0" w:firstLine="0"/>
            </w:pPr>
            <w:r>
              <w:t xml:space="preserve"> </w:t>
            </w:r>
          </w:p>
          <w:p w:rsidR="00B610CF" w:rsidRDefault="005006AD">
            <w:pPr>
              <w:spacing w:after="116" w:line="259" w:lineRule="auto"/>
              <w:ind w:left="0" w:firstLine="0"/>
            </w:pPr>
            <w:r>
              <w:t xml:space="preserve"> </w:t>
            </w:r>
          </w:p>
          <w:p w:rsidR="00B610CF" w:rsidRDefault="005006AD">
            <w:pPr>
              <w:spacing w:after="0" w:line="259" w:lineRule="auto"/>
              <w:ind w:left="0" w:firstLine="0"/>
            </w:pPr>
            <w:r>
              <w:t xml:space="preserve"> </w:t>
            </w:r>
          </w:p>
        </w:tc>
      </w:tr>
    </w:tbl>
    <w:p w:rsidR="00B610CF" w:rsidRDefault="005006AD">
      <w:pPr>
        <w:spacing w:after="116" w:line="259" w:lineRule="auto"/>
        <w:ind w:left="0" w:firstLine="0"/>
      </w:pPr>
      <w:r>
        <w:t xml:space="preserve"> </w:t>
      </w:r>
    </w:p>
    <w:p w:rsidR="00B610CF" w:rsidRDefault="005006AD">
      <w:pPr>
        <w:numPr>
          <w:ilvl w:val="0"/>
          <w:numId w:val="6"/>
        </w:numPr>
        <w:ind w:hanging="358"/>
      </w:pPr>
      <w:r>
        <w:t xml:space="preserve">Summary (an annotation includes a summary and reflection of the source) </w:t>
      </w:r>
    </w:p>
    <w:tbl>
      <w:tblPr>
        <w:tblStyle w:val="TableGrid"/>
        <w:tblW w:w="9303" w:type="dxa"/>
        <w:tblInd w:w="7" w:type="dxa"/>
        <w:tblCellMar>
          <w:top w:w="123" w:type="dxa"/>
          <w:left w:w="97" w:type="dxa"/>
          <w:bottom w:w="0" w:type="dxa"/>
          <w:right w:w="115" w:type="dxa"/>
        </w:tblCellMar>
        <w:tblLook w:val="04A0" w:firstRow="1" w:lastRow="0" w:firstColumn="1" w:lastColumn="0" w:noHBand="0" w:noVBand="1"/>
      </w:tblPr>
      <w:tblGrid>
        <w:gridCol w:w="9303"/>
      </w:tblGrid>
      <w:tr w:rsidR="00B610CF">
        <w:trPr>
          <w:trHeight w:val="3325"/>
        </w:trPr>
        <w:tc>
          <w:tcPr>
            <w:tcW w:w="9303" w:type="dxa"/>
            <w:tcBorders>
              <w:top w:val="single" w:sz="6" w:space="0" w:color="000000"/>
              <w:left w:val="single" w:sz="6" w:space="0" w:color="000000"/>
              <w:bottom w:val="single" w:sz="6" w:space="0" w:color="000000"/>
              <w:right w:val="single" w:sz="6" w:space="0" w:color="000000"/>
            </w:tcBorders>
          </w:tcPr>
          <w:p w:rsidR="00B610CF" w:rsidRDefault="005006AD">
            <w:pPr>
              <w:spacing w:after="116" w:line="259" w:lineRule="auto"/>
              <w:ind w:left="0" w:firstLine="0"/>
            </w:pPr>
            <w:r>
              <w:t xml:space="preserve"> </w:t>
            </w:r>
          </w:p>
          <w:p w:rsidR="00B610CF" w:rsidRDefault="005006AD">
            <w:pPr>
              <w:spacing w:after="116" w:line="259" w:lineRule="auto"/>
              <w:ind w:left="0" w:firstLine="0"/>
            </w:pPr>
            <w:r>
              <w:t xml:space="preserve"> </w:t>
            </w:r>
          </w:p>
          <w:p w:rsidR="00B610CF" w:rsidRDefault="005006AD" w:rsidP="000D6706">
            <w:pPr>
              <w:spacing w:after="116" w:line="259" w:lineRule="auto"/>
              <w:ind w:left="0" w:firstLine="0"/>
            </w:pPr>
            <w:r>
              <w:t xml:space="preserve"> </w:t>
            </w:r>
            <w:r w:rsidR="000D6706">
              <w:t>This website explains that n</w:t>
            </w:r>
            <w:r w:rsidR="000D6706">
              <w:t>owadays, the media is becoming more commercial. This makes more and more great attention to advertising. Advertising is shown quite often, interrupting viewing at the most interesting place. Sometimes it causes real aggression, especially in modern children, as it is not very necessary for them. But advertising has a particularly adverse effect when it "goes or interrupts" when watching interesting cartoons and films. In this case, they lose attention and awareness of what they saw earlier.</w:t>
            </w:r>
            <w:r w:rsidR="000D6706">
              <w:t xml:space="preserve"> </w:t>
            </w:r>
            <w:r w:rsidR="000D6706">
              <w:t xml:space="preserve">This leads to a feeling of annoyance and irritation in connection with such intervention, and children have negative emotions. If this happens many times a day, the </w:t>
            </w:r>
            <w:proofErr w:type="spellStart"/>
            <w:r w:rsidR="000D6706">
              <w:t>neuropsychic</w:t>
            </w:r>
            <w:proofErr w:type="spellEnd"/>
            <w:r w:rsidR="000D6706">
              <w:t xml:space="preserve"> sphere is gradually shaken, anxiety and irritability and fatigue increase.</w:t>
            </w:r>
            <w:r w:rsidR="000D6706">
              <w:t xml:space="preserve"> This is a website having article on the topic.</w:t>
            </w:r>
          </w:p>
          <w:p w:rsidR="00B610CF" w:rsidRDefault="005006AD">
            <w:pPr>
              <w:spacing w:after="116" w:line="259" w:lineRule="auto"/>
              <w:ind w:left="0" w:firstLine="0"/>
            </w:pPr>
            <w:r>
              <w:t xml:space="preserve"> </w:t>
            </w:r>
          </w:p>
          <w:p w:rsidR="00B610CF" w:rsidRDefault="005006AD">
            <w:pPr>
              <w:spacing w:after="116" w:line="259" w:lineRule="auto"/>
              <w:ind w:left="0" w:firstLine="0"/>
            </w:pPr>
            <w:r>
              <w:t xml:space="preserve"> </w:t>
            </w:r>
          </w:p>
          <w:p w:rsidR="00B610CF" w:rsidRDefault="005006AD">
            <w:pPr>
              <w:spacing w:after="116" w:line="259" w:lineRule="auto"/>
              <w:ind w:left="0" w:firstLine="0"/>
            </w:pPr>
            <w:r>
              <w:t xml:space="preserve"> </w:t>
            </w:r>
          </w:p>
          <w:p w:rsidR="00B610CF" w:rsidRDefault="005006AD">
            <w:pPr>
              <w:spacing w:after="116" w:line="259" w:lineRule="auto"/>
              <w:ind w:left="0" w:firstLine="0"/>
            </w:pPr>
            <w:r>
              <w:t xml:space="preserve"> </w:t>
            </w:r>
          </w:p>
          <w:p w:rsidR="00B610CF" w:rsidRDefault="005006AD">
            <w:pPr>
              <w:spacing w:after="0" w:line="259" w:lineRule="auto"/>
              <w:ind w:left="0" w:firstLine="0"/>
            </w:pPr>
            <w:r>
              <w:t xml:space="preserve"> </w:t>
            </w:r>
          </w:p>
        </w:tc>
      </w:tr>
    </w:tbl>
    <w:p w:rsidR="00B610CF" w:rsidRDefault="005006AD">
      <w:pPr>
        <w:spacing w:after="27" w:line="259" w:lineRule="auto"/>
        <w:ind w:left="0" w:firstLine="0"/>
      </w:pPr>
      <w:r>
        <w:t xml:space="preserve"> </w:t>
      </w:r>
    </w:p>
    <w:p w:rsidR="00B610CF" w:rsidRDefault="005006AD">
      <w:pPr>
        <w:spacing w:after="593" w:line="259" w:lineRule="auto"/>
        <w:ind w:left="0" w:firstLine="0"/>
      </w:pPr>
      <w:r>
        <w:t xml:space="preserve"> </w:t>
      </w:r>
    </w:p>
    <w:p w:rsidR="00B610CF" w:rsidRDefault="005006AD">
      <w:pPr>
        <w:pStyle w:val="Heading1"/>
        <w:ind w:left="-5"/>
      </w:pPr>
      <w:r>
        <w:t xml:space="preserve">Quest 5: Works Cited or Annotated Bibliography </w:t>
      </w:r>
    </w:p>
    <w:p w:rsidR="00B610CF" w:rsidRDefault="00B610CF">
      <w:pPr>
        <w:spacing w:after="27" w:line="259" w:lineRule="auto"/>
        <w:ind w:left="0" w:firstLine="0"/>
      </w:pPr>
    </w:p>
    <w:p w:rsidR="00B610CF" w:rsidRDefault="005006AD">
      <w:pPr>
        <w:spacing w:after="27" w:line="259" w:lineRule="auto"/>
        <w:ind w:left="0" w:firstLine="0"/>
      </w:pPr>
      <w:r>
        <w:t xml:space="preserve"> </w:t>
      </w:r>
    </w:p>
    <w:p w:rsidR="00B610CF" w:rsidRDefault="005006AD">
      <w:pPr>
        <w:spacing w:after="254" w:line="259" w:lineRule="auto"/>
        <w:ind w:left="128"/>
        <w:jc w:val="center"/>
      </w:pPr>
      <w:r>
        <w:t xml:space="preserve">Works Cited </w:t>
      </w:r>
    </w:p>
    <w:p w:rsidR="00B610CF" w:rsidRDefault="00B610CF"/>
    <w:p w:rsidR="000D6706" w:rsidRDefault="000D6706" w:rsidP="000D6706">
      <w:pPr>
        <w:spacing w:after="250" w:line="259" w:lineRule="auto"/>
        <w:ind w:left="0" w:firstLine="0"/>
      </w:pPr>
    </w:p>
    <w:p w:rsidR="000D6706" w:rsidRDefault="000D6706" w:rsidP="000D6706">
      <w:proofErr w:type="spellStart"/>
      <w:r w:rsidRPr="00785D9D">
        <w:t>Bevelander</w:t>
      </w:r>
      <w:proofErr w:type="spellEnd"/>
      <w:r w:rsidRPr="00785D9D">
        <w:t>, et al. “Television Watching and the Emotional Impact on Social Modeling of Food Intake among Children.” Appetite, vol. 63, 2013, pp. 70–76</w:t>
      </w:r>
    </w:p>
    <w:p w:rsidR="000D6706" w:rsidRDefault="000D6706" w:rsidP="000D6706"/>
    <w:p w:rsidR="000D6706" w:rsidRDefault="000D6706" w:rsidP="000D6706">
      <w:r>
        <w:t xml:space="preserve">In the article entitled, “Television Watching and the Emotional Impact on Social Modeling of Food Intake among Children” explains the immediate impact of television on children and young adults. The author explains how the emotional impact on social modeling influences the child’s behavior. </w:t>
      </w:r>
    </w:p>
    <w:p w:rsidR="000D6706" w:rsidRDefault="000D6706" w:rsidP="000D6706"/>
    <w:p w:rsidR="000D6706" w:rsidRDefault="000D6706" w:rsidP="000D6706">
      <w:r>
        <w:t xml:space="preserve">This article is helpful for the research as it shows how the television emotionally changes the habit of the children. This is a reliable source as it is selected from scholarly articles. The author provides a detailed analysis on the emotional impact on social modeling of food intake among children. </w:t>
      </w:r>
    </w:p>
    <w:p w:rsidR="000D6706" w:rsidRDefault="000D6706" w:rsidP="000D6706"/>
    <w:p w:rsidR="000D6706" w:rsidRDefault="000D6706" w:rsidP="000D6706"/>
    <w:p w:rsidR="000D6706" w:rsidRDefault="000D6706" w:rsidP="000D6706">
      <w:proofErr w:type="spellStart"/>
      <w:r w:rsidRPr="000D6706">
        <w:t>Rosenkoetter</w:t>
      </w:r>
      <w:proofErr w:type="spellEnd"/>
      <w:r w:rsidRPr="000D6706">
        <w:t>, Lawrence I., et al. “Television Violence: An Intervention to Reduce Its Impact on Children.” Journal of Applied Developmental Psychology, vol. 30, no. 4, 2008, pp. 381–397.</w:t>
      </w:r>
    </w:p>
    <w:p w:rsidR="000D6706" w:rsidRDefault="000D6706" w:rsidP="000D6706"/>
    <w:p w:rsidR="000D6706" w:rsidRDefault="000D6706" w:rsidP="000D6706">
      <w:r>
        <w:t xml:space="preserve">In the article entitled, “Television Violence: An Intervention to Reduce Its Impact on Children” explains that the increase in the number of television channels leads to the appearance of a large number of programs and films intended specifically for children, but even they sometimes turn out to be oversaturated with aggressive characters and scenes of violence. </w:t>
      </w:r>
      <w:bookmarkStart w:id="0" w:name="_GoBack"/>
      <w:bookmarkEnd w:id="0"/>
      <w:r>
        <w:t>This article is helpful as it is relevant to my research paper.</w:t>
      </w:r>
      <w:r>
        <w:t xml:space="preserve"> </w:t>
      </w:r>
    </w:p>
    <w:p w:rsidR="000D6706" w:rsidRDefault="000D6706" w:rsidP="000D6706">
      <w:pPr>
        <w:ind w:left="0" w:firstLine="0"/>
      </w:pPr>
    </w:p>
    <w:p w:rsidR="000D6706" w:rsidRDefault="000D6706" w:rsidP="000D6706">
      <w:pPr>
        <w:ind w:left="0" w:firstLine="0"/>
      </w:pPr>
    </w:p>
    <w:p w:rsidR="000D6706" w:rsidRDefault="000D6706" w:rsidP="000D6706">
      <w:pPr>
        <w:ind w:left="0" w:firstLine="0"/>
      </w:pPr>
      <w:proofErr w:type="spellStart"/>
      <w:r w:rsidRPr="000D6706">
        <w:t>Signorielli</w:t>
      </w:r>
      <w:proofErr w:type="spellEnd"/>
      <w:r w:rsidRPr="000D6706">
        <w:t>, Nancy. Violence in the Media : a Reference Handbook. ABC-CLIO, 2005.</w:t>
      </w:r>
    </w:p>
    <w:p w:rsidR="000D6706" w:rsidRDefault="000D6706" w:rsidP="000D6706">
      <w:pPr>
        <w:ind w:left="0" w:firstLine="0"/>
      </w:pPr>
    </w:p>
    <w:p w:rsidR="000D6706" w:rsidRDefault="000D6706" w:rsidP="000D6706">
      <w:pPr>
        <w:ind w:left="0" w:firstLine="0"/>
      </w:pPr>
    </w:p>
    <w:p w:rsidR="000D6706" w:rsidRDefault="000D6706" w:rsidP="000D6706">
      <w:pPr>
        <w:ind w:left="0" w:firstLine="0"/>
      </w:pPr>
    </w:p>
    <w:p w:rsidR="000D6706" w:rsidRDefault="000D6706" w:rsidP="000D6706">
      <w:pPr>
        <w:ind w:left="0" w:firstLine="0"/>
      </w:pPr>
      <w:r>
        <w:t xml:space="preserve"> In this book, the author says that the media and advertising can have a particularly strong impact on the formation of the personality of modern children. The media traditionally influences the public consciousness and behavior of people, encouraging them to achieve certain goals. Modern children are such a social group that uses a lot of media and receives information of different content. Because children are very inquisitive. Despite the rapid development of communication media at the beginning of the century, television still remains the most widespread and accessible medium of information.</w:t>
      </w:r>
    </w:p>
    <w:p w:rsidR="000D6706" w:rsidRDefault="000D6706" w:rsidP="000D6706">
      <w:pPr>
        <w:ind w:left="0" w:firstLine="0"/>
      </w:pPr>
    </w:p>
    <w:p w:rsidR="000D6706" w:rsidRDefault="000D6706" w:rsidP="000D6706">
      <w:pPr>
        <w:ind w:left="0" w:firstLine="0"/>
      </w:pPr>
      <w:r>
        <w:t xml:space="preserve">In recent years, parents and teachers are increasingly faced with the main problem from the use of communications: children begin to speak later, speak little and poorly, their vocabulary is very poor and </w:t>
      </w:r>
      <w:r>
        <w:t>primitive. It</w:t>
      </w:r>
      <w:r>
        <w:t xml:space="preserve"> seems that the child is sitting at the screen, constantly hears conversations and is busy with interesting work. But speech is not a repetition of other people's words and their memorization. Formation of speech at an early age occurs exclusively in live communication, when the baby learns to communicate, while participating in the conversation with its movements, thoughts and feelings. Consequently, passive intellectual, physical and emotional development occurs.</w:t>
      </w:r>
    </w:p>
    <w:p w:rsidR="000D6706" w:rsidRDefault="000D6706" w:rsidP="000D6706">
      <w:pPr>
        <w:ind w:left="0" w:firstLine="0"/>
      </w:pPr>
    </w:p>
    <w:p w:rsidR="000D6706" w:rsidRDefault="000D6706" w:rsidP="000D6706">
      <w:pPr>
        <w:ind w:left="0" w:firstLine="0"/>
      </w:pPr>
    </w:p>
    <w:p w:rsidR="000D6706" w:rsidRDefault="000D6706" w:rsidP="000D6706">
      <w:pPr>
        <w:ind w:left="0" w:firstLine="0"/>
      </w:pPr>
    </w:p>
    <w:p w:rsidR="000D6706" w:rsidRDefault="000D6706" w:rsidP="000D6706">
      <w:pPr>
        <w:ind w:left="0" w:firstLine="0"/>
      </w:pPr>
      <w:r>
        <w:t xml:space="preserve"> Bar-on ME The effects of television on child health: implications and recommendations Archives of Disease in Childhood 2000;83:289-292. Retrieved from: </w:t>
      </w:r>
      <w:hyperlink r:id="rId28" w:history="1">
        <w:r w:rsidRPr="002E1E23">
          <w:rPr>
            <w:rStyle w:val="Hyperlink"/>
          </w:rPr>
          <w:t>https://adc.bmj.com/content/83/4/289</w:t>
        </w:r>
      </w:hyperlink>
    </w:p>
    <w:p w:rsidR="000D6706" w:rsidRDefault="000D6706" w:rsidP="000D6706">
      <w:pPr>
        <w:ind w:left="0" w:firstLine="0"/>
      </w:pPr>
    </w:p>
    <w:p w:rsidR="000D6706" w:rsidRDefault="000D6706" w:rsidP="000D6706">
      <w:pPr>
        <w:ind w:left="0" w:firstLine="0"/>
      </w:pPr>
    </w:p>
    <w:p w:rsidR="000D6706" w:rsidRDefault="000D6706" w:rsidP="000D6706">
      <w:pPr>
        <w:ind w:left="0" w:firstLine="0"/>
      </w:pPr>
    </w:p>
    <w:p w:rsidR="000D6706" w:rsidRPr="000D6706" w:rsidRDefault="000D6706" w:rsidP="000D6706">
      <w:pPr>
        <w:ind w:left="0" w:firstLine="0"/>
        <w:sectPr w:rsidR="000D6706" w:rsidRPr="000D6706">
          <w:headerReference w:type="even" r:id="rId29"/>
          <w:headerReference w:type="default" r:id="rId30"/>
          <w:headerReference w:type="first" r:id="rId31"/>
          <w:pgSz w:w="12240" w:h="15840"/>
          <w:pgMar w:top="2456" w:right="1626" w:bottom="1640" w:left="1431" w:header="1431" w:footer="720" w:gutter="0"/>
          <w:cols w:space="720"/>
        </w:sectPr>
      </w:pPr>
      <w:r w:rsidRPr="000D6706">
        <w:t xml:space="preserve">This website explains that nowadays, the media is becoming more commercial. This makes more and more great attention to advertising. Advertising is shown quite often, interrupting viewing at the most interesting place. Sometimes it causes real aggression, especially in modern children, as it is not very necessary for them. But advertising has a particularly adverse effect when it "goes or interrupts" when watching interesting cartoons and films. This is a website having article on the topic. In this case, they lose attention and awareness of what they saw earlier. This leads to a feeling of annoyance and irritation in connection with such intervention, and children have negative emotions. If this happens many times a day, the </w:t>
      </w:r>
      <w:proofErr w:type="spellStart"/>
      <w:r w:rsidRPr="000D6706">
        <w:t>neuropsychic</w:t>
      </w:r>
      <w:proofErr w:type="spellEnd"/>
      <w:r w:rsidRPr="000D6706">
        <w:t xml:space="preserve"> sphere is gradually shaken, anxiety and irritability and fatigue increase.</w:t>
      </w:r>
    </w:p>
    <w:p w:rsidR="00B610CF" w:rsidRDefault="005006AD" w:rsidP="000D6706">
      <w:pPr>
        <w:spacing w:after="250" w:line="259" w:lineRule="auto"/>
        <w:ind w:left="-9" w:firstLine="0"/>
        <w:jc w:val="both"/>
      </w:pPr>
      <w:r>
        <w:t xml:space="preserve"> </w:t>
      </w:r>
    </w:p>
    <w:p w:rsidR="00B610CF" w:rsidRDefault="005006AD">
      <w:pPr>
        <w:spacing w:after="250" w:line="259" w:lineRule="auto"/>
        <w:ind w:left="-9" w:firstLine="0"/>
        <w:jc w:val="both"/>
      </w:pPr>
      <w:r>
        <w:t xml:space="preserve"> </w:t>
      </w:r>
    </w:p>
    <w:p w:rsidR="00B610CF" w:rsidRDefault="005006AD">
      <w:pPr>
        <w:spacing w:after="0" w:line="259" w:lineRule="auto"/>
        <w:ind w:left="-9" w:firstLine="0"/>
        <w:jc w:val="both"/>
      </w:pPr>
      <w:r>
        <w:t xml:space="preserve"> </w:t>
      </w:r>
      <w:r>
        <w:br w:type="page"/>
      </w:r>
    </w:p>
    <w:p w:rsidR="00B610CF" w:rsidRDefault="005006AD">
      <w:pPr>
        <w:spacing w:after="205" w:line="259" w:lineRule="auto"/>
        <w:ind w:left="-292" w:firstLine="0"/>
      </w:pPr>
      <w:r>
        <w:rPr>
          <w:noProof/>
        </w:rPr>
        <w:drawing>
          <wp:inline distT="0" distB="0" distL="0" distR="0">
            <wp:extent cx="6087276" cy="7611462"/>
            <wp:effectExtent l="0" t="0" r="0" b="0"/>
            <wp:docPr id="1143" name="Picture 1143"/>
            <wp:cNvGraphicFramePr/>
            <a:graphic xmlns:a="http://schemas.openxmlformats.org/drawingml/2006/main">
              <a:graphicData uri="http://schemas.openxmlformats.org/drawingml/2006/picture">
                <pic:pic xmlns:pic="http://schemas.openxmlformats.org/drawingml/2006/picture">
                  <pic:nvPicPr>
                    <pic:cNvPr id="1143" name="Picture 1143"/>
                    <pic:cNvPicPr/>
                  </pic:nvPicPr>
                  <pic:blipFill>
                    <a:blip r:embed="rId32"/>
                    <a:stretch>
                      <a:fillRect/>
                    </a:stretch>
                  </pic:blipFill>
                  <pic:spPr>
                    <a:xfrm>
                      <a:off x="0" y="0"/>
                      <a:ext cx="6087276" cy="7611462"/>
                    </a:xfrm>
                    <a:prstGeom prst="rect">
                      <a:avLst/>
                    </a:prstGeom>
                  </pic:spPr>
                </pic:pic>
              </a:graphicData>
            </a:graphic>
          </wp:inline>
        </w:drawing>
      </w:r>
    </w:p>
    <w:p w:rsidR="00B610CF" w:rsidRDefault="005006AD">
      <w:pPr>
        <w:spacing w:after="0" w:line="259" w:lineRule="auto"/>
        <w:ind w:left="-9" w:firstLine="0"/>
        <w:jc w:val="both"/>
      </w:pPr>
      <w:r>
        <w:t xml:space="preserve"> </w:t>
      </w:r>
    </w:p>
    <w:p w:rsidR="00B610CF" w:rsidRDefault="00B610CF">
      <w:pPr>
        <w:sectPr w:rsidR="00B610CF">
          <w:headerReference w:type="even" r:id="rId33"/>
          <w:headerReference w:type="default" r:id="rId34"/>
          <w:headerReference w:type="first" r:id="rId35"/>
          <w:pgSz w:w="12240" w:h="15840"/>
          <w:pgMar w:top="1431" w:right="1440" w:bottom="1440" w:left="1440" w:header="720" w:footer="720" w:gutter="0"/>
          <w:cols w:space="720"/>
        </w:sectPr>
      </w:pPr>
    </w:p>
    <w:p w:rsidR="00B610CF" w:rsidRDefault="005006AD">
      <w:pPr>
        <w:spacing w:after="0" w:line="259" w:lineRule="auto"/>
        <w:ind w:left="0" w:firstLine="0"/>
      </w:pPr>
      <w:r>
        <w:br w:type="page"/>
      </w:r>
    </w:p>
    <w:p w:rsidR="00B610CF" w:rsidRDefault="00B610CF">
      <w:pPr>
        <w:spacing w:after="0" w:line="259" w:lineRule="auto"/>
        <w:ind w:left="0" w:firstLine="0"/>
      </w:pPr>
    </w:p>
    <w:sectPr w:rsidR="00B610CF">
      <w:headerReference w:type="even" r:id="rId36"/>
      <w:headerReference w:type="default" r:id="rId37"/>
      <w:headerReference w:type="first" r:id="rId3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6AD" w:rsidRDefault="005006AD">
      <w:pPr>
        <w:spacing w:after="0" w:line="240" w:lineRule="auto"/>
      </w:pPr>
      <w:r>
        <w:separator/>
      </w:r>
    </w:p>
  </w:endnote>
  <w:endnote w:type="continuationSeparator" w:id="0">
    <w:p w:rsidR="005006AD" w:rsidRDefault="00500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6AD" w:rsidRDefault="005006AD">
      <w:pPr>
        <w:spacing w:after="0" w:line="240" w:lineRule="auto"/>
      </w:pPr>
      <w:r>
        <w:separator/>
      </w:r>
    </w:p>
  </w:footnote>
  <w:footnote w:type="continuationSeparator" w:id="0">
    <w:p w:rsidR="005006AD" w:rsidRDefault="005006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0CF" w:rsidRDefault="00B610CF">
    <w:pPr>
      <w:spacing w:after="160" w:line="259" w:lineRule="auto"/>
      <w:ind w:left="0" w:firstLine="0"/>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0CF" w:rsidRDefault="00B610CF">
    <w:pPr>
      <w:spacing w:after="160" w:line="259" w:lineRule="auto"/>
      <w:ind w:left="0" w:firstLine="0"/>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0CF" w:rsidRDefault="00B610CF">
    <w:pPr>
      <w:spacing w:after="160" w:line="259" w:lineRule="auto"/>
      <w:ind w:left="0" w:firstLine="0"/>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0CF" w:rsidRDefault="00B610CF">
    <w:pPr>
      <w:spacing w:after="160" w:line="259" w:lineRule="auto"/>
      <w:ind w:left="0" w:firstLine="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0CF" w:rsidRDefault="00B610CF">
    <w:pPr>
      <w:spacing w:after="160" w:line="259" w:lineRule="auto"/>
      <w:ind w:left="0" w:firstLine="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0CF" w:rsidRDefault="00B610CF">
    <w:pPr>
      <w:spacing w:after="160" w:line="259" w:lineRule="auto"/>
      <w:ind w:left="0" w:firstLine="0"/>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1439" w:tblpY="1439"/>
      <w:tblOverlap w:val="never"/>
      <w:tblW w:w="9303" w:type="dxa"/>
      <w:tblInd w:w="0" w:type="dxa"/>
      <w:tblCellMar>
        <w:top w:w="123" w:type="dxa"/>
        <w:left w:w="97" w:type="dxa"/>
        <w:bottom w:w="0" w:type="dxa"/>
        <w:right w:w="115" w:type="dxa"/>
      </w:tblCellMar>
      <w:tblLook w:val="04A0" w:firstRow="1" w:lastRow="0" w:firstColumn="1" w:lastColumn="0" w:noHBand="0" w:noVBand="1"/>
    </w:tblPr>
    <w:tblGrid>
      <w:gridCol w:w="9303"/>
    </w:tblGrid>
    <w:tr w:rsidR="00B610CF">
      <w:trPr>
        <w:trHeight w:val="999"/>
      </w:trPr>
      <w:tc>
        <w:tcPr>
          <w:tcW w:w="9303" w:type="dxa"/>
          <w:tcBorders>
            <w:top w:val="single" w:sz="6" w:space="0" w:color="000000"/>
            <w:left w:val="single" w:sz="6" w:space="0" w:color="000000"/>
            <w:bottom w:val="single" w:sz="6" w:space="0" w:color="000000"/>
            <w:right w:val="single" w:sz="6" w:space="0" w:color="000000"/>
          </w:tcBorders>
        </w:tcPr>
        <w:p w:rsidR="00B610CF" w:rsidRDefault="005006AD">
          <w:pPr>
            <w:spacing w:after="116" w:line="259" w:lineRule="auto"/>
            <w:ind w:left="0" w:firstLine="0"/>
          </w:pPr>
          <w:r>
            <w:t xml:space="preserve"> </w:t>
          </w:r>
        </w:p>
        <w:p w:rsidR="00B610CF" w:rsidRDefault="005006AD">
          <w:pPr>
            <w:spacing w:after="0" w:line="259" w:lineRule="auto"/>
            <w:ind w:left="0" w:firstLine="0"/>
          </w:pPr>
          <w:r>
            <w:t xml:space="preserve"> </w:t>
          </w:r>
        </w:p>
      </w:tc>
    </w:tr>
  </w:tbl>
  <w:p w:rsidR="00B610CF" w:rsidRDefault="00B610CF">
    <w:pPr>
      <w:spacing w:after="0" w:line="259" w:lineRule="auto"/>
      <w:ind w:left="-1431" w:right="10614" w:firstLine="0"/>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1439" w:tblpY="1439"/>
      <w:tblOverlap w:val="never"/>
      <w:tblW w:w="9303" w:type="dxa"/>
      <w:tblInd w:w="0" w:type="dxa"/>
      <w:tblCellMar>
        <w:top w:w="123" w:type="dxa"/>
        <w:left w:w="97" w:type="dxa"/>
        <w:bottom w:w="0" w:type="dxa"/>
        <w:right w:w="115" w:type="dxa"/>
      </w:tblCellMar>
      <w:tblLook w:val="04A0" w:firstRow="1" w:lastRow="0" w:firstColumn="1" w:lastColumn="0" w:noHBand="0" w:noVBand="1"/>
    </w:tblPr>
    <w:tblGrid>
      <w:gridCol w:w="9303"/>
    </w:tblGrid>
    <w:tr w:rsidR="00B610CF">
      <w:trPr>
        <w:trHeight w:val="999"/>
      </w:trPr>
      <w:tc>
        <w:tcPr>
          <w:tcW w:w="9303" w:type="dxa"/>
          <w:tcBorders>
            <w:top w:val="single" w:sz="6" w:space="0" w:color="000000"/>
            <w:left w:val="single" w:sz="6" w:space="0" w:color="000000"/>
            <w:bottom w:val="single" w:sz="6" w:space="0" w:color="000000"/>
            <w:right w:val="single" w:sz="6" w:space="0" w:color="000000"/>
          </w:tcBorders>
        </w:tcPr>
        <w:p w:rsidR="00B610CF" w:rsidRDefault="005006AD">
          <w:pPr>
            <w:spacing w:after="116" w:line="259" w:lineRule="auto"/>
            <w:ind w:left="0" w:firstLine="0"/>
          </w:pPr>
          <w:r>
            <w:t xml:space="preserve"> </w:t>
          </w:r>
        </w:p>
        <w:p w:rsidR="00B610CF" w:rsidRDefault="005006AD">
          <w:pPr>
            <w:spacing w:after="0" w:line="259" w:lineRule="auto"/>
            <w:ind w:left="0" w:firstLine="0"/>
          </w:pPr>
          <w:r>
            <w:t xml:space="preserve"> </w:t>
          </w:r>
        </w:p>
      </w:tc>
    </w:tr>
  </w:tbl>
  <w:p w:rsidR="00B610CF" w:rsidRDefault="00B610CF">
    <w:pPr>
      <w:spacing w:after="0" w:line="259" w:lineRule="auto"/>
      <w:ind w:left="-1431" w:right="10614" w:firstLine="0"/>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1439" w:tblpY="1439"/>
      <w:tblOverlap w:val="never"/>
      <w:tblW w:w="9303" w:type="dxa"/>
      <w:tblInd w:w="0" w:type="dxa"/>
      <w:tblCellMar>
        <w:top w:w="123" w:type="dxa"/>
        <w:left w:w="97" w:type="dxa"/>
        <w:bottom w:w="0" w:type="dxa"/>
        <w:right w:w="115" w:type="dxa"/>
      </w:tblCellMar>
      <w:tblLook w:val="04A0" w:firstRow="1" w:lastRow="0" w:firstColumn="1" w:lastColumn="0" w:noHBand="0" w:noVBand="1"/>
    </w:tblPr>
    <w:tblGrid>
      <w:gridCol w:w="9303"/>
    </w:tblGrid>
    <w:tr w:rsidR="00B610CF">
      <w:trPr>
        <w:trHeight w:val="999"/>
      </w:trPr>
      <w:tc>
        <w:tcPr>
          <w:tcW w:w="9303" w:type="dxa"/>
          <w:tcBorders>
            <w:top w:val="single" w:sz="6" w:space="0" w:color="000000"/>
            <w:left w:val="single" w:sz="6" w:space="0" w:color="000000"/>
            <w:bottom w:val="single" w:sz="6" w:space="0" w:color="000000"/>
            <w:right w:val="single" w:sz="6" w:space="0" w:color="000000"/>
          </w:tcBorders>
        </w:tcPr>
        <w:p w:rsidR="00B610CF" w:rsidRDefault="005006AD">
          <w:pPr>
            <w:spacing w:after="116" w:line="259" w:lineRule="auto"/>
            <w:ind w:left="0" w:firstLine="0"/>
          </w:pPr>
          <w:r>
            <w:t xml:space="preserve"> </w:t>
          </w:r>
        </w:p>
        <w:p w:rsidR="00B610CF" w:rsidRDefault="005006AD">
          <w:pPr>
            <w:spacing w:after="0" w:line="259" w:lineRule="auto"/>
            <w:ind w:left="0" w:firstLine="0"/>
          </w:pPr>
          <w:r>
            <w:t xml:space="preserve"> </w:t>
          </w:r>
        </w:p>
      </w:tc>
    </w:tr>
  </w:tbl>
  <w:p w:rsidR="00B610CF" w:rsidRDefault="00B610CF">
    <w:pPr>
      <w:spacing w:after="0" w:line="259" w:lineRule="auto"/>
      <w:ind w:left="-1431" w:right="10614" w:firstLine="0"/>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0CF" w:rsidRDefault="00B610CF">
    <w:pPr>
      <w:spacing w:after="160" w:line="259" w:lineRule="auto"/>
      <w:ind w:left="0" w:firstLine="0"/>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0CF" w:rsidRDefault="00B610CF">
    <w:pPr>
      <w:spacing w:after="160" w:line="259" w:lineRule="auto"/>
      <w:ind w:left="0" w:firstLine="0"/>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0CF" w:rsidRDefault="00B610CF">
    <w:pPr>
      <w:spacing w:after="160" w:line="259" w:lineRule="auto"/>
      <w:ind w:left="0" w:firstLine="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13A46"/>
    <w:multiLevelType w:val="hybridMultilevel"/>
    <w:tmpl w:val="7A684C1E"/>
    <w:lvl w:ilvl="0" w:tplc="A7783144">
      <w:start w:val="1"/>
      <w:numFmt w:val="decimal"/>
      <w:lvlText w:val="%1."/>
      <w:lvlJc w:val="left"/>
      <w:pPr>
        <w:ind w:left="7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20CFEF2">
      <w:start w:val="1"/>
      <w:numFmt w:val="lowerLetter"/>
      <w:lvlText w:val="%2"/>
      <w:lvlJc w:val="left"/>
      <w:pPr>
        <w:ind w:left="14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1B84F24">
      <w:start w:val="1"/>
      <w:numFmt w:val="lowerRoman"/>
      <w:lvlText w:val="%3"/>
      <w:lvlJc w:val="left"/>
      <w:pPr>
        <w:ind w:left="21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676E096">
      <w:start w:val="1"/>
      <w:numFmt w:val="decimal"/>
      <w:lvlText w:val="%4"/>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DA48A9E">
      <w:start w:val="1"/>
      <w:numFmt w:val="lowerLetter"/>
      <w:lvlText w:val="%5"/>
      <w:lvlJc w:val="left"/>
      <w:pPr>
        <w:ind w:left="35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1001C7E">
      <w:start w:val="1"/>
      <w:numFmt w:val="lowerRoman"/>
      <w:lvlText w:val="%6"/>
      <w:lvlJc w:val="left"/>
      <w:pPr>
        <w:ind w:left="43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3247B6E">
      <w:start w:val="1"/>
      <w:numFmt w:val="decimal"/>
      <w:lvlText w:val="%7"/>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90E5136">
      <w:start w:val="1"/>
      <w:numFmt w:val="lowerLetter"/>
      <w:lvlText w:val="%8"/>
      <w:lvlJc w:val="left"/>
      <w:pPr>
        <w:ind w:left="57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6F842CA">
      <w:start w:val="1"/>
      <w:numFmt w:val="lowerRoman"/>
      <w:lvlText w:val="%9"/>
      <w:lvlJc w:val="left"/>
      <w:pPr>
        <w:ind w:left="64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1A069EA"/>
    <w:multiLevelType w:val="hybridMultilevel"/>
    <w:tmpl w:val="E4529CA0"/>
    <w:lvl w:ilvl="0" w:tplc="470A9938">
      <w:start w:val="1"/>
      <w:numFmt w:val="decimal"/>
      <w:lvlText w:val="%1."/>
      <w:lvlJc w:val="left"/>
      <w:pPr>
        <w:ind w:left="7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FA6471C">
      <w:start w:val="1"/>
      <w:numFmt w:val="lowerLetter"/>
      <w:lvlText w:val="%2"/>
      <w:lvlJc w:val="left"/>
      <w:pPr>
        <w:ind w:left="14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53CE37C">
      <w:start w:val="1"/>
      <w:numFmt w:val="lowerRoman"/>
      <w:lvlText w:val="%3"/>
      <w:lvlJc w:val="left"/>
      <w:pPr>
        <w:ind w:left="21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A724968">
      <w:start w:val="1"/>
      <w:numFmt w:val="decimal"/>
      <w:lvlText w:val="%4"/>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BDAFBC2">
      <w:start w:val="1"/>
      <w:numFmt w:val="lowerLetter"/>
      <w:lvlText w:val="%5"/>
      <w:lvlJc w:val="left"/>
      <w:pPr>
        <w:ind w:left="35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2066974">
      <w:start w:val="1"/>
      <w:numFmt w:val="lowerRoman"/>
      <w:lvlText w:val="%6"/>
      <w:lvlJc w:val="left"/>
      <w:pPr>
        <w:ind w:left="43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8A6088E">
      <w:start w:val="1"/>
      <w:numFmt w:val="decimal"/>
      <w:lvlText w:val="%7"/>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202C072">
      <w:start w:val="1"/>
      <w:numFmt w:val="lowerLetter"/>
      <w:lvlText w:val="%8"/>
      <w:lvlJc w:val="left"/>
      <w:pPr>
        <w:ind w:left="57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2387870">
      <w:start w:val="1"/>
      <w:numFmt w:val="lowerRoman"/>
      <w:lvlText w:val="%9"/>
      <w:lvlJc w:val="left"/>
      <w:pPr>
        <w:ind w:left="64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C511EA7"/>
    <w:multiLevelType w:val="hybridMultilevel"/>
    <w:tmpl w:val="475E6130"/>
    <w:lvl w:ilvl="0" w:tplc="F504258A">
      <w:start w:val="1"/>
      <w:numFmt w:val="lowerLetter"/>
      <w:lvlText w:val="%1."/>
      <w:lvlJc w:val="left"/>
      <w:pPr>
        <w:ind w:left="1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98A3C82">
      <w:start w:val="1"/>
      <w:numFmt w:val="lowerLetter"/>
      <w:lvlText w:val="%2"/>
      <w:lvlJc w:val="left"/>
      <w:pPr>
        <w:ind w:left="21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172D92C">
      <w:start w:val="1"/>
      <w:numFmt w:val="lowerRoman"/>
      <w:lvlText w:val="%3"/>
      <w:lvlJc w:val="left"/>
      <w:pPr>
        <w:ind w:left="28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CAE6FEA">
      <w:start w:val="1"/>
      <w:numFmt w:val="decimal"/>
      <w:lvlText w:val="%4"/>
      <w:lvlJc w:val="left"/>
      <w:pPr>
        <w:ind w:left="35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116985C">
      <w:start w:val="1"/>
      <w:numFmt w:val="lowerLetter"/>
      <w:lvlText w:val="%5"/>
      <w:lvlJc w:val="left"/>
      <w:pPr>
        <w:ind w:left="43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F5E4E14">
      <w:start w:val="1"/>
      <w:numFmt w:val="lowerRoman"/>
      <w:lvlText w:val="%6"/>
      <w:lvlJc w:val="left"/>
      <w:pPr>
        <w:ind w:left="50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98257E2">
      <w:start w:val="1"/>
      <w:numFmt w:val="decimal"/>
      <w:lvlText w:val="%7"/>
      <w:lvlJc w:val="left"/>
      <w:pPr>
        <w:ind w:left="57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53C02FA">
      <w:start w:val="1"/>
      <w:numFmt w:val="lowerLetter"/>
      <w:lvlText w:val="%8"/>
      <w:lvlJc w:val="left"/>
      <w:pPr>
        <w:ind w:left="64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664FE36">
      <w:start w:val="1"/>
      <w:numFmt w:val="lowerRoman"/>
      <w:lvlText w:val="%9"/>
      <w:lvlJc w:val="left"/>
      <w:pPr>
        <w:ind w:left="71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2EA752D"/>
    <w:multiLevelType w:val="hybridMultilevel"/>
    <w:tmpl w:val="1CE86E84"/>
    <w:lvl w:ilvl="0" w:tplc="4A80843C">
      <w:start w:val="3"/>
      <w:numFmt w:val="decimal"/>
      <w:lvlText w:val="%1."/>
      <w:lvlJc w:val="left"/>
      <w:pPr>
        <w:ind w:left="7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1CAB47C">
      <w:start w:val="1"/>
      <w:numFmt w:val="lowerLetter"/>
      <w:lvlText w:val="%2"/>
      <w:lvlJc w:val="left"/>
      <w:pPr>
        <w:ind w:left="14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B506E82">
      <w:start w:val="1"/>
      <w:numFmt w:val="lowerRoman"/>
      <w:lvlText w:val="%3"/>
      <w:lvlJc w:val="left"/>
      <w:pPr>
        <w:ind w:left="21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59E37E4">
      <w:start w:val="1"/>
      <w:numFmt w:val="decimal"/>
      <w:lvlText w:val="%4"/>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EC6E6E8">
      <w:start w:val="1"/>
      <w:numFmt w:val="lowerLetter"/>
      <w:lvlText w:val="%5"/>
      <w:lvlJc w:val="left"/>
      <w:pPr>
        <w:ind w:left="35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C14A9E0">
      <w:start w:val="1"/>
      <w:numFmt w:val="lowerRoman"/>
      <w:lvlText w:val="%6"/>
      <w:lvlJc w:val="left"/>
      <w:pPr>
        <w:ind w:left="43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C0E378E">
      <w:start w:val="1"/>
      <w:numFmt w:val="decimal"/>
      <w:lvlText w:val="%7"/>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C486FFE">
      <w:start w:val="1"/>
      <w:numFmt w:val="lowerLetter"/>
      <w:lvlText w:val="%8"/>
      <w:lvlJc w:val="left"/>
      <w:pPr>
        <w:ind w:left="57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8FCFEBA">
      <w:start w:val="1"/>
      <w:numFmt w:val="lowerRoman"/>
      <w:lvlText w:val="%9"/>
      <w:lvlJc w:val="left"/>
      <w:pPr>
        <w:ind w:left="64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2F92520"/>
    <w:multiLevelType w:val="hybridMultilevel"/>
    <w:tmpl w:val="FA3ED6BA"/>
    <w:lvl w:ilvl="0" w:tplc="16CC12CC">
      <w:start w:val="1"/>
      <w:numFmt w:val="bullet"/>
      <w:lvlText w:val="●"/>
      <w:lvlJc w:val="left"/>
      <w:pPr>
        <w:ind w:left="3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004B9E0">
      <w:start w:val="1"/>
      <w:numFmt w:val="bullet"/>
      <w:lvlText w:val="o"/>
      <w:lvlJc w:val="left"/>
      <w:pPr>
        <w:ind w:left="14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97A42C2">
      <w:start w:val="1"/>
      <w:numFmt w:val="bullet"/>
      <w:lvlText w:val="▪"/>
      <w:lvlJc w:val="left"/>
      <w:pPr>
        <w:ind w:left="21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7DEB862">
      <w:start w:val="1"/>
      <w:numFmt w:val="bullet"/>
      <w:lvlText w:val="•"/>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07EC974">
      <w:start w:val="1"/>
      <w:numFmt w:val="bullet"/>
      <w:lvlText w:val="o"/>
      <w:lvlJc w:val="left"/>
      <w:pPr>
        <w:ind w:left="35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0B054D2">
      <w:start w:val="1"/>
      <w:numFmt w:val="bullet"/>
      <w:lvlText w:val="▪"/>
      <w:lvlJc w:val="left"/>
      <w:pPr>
        <w:ind w:left="43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2EEF426">
      <w:start w:val="1"/>
      <w:numFmt w:val="bullet"/>
      <w:lvlText w:val="•"/>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08CD01C">
      <w:start w:val="1"/>
      <w:numFmt w:val="bullet"/>
      <w:lvlText w:val="o"/>
      <w:lvlJc w:val="left"/>
      <w:pPr>
        <w:ind w:left="57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BE6A2FC">
      <w:start w:val="1"/>
      <w:numFmt w:val="bullet"/>
      <w:lvlText w:val="▪"/>
      <w:lvlJc w:val="left"/>
      <w:pPr>
        <w:ind w:left="64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143604C"/>
    <w:multiLevelType w:val="hybridMultilevel"/>
    <w:tmpl w:val="304E7D1E"/>
    <w:lvl w:ilvl="0" w:tplc="6E10BAE0">
      <w:start w:val="1"/>
      <w:numFmt w:val="decimal"/>
      <w:lvlText w:val="%1."/>
      <w:lvlJc w:val="left"/>
      <w:pPr>
        <w:ind w:left="7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1B083CE">
      <w:start w:val="1"/>
      <w:numFmt w:val="lowerLetter"/>
      <w:lvlText w:val="%2."/>
      <w:lvlJc w:val="left"/>
      <w:pPr>
        <w:ind w:left="9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1BEB9AE">
      <w:start w:val="1"/>
      <w:numFmt w:val="lowerRoman"/>
      <w:lvlText w:val="%3"/>
      <w:lvlJc w:val="left"/>
      <w:pPr>
        <w:ind w:left="21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FD640A8">
      <w:start w:val="1"/>
      <w:numFmt w:val="decimal"/>
      <w:lvlText w:val="%4"/>
      <w:lvlJc w:val="left"/>
      <w:pPr>
        <w:ind w:left="28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8A2524A">
      <w:start w:val="1"/>
      <w:numFmt w:val="lowerLetter"/>
      <w:lvlText w:val="%5"/>
      <w:lvlJc w:val="left"/>
      <w:pPr>
        <w:ind w:left="35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218945A">
      <w:start w:val="1"/>
      <w:numFmt w:val="lowerRoman"/>
      <w:lvlText w:val="%6"/>
      <w:lvlJc w:val="left"/>
      <w:pPr>
        <w:ind w:left="43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350FAC4">
      <w:start w:val="1"/>
      <w:numFmt w:val="decimal"/>
      <w:lvlText w:val="%7"/>
      <w:lvlJc w:val="left"/>
      <w:pPr>
        <w:ind w:left="50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EC80D28">
      <w:start w:val="1"/>
      <w:numFmt w:val="lowerLetter"/>
      <w:lvlText w:val="%8"/>
      <w:lvlJc w:val="left"/>
      <w:pPr>
        <w:ind w:left="57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FBCA626">
      <w:start w:val="1"/>
      <w:numFmt w:val="lowerRoman"/>
      <w:lvlText w:val="%9"/>
      <w:lvlJc w:val="left"/>
      <w:pPr>
        <w:ind w:left="64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B9F44E7"/>
    <w:multiLevelType w:val="hybridMultilevel"/>
    <w:tmpl w:val="4EF4654A"/>
    <w:lvl w:ilvl="0" w:tplc="261C48E4">
      <w:start w:val="3"/>
      <w:numFmt w:val="decimal"/>
      <w:lvlText w:val="%1."/>
      <w:lvlJc w:val="left"/>
      <w:pPr>
        <w:ind w:left="7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116F970">
      <w:start w:val="1"/>
      <w:numFmt w:val="lowerLetter"/>
      <w:lvlText w:val="%2"/>
      <w:lvlJc w:val="left"/>
      <w:pPr>
        <w:ind w:left="14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A2EC0AC">
      <w:start w:val="1"/>
      <w:numFmt w:val="lowerRoman"/>
      <w:lvlText w:val="%3"/>
      <w:lvlJc w:val="left"/>
      <w:pPr>
        <w:ind w:left="21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872D830">
      <w:start w:val="1"/>
      <w:numFmt w:val="decimal"/>
      <w:lvlText w:val="%4"/>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48173E">
      <w:start w:val="1"/>
      <w:numFmt w:val="lowerLetter"/>
      <w:lvlText w:val="%5"/>
      <w:lvlJc w:val="left"/>
      <w:pPr>
        <w:ind w:left="35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A2446AE">
      <w:start w:val="1"/>
      <w:numFmt w:val="lowerRoman"/>
      <w:lvlText w:val="%6"/>
      <w:lvlJc w:val="left"/>
      <w:pPr>
        <w:ind w:left="43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9AC5A1A">
      <w:start w:val="1"/>
      <w:numFmt w:val="decimal"/>
      <w:lvlText w:val="%7"/>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974C91E">
      <w:start w:val="1"/>
      <w:numFmt w:val="lowerLetter"/>
      <w:lvlText w:val="%8"/>
      <w:lvlJc w:val="left"/>
      <w:pPr>
        <w:ind w:left="57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73A7EBA">
      <w:start w:val="1"/>
      <w:numFmt w:val="lowerRoman"/>
      <w:lvlText w:val="%9"/>
      <w:lvlJc w:val="left"/>
      <w:pPr>
        <w:ind w:left="64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5"/>
  </w:num>
  <w:num w:numId="3">
    <w:abstractNumId w:val="2"/>
  </w:num>
  <w:num w:numId="4">
    <w:abstractNumId w:val="6"/>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0CF"/>
    <w:rsid w:val="000D6706"/>
    <w:rsid w:val="00493702"/>
    <w:rsid w:val="005006AD"/>
    <w:rsid w:val="006C66E7"/>
    <w:rsid w:val="00785D9D"/>
    <w:rsid w:val="00B610CF"/>
    <w:rsid w:val="00D92212"/>
    <w:rsid w:val="00F11455"/>
    <w:rsid w:val="00FC0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7D74A"/>
  <w15:docId w15:val="{F138A1F4-DF17-48D9-BA81-DFD00DE09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6706"/>
    <w:pPr>
      <w:spacing w:after="3" w:line="263" w:lineRule="auto"/>
      <w:ind w:left="10"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1"/>
      <w:ind w:left="10" w:hanging="10"/>
      <w:outlineLvl w:val="0"/>
    </w:pPr>
    <w:rPr>
      <w:rFonts w:ascii="Arial" w:eastAsia="Arial" w:hAnsi="Arial" w:cs="Arial"/>
      <w:color w:val="000000"/>
      <w:sz w:val="4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4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0D67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drive.google.com/file/d/0B2_6CqWDbhstVWR3VEFORmlvZUE/view?usp=sharing" TargetMode="External"/><Relationship Id="rId18" Type="http://schemas.openxmlformats.org/officeDocument/2006/relationships/header" Target="header3.xml"/><Relationship Id="rId26" Type="http://schemas.openxmlformats.org/officeDocument/2006/relationships/hyperlink" Target="http://guides.leeward.hawaii.edu/citingsources/mla8" TargetMode="External"/><Relationship Id="rId39" Type="http://schemas.openxmlformats.org/officeDocument/2006/relationships/fontTable" Target="fontTable.xml"/><Relationship Id="rId21" Type="http://schemas.openxmlformats.org/officeDocument/2006/relationships/hyperlink" Target="http://guides.leeward.hawaii.edu/citingsources/mla8" TargetMode="External"/><Relationship Id="rId34" Type="http://schemas.openxmlformats.org/officeDocument/2006/relationships/header" Target="header8.xml"/><Relationship Id="rId7" Type="http://schemas.openxmlformats.org/officeDocument/2006/relationships/hyperlink" Target="http://guides.leeward.hawaii.edu/researchchallenge" TargetMode="External"/><Relationship Id="rId12" Type="http://schemas.openxmlformats.org/officeDocument/2006/relationships/hyperlink" Target="https://drive.google.com/file/d/0B2_6CqWDbhstVWR3VEFORmlvZUE/view?usp=sharing" TargetMode="External"/><Relationship Id="rId17" Type="http://schemas.openxmlformats.org/officeDocument/2006/relationships/header" Target="header2.xml"/><Relationship Id="rId25" Type="http://schemas.openxmlformats.org/officeDocument/2006/relationships/hyperlink" Target="http://guides.leeward.hawaii.edu/citingsources/mla8" TargetMode="External"/><Relationship Id="rId33" Type="http://schemas.openxmlformats.org/officeDocument/2006/relationships/header" Target="header7.xml"/><Relationship Id="rId38" Type="http://schemas.openxmlformats.org/officeDocument/2006/relationships/header" Target="header1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yperlink" Target="https://drive.google.com/file/d/0B2_6CqWDbhstVWR3VEFORmlvZUE/view?usp=sharing" TargetMode="External"/><Relationship Id="rId29"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uides.leeward.hawaii.edu/citingsources/mla8" TargetMode="External"/><Relationship Id="rId24" Type="http://schemas.openxmlformats.org/officeDocument/2006/relationships/hyperlink" Target="https://drive.google.com/file/d/0B2_6CqWDbhstVWR3VEFORmlvZUE/view?usp=sharing" TargetMode="External"/><Relationship Id="rId32" Type="http://schemas.openxmlformats.org/officeDocument/2006/relationships/image" Target="media/image1.jpg"/><Relationship Id="rId37" Type="http://schemas.openxmlformats.org/officeDocument/2006/relationships/header" Target="header1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guides.leeward.hawaii.edu/citingsources/mla8" TargetMode="External"/><Relationship Id="rId23" Type="http://schemas.openxmlformats.org/officeDocument/2006/relationships/hyperlink" Target="https://drive.google.com/file/d/0B2_6CqWDbhstVWR3VEFORmlvZUE/view?usp=sharing" TargetMode="External"/><Relationship Id="rId28" Type="http://schemas.openxmlformats.org/officeDocument/2006/relationships/hyperlink" Target="https://adc.bmj.com/content/83/4/289" TargetMode="External"/><Relationship Id="rId36" Type="http://schemas.openxmlformats.org/officeDocument/2006/relationships/header" Target="header10.xml"/><Relationship Id="rId10" Type="http://schemas.openxmlformats.org/officeDocument/2006/relationships/hyperlink" Target="http://guides.leeward.hawaii.edu/citingsources/mla8" TargetMode="External"/><Relationship Id="rId19" Type="http://schemas.openxmlformats.org/officeDocument/2006/relationships/hyperlink" Target="https://drive.google.com/file/d/0B2_6CqWDbhstVWR3VEFORmlvZUE/view?usp=sharing" TargetMode="External"/><Relationship Id="rId31"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yperlink" Target="https://drive.google.com/file/d/0B2_6CqWDbhstVWR3VEFORmlvZUE/view?usp=sharing" TargetMode="External"/><Relationship Id="rId14" Type="http://schemas.openxmlformats.org/officeDocument/2006/relationships/hyperlink" Target="http://guides.leeward.hawaii.edu/citingsources/mla8" TargetMode="External"/><Relationship Id="rId22" Type="http://schemas.openxmlformats.org/officeDocument/2006/relationships/hyperlink" Target="http://guides.leeward.hawaii.edu/citingsources/mla8" TargetMode="External"/><Relationship Id="rId27" Type="http://schemas.openxmlformats.org/officeDocument/2006/relationships/hyperlink" Target="https://adc.bmj.com/content/83/4/289" TargetMode="External"/><Relationship Id="rId30" Type="http://schemas.openxmlformats.org/officeDocument/2006/relationships/header" Target="header5.xml"/><Relationship Id="rId35" Type="http://schemas.openxmlformats.org/officeDocument/2006/relationships/header" Target="header9.xml"/><Relationship Id="rId8" Type="http://schemas.openxmlformats.org/officeDocument/2006/relationships/hyperlink" Target="https://drive.google.com/file/d/0B2_6CqWDbhstVWR3VEFORmlvZUE/view?usp=sharing"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14</Pages>
  <Words>1877</Words>
  <Characters>10699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12551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cp:lastModifiedBy>HP</cp:lastModifiedBy>
  <cp:revision>3</cp:revision>
  <dcterms:created xsi:type="dcterms:W3CDTF">2019-02-21T06:14:00Z</dcterms:created>
  <dcterms:modified xsi:type="dcterms:W3CDTF">2019-02-21T06:48:00Z</dcterms:modified>
</cp:coreProperties>
</file>