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8D7664" w:rsidRDefault="002A2A03">
      <w:pPr>
        <w:rPr>
          <w:color w:val="000000" w:themeColor="text1"/>
        </w:rPr>
      </w:pPr>
    </w:p>
    <w:p w:rsidR="002A2A03" w:rsidRPr="008D7664" w:rsidRDefault="002A2A03" w:rsidP="001A0A79">
      <w:pPr>
        <w:ind w:firstLine="0"/>
        <w:rPr>
          <w:color w:val="000000" w:themeColor="text1"/>
        </w:rPr>
      </w:pPr>
    </w:p>
    <w:p w:rsidR="002A2A03" w:rsidRPr="008D7664" w:rsidRDefault="002A2A03">
      <w:pPr>
        <w:rPr>
          <w:color w:val="000000" w:themeColor="text1"/>
        </w:rPr>
      </w:pPr>
    </w:p>
    <w:p w:rsidR="002A2A03" w:rsidRPr="008D7664" w:rsidRDefault="002A2A03">
      <w:pPr>
        <w:rPr>
          <w:color w:val="000000" w:themeColor="text1"/>
        </w:rPr>
      </w:pPr>
    </w:p>
    <w:p w:rsidR="003C7227" w:rsidRDefault="003C7227" w:rsidP="002314D3">
      <w:pPr>
        <w:ind w:firstLine="0"/>
        <w:jc w:val="center"/>
      </w:pPr>
    </w:p>
    <w:p w:rsidR="003C7227" w:rsidRDefault="003C7227" w:rsidP="002314D3">
      <w:pPr>
        <w:ind w:firstLine="0"/>
        <w:jc w:val="center"/>
      </w:pPr>
    </w:p>
    <w:p w:rsidR="003C7227" w:rsidRDefault="003C7227" w:rsidP="002314D3">
      <w:pPr>
        <w:ind w:firstLine="0"/>
        <w:jc w:val="center"/>
      </w:pPr>
    </w:p>
    <w:p w:rsidR="002314D3" w:rsidRPr="0040461A" w:rsidRDefault="00C254EF" w:rsidP="002314D3">
      <w:pPr>
        <w:ind w:firstLine="0"/>
        <w:jc w:val="center"/>
      </w:pPr>
      <w:r>
        <w:t>Pragmatism and Keynesian Theory</w:t>
      </w:r>
    </w:p>
    <w:p w:rsidR="002314D3" w:rsidRDefault="002314D3" w:rsidP="002314D3">
      <w:pPr>
        <w:spacing w:after="200" w:line="276" w:lineRule="auto"/>
        <w:ind w:firstLine="0"/>
        <w:jc w:val="center"/>
        <w:rPr>
          <w:rFonts w:eastAsia="Calibri"/>
        </w:rPr>
      </w:pPr>
      <w:proofErr w:type="gramStart"/>
      <w:r w:rsidRPr="002870F5">
        <w:rPr>
          <w:rFonts w:eastAsia="Calibri"/>
        </w:rPr>
        <w:t>Your</w:t>
      </w:r>
      <w:proofErr w:type="gramEnd"/>
      <w:r w:rsidRPr="002870F5">
        <w:rPr>
          <w:rFonts w:eastAsia="Calibri"/>
        </w:rPr>
        <w:t xml:space="preserve"> Name (First M. Last)</w:t>
      </w:r>
    </w:p>
    <w:p w:rsidR="002314D3" w:rsidRPr="002870F5" w:rsidRDefault="002314D3" w:rsidP="002314D3">
      <w:pPr>
        <w:spacing w:after="200" w:line="276" w:lineRule="auto"/>
        <w:ind w:firstLine="0"/>
        <w:jc w:val="center"/>
        <w:rPr>
          <w:rFonts w:eastAsia="Calibri"/>
        </w:rPr>
      </w:pPr>
      <w:r w:rsidRPr="002870F5">
        <w:rPr>
          <w:rFonts w:eastAsia="Calibri"/>
        </w:rPr>
        <w:t>Date</w:t>
      </w:r>
    </w:p>
    <w:p w:rsidR="002314D3" w:rsidRDefault="002314D3" w:rsidP="002314D3">
      <w:r>
        <w:br w:type="page"/>
      </w:r>
    </w:p>
    <w:p w:rsidR="00453C5B" w:rsidRDefault="00B85B9F" w:rsidP="002100CC">
      <w:pPr>
        <w:ind w:firstLine="0"/>
        <w:jc w:val="center"/>
      </w:pPr>
      <w:r>
        <w:lastRenderedPageBreak/>
        <w:t>Pragmatism and Keynesian Theory</w:t>
      </w:r>
    </w:p>
    <w:p w:rsidR="00EE50E6" w:rsidRDefault="00EE50E6" w:rsidP="00EE50E6">
      <w:pPr>
        <w:ind w:firstLine="0"/>
      </w:pPr>
      <w:r>
        <w:t>Response to Question 1</w:t>
      </w:r>
    </w:p>
    <w:p w:rsidR="00CA59C5" w:rsidRDefault="00CA59C5" w:rsidP="00EE50E6">
      <w:pPr>
        <w:ind w:firstLine="0"/>
      </w:pPr>
      <w:r>
        <w:tab/>
        <w:t xml:space="preserve">The growing concept of pragmatism referred to the </w:t>
      </w:r>
      <w:r w:rsidR="00672AB2">
        <w:t>philosophical movement that is actively linked with dif</w:t>
      </w:r>
      <w:r w:rsidR="00141A6F">
        <w:t xml:space="preserve">ferent forms of considerations. </w:t>
      </w:r>
      <w:r w:rsidR="00E17875">
        <w:t>It</w:t>
      </w:r>
      <w:r w:rsidR="008F682F">
        <w:t xml:space="preserve"> is characterized as the practical approach used by the decision makers to resolve various prevailing problems. </w:t>
      </w:r>
      <w:r w:rsidR="00C9380A">
        <w:t xml:space="preserve">It is worthy to mention that the broad idea of pragmatism is associated with the functioning of entrepreneurial </w:t>
      </w:r>
      <w:r w:rsidR="00C9380A" w:rsidRPr="00CC6AD4">
        <w:rPr>
          <w:noProof/>
        </w:rPr>
        <w:t>policymakers</w:t>
      </w:r>
      <w:r w:rsidR="00C9380A">
        <w:t xml:space="preserve">. It is vital to determine </w:t>
      </w:r>
      <w:r w:rsidR="00C9380A" w:rsidRPr="00CC6AD4">
        <w:rPr>
          <w:noProof/>
        </w:rPr>
        <w:t>which</w:t>
      </w:r>
      <w:r w:rsidR="00C9380A">
        <w:t xml:space="preserve"> aspects can be feasible for the </w:t>
      </w:r>
      <w:r w:rsidR="00C9380A" w:rsidRPr="00CC6AD4">
        <w:rPr>
          <w:noProof/>
        </w:rPr>
        <w:t>policymakers</w:t>
      </w:r>
      <w:r w:rsidR="00C9380A">
        <w:t xml:space="preserve"> to effectively utilize pragmatism practices into their overall perspective of public policy research. </w:t>
      </w:r>
      <w:r w:rsidR="00CC3112">
        <w:t xml:space="preserve">The notion of entrepreneurial decision making involves different forms of risks before </w:t>
      </w:r>
      <w:r w:rsidR="00CC6AD4">
        <w:t xml:space="preserve">the </w:t>
      </w:r>
      <w:r w:rsidR="00CC3112" w:rsidRPr="00CC6AD4">
        <w:rPr>
          <w:noProof/>
        </w:rPr>
        <w:t>proper</w:t>
      </w:r>
      <w:r w:rsidR="00CC3112">
        <w:t xml:space="preserve"> application of the policy. The philosophical domain of pragmatism can use by the entrepreneur to better handle all forms of risk through the option of testing ideas and consideration of </w:t>
      </w:r>
      <w:r w:rsidR="00CC6AD4">
        <w:t xml:space="preserve">the </w:t>
      </w:r>
      <w:r w:rsidR="00CC3112" w:rsidRPr="00CC6AD4">
        <w:rPr>
          <w:noProof/>
        </w:rPr>
        <w:t>value</w:t>
      </w:r>
      <w:r w:rsidR="00CC3112">
        <w:t xml:space="preserve"> of work. The entire process of public policy research involves </w:t>
      </w:r>
      <w:r w:rsidR="00CC6AD4">
        <w:t xml:space="preserve">a </w:t>
      </w:r>
      <w:r w:rsidR="00CC3112" w:rsidRPr="00CC6AD4">
        <w:rPr>
          <w:noProof/>
        </w:rPr>
        <w:t>comprehensive</w:t>
      </w:r>
      <w:r w:rsidR="00CC3112">
        <w:t xml:space="preserve"> assessment of all the aspects of risks that can timely determine through the experience of pragmatism practices. </w:t>
      </w:r>
    </w:p>
    <w:p w:rsidR="00EE50E6" w:rsidRDefault="00EE50E6" w:rsidP="00EE50E6">
      <w:pPr>
        <w:ind w:firstLine="0"/>
      </w:pPr>
      <w:r>
        <w:t>Response to Question 2</w:t>
      </w:r>
    </w:p>
    <w:p w:rsidR="003D0C49" w:rsidRDefault="003D0C49" w:rsidP="00EE50E6">
      <w:pPr>
        <w:ind w:firstLine="0"/>
      </w:pPr>
      <w:r>
        <w:tab/>
      </w:r>
      <w:r w:rsidR="00643C29">
        <w:t xml:space="preserve">Keynesian and austerity are two opposite school of thought or perspectives relevant to the time period of recession. It is interesting to figure out </w:t>
      </w:r>
      <w:r w:rsidR="00643C29" w:rsidRPr="00CC6AD4">
        <w:rPr>
          <w:noProof/>
        </w:rPr>
        <w:t>which</w:t>
      </w:r>
      <w:r w:rsidR="00643C29">
        <w:t xml:space="preserve"> paradigm can be </w:t>
      </w:r>
      <w:r w:rsidR="00CC6AD4">
        <w:t xml:space="preserve">a </w:t>
      </w:r>
      <w:r w:rsidR="00FA4E36" w:rsidRPr="00CC6AD4">
        <w:rPr>
          <w:noProof/>
        </w:rPr>
        <w:t>better</w:t>
      </w:r>
      <w:r w:rsidR="00643C29">
        <w:t xml:space="preserve"> option for the government to craft </w:t>
      </w:r>
      <w:r w:rsidR="00CC6AD4">
        <w:rPr>
          <w:noProof/>
        </w:rPr>
        <w:t>a</w:t>
      </w:r>
      <w:r w:rsidR="00643C29" w:rsidRPr="00CC6AD4">
        <w:rPr>
          <w:noProof/>
        </w:rPr>
        <w:t xml:space="preserve"> significant</w:t>
      </w:r>
      <w:r w:rsidR="00643C29">
        <w:t xml:space="preserve"> policy during a recession. </w:t>
      </w:r>
      <w:r w:rsidR="00D313EF">
        <w:t xml:space="preserve">The idea of austerity is not recognized as the effective decision at the time of recession as compare to Keynesian because it can self-defeating prospect in that particular time. </w:t>
      </w:r>
      <w:r w:rsidR="004168A2">
        <w:t xml:space="preserve">The feature of spending cuts can cause an immense level of decrease in </w:t>
      </w:r>
      <w:r w:rsidR="004168A2" w:rsidRPr="00CC6AD4">
        <w:rPr>
          <w:noProof/>
        </w:rPr>
        <w:t>aggregate</w:t>
      </w:r>
      <w:r w:rsidR="004168A2">
        <w:t xml:space="preserve"> demand. Reduction of aggregate demand in the economy further leads to diminishing growth rate. It is crucial to understand that if government cuts in its spending at the time of recession than the chances of the bigger fall of overall demand will </w:t>
      </w:r>
      <w:r w:rsidR="004168A2" w:rsidRPr="00CC6AD4">
        <w:rPr>
          <w:noProof/>
        </w:rPr>
        <w:t xml:space="preserve">be </w:t>
      </w:r>
      <w:r w:rsidR="004168A2" w:rsidRPr="00CC6AD4">
        <w:rPr>
          <w:noProof/>
        </w:rPr>
        <w:lastRenderedPageBreak/>
        <w:t>increase</w:t>
      </w:r>
      <w:r w:rsidR="00CC6AD4" w:rsidRPr="00CC6AD4">
        <w:rPr>
          <w:noProof/>
        </w:rPr>
        <w:t>d</w:t>
      </w:r>
      <w:r w:rsidR="004168A2">
        <w:t xml:space="preserve">. Keynesian’s approach of increasing government spending in </w:t>
      </w:r>
      <w:r w:rsidR="00CC6AD4">
        <w:t xml:space="preserve">a </w:t>
      </w:r>
      <w:r w:rsidR="004168A2" w:rsidRPr="00CC6AD4">
        <w:rPr>
          <w:noProof/>
        </w:rPr>
        <w:t>recession</w:t>
      </w:r>
      <w:r w:rsidR="004168A2">
        <w:t xml:space="preserve"> can better solution to manage detrimental economic situation during </w:t>
      </w:r>
      <w:r w:rsidR="00CC6AD4">
        <w:t xml:space="preserve">the </w:t>
      </w:r>
      <w:r w:rsidR="004168A2" w:rsidRPr="00CC6AD4">
        <w:rPr>
          <w:noProof/>
        </w:rPr>
        <w:t>recession</w:t>
      </w:r>
      <w:r w:rsidR="004168A2">
        <w:t xml:space="preserve">. </w:t>
      </w:r>
      <w:bookmarkStart w:id="0" w:name="_GoBack"/>
      <w:bookmarkEnd w:id="0"/>
    </w:p>
    <w:p w:rsidR="00097DC2" w:rsidRDefault="00097DC2" w:rsidP="00080BD9"/>
    <w:p w:rsidR="004450CA" w:rsidRDefault="004450CA" w:rsidP="00080BD9"/>
    <w:p w:rsidR="004450CA" w:rsidRDefault="004450CA" w:rsidP="00080BD9"/>
    <w:p w:rsidR="00965BBF" w:rsidRDefault="00965BBF" w:rsidP="00080BD9"/>
    <w:p w:rsidR="004D6675" w:rsidRDefault="004D6675" w:rsidP="00080BD9"/>
    <w:p w:rsidR="00761BB8" w:rsidRDefault="007549AB" w:rsidP="00080BD9">
      <w:r>
        <w:t xml:space="preserve">   </w:t>
      </w:r>
    </w:p>
    <w:p w:rsidR="00001485" w:rsidRDefault="00001485" w:rsidP="00080BD9"/>
    <w:p w:rsidR="00761BB8" w:rsidRDefault="00761BB8" w:rsidP="00080BD9"/>
    <w:p w:rsidR="00BD6181" w:rsidRDefault="00BD6181" w:rsidP="00080BD9"/>
    <w:p w:rsidR="00182859" w:rsidRDefault="00182859" w:rsidP="00080BD9"/>
    <w:p w:rsidR="005256B0" w:rsidRDefault="00080BD9" w:rsidP="00080BD9">
      <w:r>
        <w:t xml:space="preserve"> </w:t>
      </w:r>
    </w:p>
    <w:p w:rsidR="00080BD9" w:rsidRPr="00D97FCE" w:rsidRDefault="00080BD9" w:rsidP="003A32B3"/>
    <w:p w:rsidR="003A32B3" w:rsidRPr="0040461A" w:rsidRDefault="003A32B3" w:rsidP="002314D3">
      <w:pPr>
        <w:jc w:val="center"/>
      </w:pPr>
    </w:p>
    <w:p w:rsidR="00771B85" w:rsidRPr="008D7664" w:rsidRDefault="00771B85" w:rsidP="002314D3">
      <w:pPr>
        <w:rPr>
          <w:color w:val="000000" w:themeColor="text1"/>
        </w:rPr>
      </w:pPr>
    </w:p>
    <w:sectPr w:rsidR="00771B85" w:rsidRPr="008D7664" w:rsidSect="004621FE">
      <w:headerReference w:type="even" r:id="rId7"/>
      <w:headerReference w:type="default" r:id="rId8"/>
      <w:headerReference w:type="first" r:id="rId9"/>
      <w:pgSz w:w="12240" w:h="15840" w:code="1"/>
      <w:pgMar w:top="115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A5E" w:rsidRDefault="00B76A5E">
      <w:pPr>
        <w:spacing w:line="240" w:lineRule="auto"/>
      </w:pPr>
      <w:r>
        <w:separator/>
      </w:r>
    </w:p>
  </w:endnote>
  <w:endnote w:type="continuationSeparator" w:id="0">
    <w:p w:rsidR="00B76A5E" w:rsidRDefault="00B76A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A5E" w:rsidRDefault="00B76A5E">
      <w:pPr>
        <w:spacing w:line="240" w:lineRule="auto"/>
      </w:pPr>
      <w:r>
        <w:separator/>
      </w:r>
    </w:p>
  </w:footnote>
  <w:footnote w:type="continuationSeparator" w:id="0">
    <w:p w:rsidR="00B76A5E" w:rsidRDefault="00B76A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6AD4">
      <w:rPr>
        <w:rStyle w:val="PageNumber"/>
        <w:noProof/>
      </w:rPr>
      <w:t>2</w:t>
    </w:r>
    <w:r>
      <w:rPr>
        <w:rStyle w:val="PageNumber"/>
      </w:rPr>
      <w:fldChar w:fldCharType="end"/>
    </w:r>
  </w:p>
  <w:p w:rsidR="00BF3C39" w:rsidRDefault="00C254EF">
    <w:pPr>
      <w:pStyle w:val="Header"/>
      <w:ind w:right="360" w:firstLine="0"/>
    </w:pPr>
    <w:r>
      <w:t>BUSINESS AND MANAGEMENT</w:t>
    </w:r>
  </w:p>
  <w:p w:rsidR="002A2A03" w:rsidRDefault="002A2A03">
    <w:pPr>
      <w:pStyle w:val="Header"/>
      <w:ind w:right="360" w:firstLine="0"/>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6AD4">
      <w:rPr>
        <w:rStyle w:val="PageNumber"/>
        <w:noProof/>
      </w:rPr>
      <w:t>1</w:t>
    </w:r>
    <w:r>
      <w:rPr>
        <w:rStyle w:val="PageNumber"/>
      </w:rPr>
      <w:fldChar w:fldCharType="end"/>
    </w:r>
  </w:p>
  <w:p w:rsidR="002A2A03" w:rsidRDefault="002A2A03">
    <w:pPr>
      <w:ind w:right="360" w:firstLine="0"/>
    </w:pPr>
    <w:r>
      <w:t xml:space="preserve">Running </w:t>
    </w:r>
    <w:r w:rsidR="00AC5A6D">
      <w:t xml:space="preserve">head: </w:t>
    </w:r>
    <w:r w:rsidR="00C254EF">
      <w:t>BUSINESS AND MANAGEMENT</w:t>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A2285"/>
    <w:multiLevelType w:val="hybridMultilevel"/>
    <w:tmpl w:val="18746838"/>
    <w:lvl w:ilvl="0" w:tplc="B2084BFE">
      <w:start w:val="1"/>
      <w:numFmt w:val="bullet"/>
      <w:lvlText w:val=""/>
      <w:lvlJc w:val="left"/>
      <w:pPr>
        <w:tabs>
          <w:tab w:val="num" w:pos="720"/>
        </w:tabs>
        <w:ind w:left="720" w:hanging="360"/>
      </w:pPr>
      <w:rPr>
        <w:rFonts w:ascii="Wingdings" w:hAnsi="Wingdings" w:hint="default"/>
      </w:rPr>
    </w:lvl>
    <w:lvl w:ilvl="1" w:tplc="E49E4262">
      <w:start w:val="255"/>
      <w:numFmt w:val="bullet"/>
      <w:lvlText w:val=""/>
      <w:lvlJc w:val="left"/>
      <w:pPr>
        <w:tabs>
          <w:tab w:val="num" w:pos="1440"/>
        </w:tabs>
        <w:ind w:left="1440" w:hanging="360"/>
      </w:pPr>
      <w:rPr>
        <w:rFonts w:ascii="Wingdings" w:hAnsi="Wingdings" w:hint="default"/>
      </w:rPr>
    </w:lvl>
    <w:lvl w:ilvl="2" w:tplc="3FF4F104" w:tentative="1">
      <w:start w:val="1"/>
      <w:numFmt w:val="bullet"/>
      <w:lvlText w:val=""/>
      <w:lvlJc w:val="left"/>
      <w:pPr>
        <w:tabs>
          <w:tab w:val="num" w:pos="2160"/>
        </w:tabs>
        <w:ind w:left="2160" w:hanging="360"/>
      </w:pPr>
      <w:rPr>
        <w:rFonts w:ascii="Wingdings" w:hAnsi="Wingdings" w:hint="default"/>
      </w:rPr>
    </w:lvl>
    <w:lvl w:ilvl="3" w:tplc="E29614D0" w:tentative="1">
      <w:start w:val="1"/>
      <w:numFmt w:val="bullet"/>
      <w:lvlText w:val=""/>
      <w:lvlJc w:val="left"/>
      <w:pPr>
        <w:tabs>
          <w:tab w:val="num" w:pos="2880"/>
        </w:tabs>
        <w:ind w:left="2880" w:hanging="360"/>
      </w:pPr>
      <w:rPr>
        <w:rFonts w:ascii="Wingdings" w:hAnsi="Wingdings" w:hint="default"/>
      </w:rPr>
    </w:lvl>
    <w:lvl w:ilvl="4" w:tplc="CD64F934" w:tentative="1">
      <w:start w:val="1"/>
      <w:numFmt w:val="bullet"/>
      <w:lvlText w:val=""/>
      <w:lvlJc w:val="left"/>
      <w:pPr>
        <w:tabs>
          <w:tab w:val="num" w:pos="3600"/>
        </w:tabs>
        <w:ind w:left="3600" w:hanging="360"/>
      </w:pPr>
      <w:rPr>
        <w:rFonts w:ascii="Wingdings" w:hAnsi="Wingdings" w:hint="default"/>
      </w:rPr>
    </w:lvl>
    <w:lvl w:ilvl="5" w:tplc="09D45D2E" w:tentative="1">
      <w:start w:val="1"/>
      <w:numFmt w:val="bullet"/>
      <w:lvlText w:val=""/>
      <w:lvlJc w:val="left"/>
      <w:pPr>
        <w:tabs>
          <w:tab w:val="num" w:pos="4320"/>
        </w:tabs>
        <w:ind w:left="4320" w:hanging="360"/>
      </w:pPr>
      <w:rPr>
        <w:rFonts w:ascii="Wingdings" w:hAnsi="Wingdings" w:hint="default"/>
      </w:rPr>
    </w:lvl>
    <w:lvl w:ilvl="6" w:tplc="06565198" w:tentative="1">
      <w:start w:val="1"/>
      <w:numFmt w:val="bullet"/>
      <w:lvlText w:val=""/>
      <w:lvlJc w:val="left"/>
      <w:pPr>
        <w:tabs>
          <w:tab w:val="num" w:pos="5040"/>
        </w:tabs>
        <w:ind w:left="5040" w:hanging="360"/>
      </w:pPr>
      <w:rPr>
        <w:rFonts w:ascii="Wingdings" w:hAnsi="Wingdings" w:hint="default"/>
      </w:rPr>
    </w:lvl>
    <w:lvl w:ilvl="7" w:tplc="AA4A7BC2" w:tentative="1">
      <w:start w:val="1"/>
      <w:numFmt w:val="bullet"/>
      <w:lvlText w:val=""/>
      <w:lvlJc w:val="left"/>
      <w:pPr>
        <w:tabs>
          <w:tab w:val="num" w:pos="5760"/>
        </w:tabs>
        <w:ind w:left="5760" w:hanging="360"/>
      </w:pPr>
      <w:rPr>
        <w:rFonts w:ascii="Wingdings" w:hAnsi="Wingdings" w:hint="default"/>
      </w:rPr>
    </w:lvl>
    <w:lvl w:ilvl="8" w:tplc="523064B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KwsLAwMDewNDY1NDFV0lEKTi0uzszPAykwtKgFAMXqg+gtAAAA"/>
  </w:docVars>
  <w:rsids>
    <w:rsidRoot w:val="00CF29F0"/>
    <w:rsid w:val="00001485"/>
    <w:rsid w:val="00007245"/>
    <w:rsid w:val="0000793A"/>
    <w:rsid w:val="00015999"/>
    <w:rsid w:val="00036A4E"/>
    <w:rsid w:val="000704B3"/>
    <w:rsid w:val="00080BD9"/>
    <w:rsid w:val="000811CA"/>
    <w:rsid w:val="000830A7"/>
    <w:rsid w:val="00097DC2"/>
    <w:rsid w:val="000A6946"/>
    <w:rsid w:val="000B0A32"/>
    <w:rsid w:val="000D7DA9"/>
    <w:rsid w:val="000E35B1"/>
    <w:rsid w:val="0010684A"/>
    <w:rsid w:val="0013470A"/>
    <w:rsid w:val="00141A6F"/>
    <w:rsid w:val="00180D95"/>
    <w:rsid w:val="0018276E"/>
    <w:rsid w:val="00182859"/>
    <w:rsid w:val="001970C6"/>
    <w:rsid w:val="001A0A79"/>
    <w:rsid w:val="001B0D17"/>
    <w:rsid w:val="001C1992"/>
    <w:rsid w:val="001C20CB"/>
    <w:rsid w:val="001D412A"/>
    <w:rsid w:val="001D48AE"/>
    <w:rsid w:val="001D676D"/>
    <w:rsid w:val="001E3624"/>
    <w:rsid w:val="001E4220"/>
    <w:rsid w:val="001F2504"/>
    <w:rsid w:val="002100CC"/>
    <w:rsid w:val="00221134"/>
    <w:rsid w:val="00221663"/>
    <w:rsid w:val="002314D3"/>
    <w:rsid w:val="0024491B"/>
    <w:rsid w:val="002469DB"/>
    <w:rsid w:val="00256835"/>
    <w:rsid w:val="00273696"/>
    <w:rsid w:val="002815E9"/>
    <w:rsid w:val="002A2A03"/>
    <w:rsid w:val="002D024C"/>
    <w:rsid w:val="002F28E9"/>
    <w:rsid w:val="002F4173"/>
    <w:rsid w:val="002F4E8E"/>
    <w:rsid w:val="002F5C6A"/>
    <w:rsid w:val="00301302"/>
    <w:rsid w:val="00305FD1"/>
    <w:rsid w:val="003126BB"/>
    <w:rsid w:val="0032497D"/>
    <w:rsid w:val="0033565F"/>
    <w:rsid w:val="00355786"/>
    <w:rsid w:val="0036684F"/>
    <w:rsid w:val="003764B1"/>
    <w:rsid w:val="0038577E"/>
    <w:rsid w:val="00397895"/>
    <w:rsid w:val="003A32B3"/>
    <w:rsid w:val="003A3A7F"/>
    <w:rsid w:val="003A5D57"/>
    <w:rsid w:val="003C08D3"/>
    <w:rsid w:val="003C13AB"/>
    <w:rsid w:val="003C7227"/>
    <w:rsid w:val="003D0C49"/>
    <w:rsid w:val="003D485B"/>
    <w:rsid w:val="003E48BB"/>
    <w:rsid w:val="00401F7C"/>
    <w:rsid w:val="004168A2"/>
    <w:rsid w:val="00423C60"/>
    <w:rsid w:val="00441410"/>
    <w:rsid w:val="004450CA"/>
    <w:rsid w:val="004466B9"/>
    <w:rsid w:val="00453C5B"/>
    <w:rsid w:val="00461879"/>
    <w:rsid w:val="004621FE"/>
    <w:rsid w:val="00462941"/>
    <w:rsid w:val="004811CA"/>
    <w:rsid w:val="00496C87"/>
    <w:rsid w:val="004A12F5"/>
    <w:rsid w:val="004A65F0"/>
    <w:rsid w:val="004B6244"/>
    <w:rsid w:val="004D6675"/>
    <w:rsid w:val="004E5B48"/>
    <w:rsid w:val="004F05EC"/>
    <w:rsid w:val="004F34AA"/>
    <w:rsid w:val="00517922"/>
    <w:rsid w:val="00524D18"/>
    <w:rsid w:val="005256B0"/>
    <w:rsid w:val="00531A87"/>
    <w:rsid w:val="005338A8"/>
    <w:rsid w:val="00547439"/>
    <w:rsid w:val="00567F1B"/>
    <w:rsid w:val="0057473A"/>
    <w:rsid w:val="005775E6"/>
    <w:rsid w:val="00585B37"/>
    <w:rsid w:val="005861EB"/>
    <w:rsid w:val="005B0DE5"/>
    <w:rsid w:val="005B2BA1"/>
    <w:rsid w:val="005B752E"/>
    <w:rsid w:val="005C6F2B"/>
    <w:rsid w:val="005E168F"/>
    <w:rsid w:val="005E686C"/>
    <w:rsid w:val="006077F4"/>
    <w:rsid w:val="006240BD"/>
    <w:rsid w:val="00643C29"/>
    <w:rsid w:val="006449A6"/>
    <w:rsid w:val="00660CE1"/>
    <w:rsid w:val="00661C8A"/>
    <w:rsid w:val="00664D93"/>
    <w:rsid w:val="00672AB2"/>
    <w:rsid w:val="006911CC"/>
    <w:rsid w:val="006A4ED3"/>
    <w:rsid w:val="006B7D38"/>
    <w:rsid w:val="006E4202"/>
    <w:rsid w:val="007549AB"/>
    <w:rsid w:val="00761BB8"/>
    <w:rsid w:val="00771B85"/>
    <w:rsid w:val="00785726"/>
    <w:rsid w:val="007B6697"/>
    <w:rsid w:val="007C4776"/>
    <w:rsid w:val="007C7277"/>
    <w:rsid w:val="007D69CE"/>
    <w:rsid w:val="007E32FF"/>
    <w:rsid w:val="007E6776"/>
    <w:rsid w:val="007F4402"/>
    <w:rsid w:val="00800336"/>
    <w:rsid w:val="008247A3"/>
    <w:rsid w:val="00840231"/>
    <w:rsid w:val="008425A4"/>
    <w:rsid w:val="00857514"/>
    <w:rsid w:val="0086112D"/>
    <w:rsid w:val="008664A0"/>
    <w:rsid w:val="00882114"/>
    <w:rsid w:val="0088586C"/>
    <w:rsid w:val="008B6BDE"/>
    <w:rsid w:val="008D7664"/>
    <w:rsid w:val="008E3C0C"/>
    <w:rsid w:val="008F682F"/>
    <w:rsid w:val="009406D7"/>
    <w:rsid w:val="009500DC"/>
    <w:rsid w:val="00951FCA"/>
    <w:rsid w:val="0096099A"/>
    <w:rsid w:val="0096219D"/>
    <w:rsid w:val="00962C90"/>
    <w:rsid w:val="00962DD8"/>
    <w:rsid w:val="00965BBF"/>
    <w:rsid w:val="009816FD"/>
    <w:rsid w:val="0098796A"/>
    <w:rsid w:val="00995AC0"/>
    <w:rsid w:val="009A78B8"/>
    <w:rsid w:val="009C1505"/>
    <w:rsid w:val="009C2A63"/>
    <w:rsid w:val="009D6C89"/>
    <w:rsid w:val="009E042F"/>
    <w:rsid w:val="009F5EE3"/>
    <w:rsid w:val="00A26340"/>
    <w:rsid w:val="00A317C6"/>
    <w:rsid w:val="00A37BA6"/>
    <w:rsid w:val="00A461E6"/>
    <w:rsid w:val="00A4686D"/>
    <w:rsid w:val="00A47E4F"/>
    <w:rsid w:val="00A47F4A"/>
    <w:rsid w:val="00A51120"/>
    <w:rsid w:val="00A959C2"/>
    <w:rsid w:val="00AC5A6D"/>
    <w:rsid w:val="00AC7C4B"/>
    <w:rsid w:val="00AD5811"/>
    <w:rsid w:val="00AE262E"/>
    <w:rsid w:val="00AE6AD0"/>
    <w:rsid w:val="00B144BB"/>
    <w:rsid w:val="00B30934"/>
    <w:rsid w:val="00B34319"/>
    <w:rsid w:val="00B3590D"/>
    <w:rsid w:val="00B40B89"/>
    <w:rsid w:val="00B447D1"/>
    <w:rsid w:val="00B44949"/>
    <w:rsid w:val="00B600F2"/>
    <w:rsid w:val="00B60C43"/>
    <w:rsid w:val="00B66F6E"/>
    <w:rsid w:val="00B75ED3"/>
    <w:rsid w:val="00B76A5E"/>
    <w:rsid w:val="00B85B9F"/>
    <w:rsid w:val="00B9392E"/>
    <w:rsid w:val="00BA5880"/>
    <w:rsid w:val="00BD6181"/>
    <w:rsid w:val="00BD6F31"/>
    <w:rsid w:val="00BF3C39"/>
    <w:rsid w:val="00C01B62"/>
    <w:rsid w:val="00C01FF7"/>
    <w:rsid w:val="00C10916"/>
    <w:rsid w:val="00C17BBF"/>
    <w:rsid w:val="00C21801"/>
    <w:rsid w:val="00C24CBB"/>
    <w:rsid w:val="00C25153"/>
    <w:rsid w:val="00C254EF"/>
    <w:rsid w:val="00C4635A"/>
    <w:rsid w:val="00C67138"/>
    <w:rsid w:val="00C67A3F"/>
    <w:rsid w:val="00C76088"/>
    <w:rsid w:val="00C86A0C"/>
    <w:rsid w:val="00C86AC5"/>
    <w:rsid w:val="00C9380A"/>
    <w:rsid w:val="00CA59C5"/>
    <w:rsid w:val="00CB2D30"/>
    <w:rsid w:val="00CC26CB"/>
    <w:rsid w:val="00CC3112"/>
    <w:rsid w:val="00CC6AD4"/>
    <w:rsid w:val="00CC79B8"/>
    <w:rsid w:val="00CD106C"/>
    <w:rsid w:val="00CE31FA"/>
    <w:rsid w:val="00CF29F0"/>
    <w:rsid w:val="00D313EF"/>
    <w:rsid w:val="00D62B62"/>
    <w:rsid w:val="00D63F89"/>
    <w:rsid w:val="00D64E9B"/>
    <w:rsid w:val="00D73D88"/>
    <w:rsid w:val="00D764AE"/>
    <w:rsid w:val="00D97FCE"/>
    <w:rsid w:val="00DA581E"/>
    <w:rsid w:val="00DB4A5F"/>
    <w:rsid w:val="00DC71BA"/>
    <w:rsid w:val="00DD5EF9"/>
    <w:rsid w:val="00DE5A52"/>
    <w:rsid w:val="00E04E44"/>
    <w:rsid w:val="00E116B9"/>
    <w:rsid w:val="00E12D10"/>
    <w:rsid w:val="00E17875"/>
    <w:rsid w:val="00E21E84"/>
    <w:rsid w:val="00E24A0F"/>
    <w:rsid w:val="00E319D5"/>
    <w:rsid w:val="00E66452"/>
    <w:rsid w:val="00EA3B28"/>
    <w:rsid w:val="00EB3B71"/>
    <w:rsid w:val="00EC261B"/>
    <w:rsid w:val="00EC3126"/>
    <w:rsid w:val="00EC71DA"/>
    <w:rsid w:val="00EE50E6"/>
    <w:rsid w:val="00EF08E3"/>
    <w:rsid w:val="00F07A18"/>
    <w:rsid w:val="00F41C54"/>
    <w:rsid w:val="00F42F66"/>
    <w:rsid w:val="00F768B8"/>
    <w:rsid w:val="00F82368"/>
    <w:rsid w:val="00FA4E36"/>
    <w:rsid w:val="00FB21BA"/>
    <w:rsid w:val="00FB43CB"/>
    <w:rsid w:val="00FB5225"/>
    <w:rsid w:val="00FC57AA"/>
    <w:rsid w:val="00FD183C"/>
    <w:rsid w:val="00FE3C50"/>
    <w:rsid w:val="00FF6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F77991-C321-44E6-BFC4-BE75F40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92108">
      <w:bodyDiv w:val="1"/>
      <w:marLeft w:val="0"/>
      <w:marRight w:val="0"/>
      <w:marTop w:val="0"/>
      <w:marBottom w:val="0"/>
      <w:divBdr>
        <w:top w:val="none" w:sz="0" w:space="0" w:color="auto"/>
        <w:left w:val="none" w:sz="0" w:space="0" w:color="auto"/>
        <w:bottom w:val="none" w:sz="0" w:space="0" w:color="auto"/>
        <w:right w:val="none" w:sz="0" w:space="0" w:color="auto"/>
      </w:divBdr>
      <w:divsChild>
        <w:div w:id="1634872982">
          <w:marLeft w:val="0"/>
          <w:marRight w:val="0"/>
          <w:marTop w:val="0"/>
          <w:marBottom w:val="0"/>
          <w:divBdr>
            <w:top w:val="none" w:sz="0" w:space="0" w:color="auto"/>
            <w:left w:val="none" w:sz="0" w:space="0" w:color="auto"/>
            <w:bottom w:val="none" w:sz="0" w:space="0" w:color="auto"/>
            <w:right w:val="none" w:sz="0" w:space="0" w:color="auto"/>
          </w:divBdr>
        </w:div>
        <w:div w:id="959798752">
          <w:marLeft w:val="0"/>
          <w:marRight w:val="0"/>
          <w:marTop w:val="0"/>
          <w:marBottom w:val="0"/>
          <w:divBdr>
            <w:top w:val="none" w:sz="0" w:space="0" w:color="auto"/>
            <w:left w:val="none" w:sz="0" w:space="0" w:color="auto"/>
            <w:bottom w:val="none" w:sz="0" w:space="0" w:color="auto"/>
            <w:right w:val="none" w:sz="0" w:space="0" w:color="auto"/>
          </w:divBdr>
        </w:div>
        <w:div w:id="240529065">
          <w:marLeft w:val="0"/>
          <w:marRight w:val="0"/>
          <w:marTop w:val="0"/>
          <w:marBottom w:val="0"/>
          <w:divBdr>
            <w:top w:val="none" w:sz="0" w:space="0" w:color="auto"/>
            <w:left w:val="none" w:sz="0" w:space="0" w:color="auto"/>
            <w:bottom w:val="none" w:sz="0" w:space="0" w:color="auto"/>
            <w:right w:val="none" w:sz="0" w:space="0" w:color="auto"/>
          </w:divBdr>
        </w:div>
        <w:div w:id="614292710">
          <w:marLeft w:val="0"/>
          <w:marRight w:val="0"/>
          <w:marTop w:val="0"/>
          <w:marBottom w:val="0"/>
          <w:divBdr>
            <w:top w:val="none" w:sz="0" w:space="0" w:color="auto"/>
            <w:left w:val="none" w:sz="0" w:space="0" w:color="auto"/>
            <w:bottom w:val="none" w:sz="0" w:space="0" w:color="auto"/>
            <w:right w:val="none" w:sz="0" w:space="0" w:color="auto"/>
          </w:divBdr>
        </w:div>
        <w:div w:id="394162161">
          <w:marLeft w:val="0"/>
          <w:marRight w:val="0"/>
          <w:marTop w:val="0"/>
          <w:marBottom w:val="0"/>
          <w:divBdr>
            <w:top w:val="none" w:sz="0" w:space="0" w:color="auto"/>
            <w:left w:val="none" w:sz="0" w:space="0" w:color="auto"/>
            <w:bottom w:val="none" w:sz="0" w:space="0" w:color="auto"/>
            <w:right w:val="none" w:sz="0" w:space="0" w:color="auto"/>
          </w:divBdr>
        </w:div>
        <w:div w:id="169954343">
          <w:marLeft w:val="0"/>
          <w:marRight w:val="0"/>
          <w:marTop w:val="0"/>
          <w:marBottom w:val="0"/>
          <w:divBdr>
            <w:top w:val="none" w:sz="0" w:space="0" w:color="auto"/>
            <w:left w:val="none" w:sz="0" w:space="0" w:color="auto"/>
            <w:bottom w:val="none" w:sz="0" w:space="0" w:color="auto"/>
            <w:right w:val="none" w:sz="0" w:space="0" w:color="auto"/>
          </w:divBdr>
        </w:div>
        <w:div w:id="579369219">
          <w:marLeft w:val="0"/>
          <w:marRight w:val="0"/>
          <w:marTop w:val="0"/>
          <w:marBottom w:val="0"/>
          <w:divBdr>
            <w:top w:val="none" w:sz="0" w:space="0" w:color="auto"/>
            <w:left w:val="none" w:sz="0" w:space="0" w:color="auto"/>
            <w:bottom w:val="none" w:sz="0" w:space="0" w:color="auto"/>
            <w:right w:val="none" w:sz="0" w:space="0" w:color="auto"/>
          </w:divBdr>
        </w:div>
      </w:divsChild>
    </w:div>
    <w:div w:id="905146457">
      <w:bodyDiv w:val="1"/>
      <w:marLeft w:val="0"/>
      <w:marRight w:val="0"/>
      <w:marTop w:val="0"/>
      <w:marBottom w:val="0"/>
      <w:divBdr>
        <w:top w:val="none" w:sz="0" w:space="0" w:color="auto"/>
        <w:left w:val="none" w:sz="0" w:space="0" w:color="auto"/>
        <w:bottom w:val="none" w:sz="0" w:space="0" w:color="auto"/>
        <w:right w:val="none" w:sz="0" w:space="0" w:color="auto"/>
      </w:divBdr>
      <w:divsChild>
        <w:div w:id="1244411669">
          <w:marLeft w:val="0"/>
          <w:marRight w:val="0"/>
          <w:marTop w:val="0"/>
          <w:marBottom w:val="0"/>
          <w:divBdr>
            <w:top w:val="none" w:sz="0" w:space="0" w:color="auto"/>
            <w:left w:val="none" w:sz="0" w:space="0" w:color="auto"/>
            <w:bottom w:val="none" w:sz="0" w:space="0" w:color="auto"/>
            <w:right w:val="none" w:sz="0" w:space="0" w:color="auto"/>
          </w:divBdr>
        </w:div>
      </w:divsChild>
    </w:div>
    <w:div w:id="1047726770">
      <w:bodyDiv w:val="1"/>
      <w:marLeft w:val="0"/>
      <w:marRight w:val="0"/>
      <w:marTop w:val="0"/>
      <w:marBottom w:val="0"/>
      <w:divBdr>
        <w:top w:val="none" w:sz="0" w:space="0" w:color="auto"/>
        <w:left w:val="none" w:sz="0" w:space="0" w:color="auto"/>
        <w:bottom w:val="none" w:sz="0" w:space="0" w:color="auto"/>
        <w:right w:val="none" w:sz="0" w:space="0" w:color="auto"/>
      </w:divBdr>
    </w:div>
    <w:div w:id="1369598323">
      <w:bodyDiv w:val="1"/>
      <w:marLeft w:val="0"/>
      <w:marRight w:val="0"/>
      <w:marTop w:val="0"/>
      <w:marBottom w:val="0"/>
      <w:divBdr>
        <w:top w:val="none" w:sz="0" w:space="0" w:color="auto"/>
        <w:left w:val="none" w:sz="0" w:space="0" w:color="auto"/>
        <w:bottom w:val="none" w:sz="0" w:space="0" w:color="auto"/>
        <w:right w:val="none" w:sz="0" w:space="0" w:color="auto"/>
      </w:divBdr>
      <w:divsChild>
        <w:div w:id="1127043269">
          <w:marLeft w:val="547"/>
          <w:marRight w:val="0"/>
          <w:marTop w:val="154"/>
          <w:marBottom w:val="0"/>
          <w:divBdr>
            <w:top w:val="none" w:sz="0" w:space="0" w:color="auto"/>
            <w:left w:val="none" w:sz="0" w:space="0" w:color="auto"/>
            <w:bottom w:val="none" w:sz="0" w:space="0" w:color="auto"/>
            <w:right w:val="none" w:sz="0" w:space="0" w:color="auto"/>
          </w:divBdr>
        </w:div>
        <w:div w:id="1664239146">
          <w:marLeft w:val="547"/>
          <w:marRight w:val="0"/>
          <w:marTop w:val="154"/>
          <w:marBottom w:val="0"/>
          <w:divBdr>
            <w:top w:val="none" w:sz="0" w:space="0" w:color="auto"/>
            <w:left w:val="none" w:sz="0" w:space="0" w:color="auto"/>
            <w:bottom w:val="none" w:sz="0" w:space="0" w:color="auto"/>
            <w:right w:val="none" w:sz="0" w:space="0" w:color="auto"/>
          </w:divBdr>
        </w:div>
        <w:div w:id="1923710513">
          <w:marLeft w:val="1166"/>
          <w:marRight w:val="0"/>
          <w:marTop w:val="134"/>
          <w:marBottom w:val="0"/>
          <w:divBdr>
            <w:top w:val="none" w:sz="0" w:space="0" w:color="auto"/>
            <w:left w:val="none" w:sz="0" w:space="0" w:color="auto"/>
            <w:bottom w:val="none" w:sz="0" w:space="0" w:color="auto"/>
            <w:right w:val="none" w:sz="0" w:space="0" w:color="auto"/>
          </w:divBdr>
        </w:div>
        <w:div w:id="1515609559">
          <w:marLeft w:val="1166"/>
          <w:marRight w:val="0"/>
          <w:marTop w:val="134"/>
          <w:marBottom w:val="0"/>
          <w:divBdr>
            <w:top w:val="none" w:sz="0" w:space="0" w:color="auto"/>
            <w:left w:val="none" w:sz="0" w:space="0" w:color="auto"/>
            <w:bottom w:val="none" w:sz="0" w:space="0" w:color="auto"/>
            <w:right w:val="none" w:sz="0" w:space="0" w:color="auto"/>
          </w:divBdr>
        </w:div>
        <w:div w:id="232282379">
          <w:marLeft w:val="1166"/>
          <w:marRight w:val="0"/>
          <w:marTop w:val="134"/>
          <w:marBottom w:val="0"/>
          <w:divBdr>
            <w:top w:val="none" w:sz="0" w:space="0" w:color="auto"/>
            <w:left w:val="none" w:sz="0" w:space="0" w:color="auto"/>
            <w:bottom w:val="none" w:sz="0" w:space="0" w:color="auto"/>
            <w:right w:val="none" w:sz="0" w:space="0" w:color="auto"/>
          </w:divBdr>
        </w:div>
        <w:div w:id="339087289">
          <w:marLeft w:val="1166"/>
          <w:marRight w:val="0"/>
          <w:marTop w:val="134"/>
          <w:marBottom w:val="0"/>
          <w:divBdr>
            <w:top w:val="none" w:sz="0" w:space="0" w:color="auto"/>
            <w:left w:val="none" w:sz="0" w:space="0" w:color="auto"/>
            <w:bottom w:val="none" w:sz="0" w:space="0" w:color="auto"/>
            <w:right w:val="none" w:sz="0" w:space="0" w:color="auto"/>
          </w:divBdr>
        </w:div>
        <w:div w:id="1803185739">
          <w:marLeft w:val="1166"/>
          <w:marRight w:val="0"/>
          <w:marTop w:val="134"/>
          <w:marBottom w:val="0"/>
          <w:divBdr>
            <w:top w:val="none" w:sz="0" w:space="0" w:color="auto"/>
            <w:left w:val="none" w:sz="0" w:space="0" w:color="auto"/>
            <w:bottom w:val="none" w:sz="0" w:space="0" w:color="auto"/>
            <w:right w:val="none" w:sz="0" w:space="0" w:color="auto"/>
          </w:divBdr>
        </w:div>
        <w:div w:id="254873203">
          <w:marLeft w:val="1166"/>
          <w:marRight w:val="0"/>
          <w:marTop w:val="134"/>
          <w:marBottom w:val="0"/>
          <w:divBdr>
            <w:top w:val="none" w:sz="0" w:space="0" w:color="auto"/>
            <w:left w:val="none" w:sz="0" w:space="0" w:color="auto"/>
            <w:bottom w:val="none" w:sz="0" w:space="0" w:color="auto"/>
            <w:right w:val="none" w:sz="0" w:space="0" w:color="auto"/>
          </w:divBdr>
        </w:div>
      </w:divsChild>
    </w:div>
    <w:div w:id="1770546487">
      <w:bodyDiv w:val="1"/>
      <w:marLeft w:val="0"/>
      <w:marRight w:val="0"/>
      <w:marTop w:val="0"/>
      <w:marBottom w:val="0"/>
      <w:divBdr>
        <w:top w:val="none" w:sz="0" w:space="0" w:color="auto"/>
        <w:left w:val="none" w:sz="0" w:space="0" w:color="auto"/>
        <w:bottom w:val="none" w:sz="0" w:space="0" w:color="auto"/>
        <w:right w:val="none" w:sz="0" w:space="0" w:color="auto"/>
      </w:divBdr>
    </w:div>
    <w:div w:id="20174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3</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2139</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salma Janjua</cp:lastModifiedBy>
  <cp:revision>169</cp:revision>
  <dcterms:created xsi:type="dcterms:W3CDTF">2017-11-06T10:21:00Z</dcterms:created>
  <dcterms:modified xsi:type="dcterms:W3CDTF">2019-02-28T09:46:00Z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zotero-version="5.0.24"&gt;&lt;session id="sBj38ON0"/&gt;&lt;style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 name="noteType" value="0"/&gt;&lt;/prefs&gt;&lt;/data&gt;</vt:lpwstr>
  </property>
</Properties>
</file>