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sdtPr>
      <w:sdtEndPr/>
      <w:sdtContent>
        <w:p w:rsidR="00F9444C" w:rsidRDefault="003245EE">
          <w:pPr>
            <w:pStyle w:val="NoSpacing"/>
          </w:pPr>
          <w:r>
            <w:t>Your Name</w:t>
          </w:r>
        </w:p>
      </w:sdtContent>
    </w:sdt>
    <w:p w:rsidR="00E614DD" w:rsidRDefault="00DF365C">
      <w:pPr>
        <w:pStyle w:val="NoSpacing"/>
      </w:pPr>
      <w:sdt>
        <w:sdtPr>
          <w:alias w:val="Instructor Name:"/>
          <w:tag w:val="Instructor Name:"/>
          <w:id w:val="1392545257"/>
          <w:placeholder>
            <w:docPart w:val="DE6BE46DEE37441CAD65BAEC4F74BF9B"/>
          </w:placeholder>
          <w:temporary/>
          <w:showingPlcHdr/>
        </w:sdtPr>
        <w:sdtEndPr/>
        <w:sdtContent>
          <w:r w:rsidR="00B13D1B">
            <w:t>Instructor Name</w:t>
          </w:r>
        </w:sdtContent>
      </w:sdt>
    </w:p>
    <w:p w:rsidR="00E614DD" w:rsidRDefault="00DF365C">
      <w:pPr>
        <w:pStyle w:val="NoSpacing"/>
      </w:pPr>
      <w:sdt>
        <w:sdtPr>
          <w:alias w:val="Course Number:"/>
          <w:tag w:val="Course Number:"/>
          <w:id w:val="1249771000"/>
          <w:placeholder>
            <w:docPart w:val="16057CA204D7459A80674E6CC7F2B98F"/>
          </w:placeholder>
          <w:temporary/>
          <w:showingPlcHdr/>
        </w:sdtPr>
        <w:sdtEndPr/>
        <w:sdtContent>
          <w:r w:rsidR="00B13D1B">
            <w:t>Course Number</w:t>
          </w:r>
        </w:sdtContent>
      </w:sdt>
    </w:p>
    <w:p w:rsidR="00E614DD" w:rsidRDefault="00DF365C">
      <w:pPr>
        <w:pStyle w:val="NoSpacing"/>
      </w:pPr>
      <w:sdt>
        <w:sdtPr>
          <w:alias w:val="Date:"/>
          <w:tag w:val="Date:"/>
          <w:id w:val="518209038"/>
          <w:placeholder>
            <w:docPart w:val="2EB449EEE1B24578B2F5D2D1AF42B15F"/>
          </w:placeholder>
          <w:temporary/>
          <w:showingPlcHdr/>
        </w:sdtPr>
        <w:sdtEndPr/>
        <w:sdtContent>
          <w:r w:rsidR="00B13D1B">
            <w:t>Date</w:t>
          </w:r>
        </w:sdtContent>
      </w:sdt>
    </w:p>
    <w:p w:rsidR="00E614DD" w:rsidRDefault="003245EE">
      <w:pPr>
        <w:pStyle w:val="Title"/>
      </w:pPr>
      <w:r>
        <w:t xml:space="preserve">English </w:t>
      </w:r>
    </w:p>
    <w:p w:rsidR="00FF3F90" w:rsidRDefault="003245EE" w:rsidP="00FF3F90">
      <w:pPr>
        <w:pStyle w:val="Heading1"/>
        <w:rPr>
          <w:b/>
        </w:rPr>
      </w:pPr>
      <w:r>
        <w:rPr>
          <w:b/>
        </w:rPr>
        <w:t>Introduction</w:t>
      </w:r>
    </w:p>
    <w:p w:rsidR="00FF3F90" w:rsidRPr="002D39F6" w:rsidRDefault="003245EE" w:rsidP="002D39F6">
      <w:r w:rsidRPr="002D39F6">
        <w:t>Some individuals may ha</w:t>
      </w:r>
      <w:r w:rsidR="004A3E1F" w:rsidRPr="002D39F6">
        <w:t>ve several stories about</w:t>
      </w:r>
      <w:r w:rsidRPr="002D39F6">
        <w:t xml:space="preserve"> computer anxiety and its symptoms for which teachers are looking for.</w:t>
      </w:r>
      <w:r w:rsidR="00A27022" w:rsidRPr="002D39F6">
        <w:t xml:space="preserve"> It is important to emphasize emotions of anxiety, its causes, </w:t>
      </w:r>
      <w:r w:rsidR="001E3748" w:rsidRPr="002D39F6">
        <w:t>and motivation</w:t>
      </w:r>
      <w:r w:rsidR="00432D39" w:rsidRPr="002D39F6">
        <w:t xml:space="preserve"> to </w:t>
      </w:r>
      <w:r w:rsidR="00FB3095" w:rsidRPr="002D39F6">
        <w:t>overcome</w:t>
      </w:r>
      <w:r w:rsidR="00432D39" w:rsidRPr="002D39F6">
        <w:t xml:space="preserve"> this anxiety, </w:t>
      </w:r>
      <w:r w:rsidR="001E3748" w:rsidRPr="002D39F6">
        <w:t>relevance,</w:t>
      </w:r>
      <w:r w:rsidR="00432D39" w:rsidRPr="002D39F6">
        <w:t xml:space="preserve"> </w:t>
      </w:r>
      <w:r w:rsidR="001E3748" w:rsidRPr="002D39F6">
        <w:t>and</w:t>
      </w:r>
      <w:r w:rsidR="00432D39" w:rsidRPr="002D39F6">
        <w:t xml:space="preserve"> coping strategies to cope with computer anxiety. When people suffer from anxiety, then there are likely chances that anxiety may facilitate their performances </w:t>
      </w:r>
      <w:r w:rsidR="006A5B41" w:rsidRPr="002D39F6">
        <w:rPr>
          <w:b/>
        </w:rPr>
        <w:fldChar w:fldCharType="begin"/>
      </w:r>
      <w:r w:rsidR="006A5B41" w:rsidRPr="002D39F6">
        <w:rPr>
          <w:b/>
        </w:rPr>
        <w:instrText xml:space="preserve"> ADDIN ZOTERO_ITEM CSL_CITATION {"citationID":"I8TwTKbP","properties":{"formattedCitation":"(Schwarzer)","plainCitation":"(Schwarzer)","noteIndex":0},"citationItems":[{"id":1609,"uris":["http://zotero.org/users/local/F0XOCTdk/items/F4CLBVNQ"],"uri":["http://zotero.org/users/local/F0XOCTdk/items/F4CLBVNQ"],"itemData":{"id":1609,"type":"book","title":"Self-related cognitions in anxiety and motivation","publisher":"Psychology Press","ISBN":"1-134-92582-4","author":[{"family":"Schwarzer","given":"Ralf"}],"issued":{"date-parts":[["2013"]]}}}],"schema":"https://github.com/citation-style-language/schema/raw/master/csl-citation.json"} </w:instrText>
      </w:r>
      <w:r w:rsidR="006A5B41" w:rsidRPr="002D39F6">
        <w:rPr>
          <w:b/>
        </w:rPr>
        <w:fldChar w:fldCharType="separate"/>
      </w:r>
      <w:r w:rsidR="006A5B41" w:rsidRPr="002D39F6">
        <w:rPr>
          <w:rFonts w:ascii="Times New Roman" w:hAnsi="Times New Roman" w:cs="Times New Roman"/>
        </w:rPr>
        <w:t>(Schwarzer)</w:t>
      </w:r>
      <w:r w:rsidR="006A5B41" w:rsidRPr="002D39F6">
        <w:rPr>
          <w:b/>
        </w:rPr>
        <w:fldChar w:fldCharType="end"/>
      </w:r>
      <w:r w:rsidR="006A5B41" w:rsidRPr="002D39F6">
        <w:rPr>
          <w:b/>
        </w:rPr>
        <w:t xml:space="preserve">. </w:t>
      </w:r>
      <w:r w:rsidR="007907A4" w:rsidRPr="002D39F6">
        <w:t xml:space="preserve">This can be true in the case of students who have computer anxiety, and this can help improve their performances. </w:t>
      </w:r>
      <w:r w:rsidR="0020198F" w:rsidRPr="002D39F6">
        <w:t xml:space="preserve">A student can show better performances from slow to </w:t>
      </w:r>
      <w:r w:rsidR="00FB3095" w:rsidRPr="002D39F6">
        <w:t>moderate</w:t>
      </w:r>
      <w:r w:rsidR="0020198F" w:rsidRPr="002D39F6">
        <w:t xml:space="preserve">; however, there </w:t>
      </w:r>
      <w:r w:rsidR="00FB3095" w:rsidRPr="002D39F6">
        <w:t>are likely chances</w:t>
      </w:r>
      <w:r w:rsidR="0020198F" w:rsidRPr="002D39F6">
        <w:t xml:space="preserve"> for the individuals that there will be a decrease in performances with low abilities </w:t>
      </w:r>
      <w:r w:rsidR="002A63B5" w:rsidRPr="002D39F6">
        <w:t>(Gaudry and Spielberger)</w:t>
      </w:r>
      <w:r w:rsidR="0020198F" w:rsidRPr="002D39F6">
        <w:t xml:space="preserve">. For students, a moderate level of </w:t>
      </w:r>
      <w:r w:rsidR="00FB3095" w:rsidRPr="002D39F6">
        <w:t>anxiety</w:t>
      </w:r>
      <w:r w:rsidR="0020198F" w:rsidRPr="002D39F6">
        <w:t xml:space="preserve"> can be helpful in a way that anxiety will help them to show</w:t>
      </w:r>
      <w:r w:rsidR="00FB3095" w:rsidRPr="002D39F6">
        <w:t xml:space="preserve"> their interest in their activities. While low levels of anxiety may lead individuals </w:t>
      </w:r>
      <w:r w:rsidR="008B00F8" w:rsidRPr="002D39F6">
        <w:t xml:space="preserve">towards apathetic behaviors. This paper will discuss the high negative anxiety that generally indicates boredom. It is also harder to overcome and put effort </w:t>
      </w:r>
      <w:r w:rsidR="00910989" w:rsidRPr="002D39F6">
        <w:t>into better performance</w:t>
      </w:r>
      <w:r w:rsidR="008B00F8" w:rsidRPr="002D39F6">
        <w:t>s. Whereas, higher levels of anxiety ma</w:t>
      </w:r>
      <w:r w:rsidR="00910989" w:rsidRPr="002D39F6">
        <w:t>y contribute to getting possible solutions, and determine some factors behind anxiety.</w:t>
      </w:r>
    </w:p>
    <w:p w:rsidR="00910989" w:rsidRPr="004A3E1F" w:rsidRDefault="003245EE" w:rsidP="00AD4195">
      <w:pPr>
        <w:pStyle w:val="Heading1"/>
        <w:rPr>
          <w:b/>
        </w:rPr>
      </w:pPr>
      <w:r w:rsidRPr="004A3E1F">
        <w:rPr>
          <w:b/>
        </w:rPr>
        <w:t xml:space="preserve">Symptoms of computer anxiety </w:t>
      </w:r>
    </w:p>
    <w:p w:rsidR="00910989" w:rsidRPr="002D39F6" w:rsidRDefault="003245EE" w:rsidP="002D39F6">
      <w:pPr>
        <w:ind w:firstLine="0"/>
      </w:pPr>
      <w:r>
        <w:tab/>
      </w:r>
      <w:r w:rsidR="000F05DF" w:rsidRPr="002D39F6">
        <w:t xml:space="preserve">Anxiety, frustration, irritation are </w:t>
      </w:r>
      <w:r w:rsidR="00E47B33" w:rsidRPr="002D39F6">
        <w:t>being</w:t>
      </w:r>
      <w:r w:rsidR="000F05DF" w:rsidRPr="002D39F6">
        <w:t xml:space="preserve"> associated with the negative feelings of anxiety, and these negative feelings may lead individuals to panic in certain situations</w:t>
      </w:r>
      <w:r w:rsidR="00E47B33" w:rsidRPr="002D39F6">
        <w:t xml:space="preserve">. </w:t>
      </w:r>
      <w:r w:rsidR="00D74485" w:rsidRPr="002D39F6">
        <w:t>Some</w:t>
      </w:r>
      <w:r w:rsidR="00C05280" w:rsidRPr="002D39F6">
        <w:t xml:space="preserve"> of the </w:t>
      </w:r>
      <w:r w:rsidR="00C05280" w:rsidRPr="002D39F6">
        <w:lastRenderedPageBreak/>
        <w:t xml:space="preserve">physical symptoms for </w:t>
      </w:r>
      <w:r w:rsidR="0042051A" w:rsidRPr="002D39F6">
        <w:t>anxiety</w:t>
      </w:r>
      <w:r w:rsidR="00C05280" w:rsidRPr="002D39F6">
        <w:t xml:space="preserve"> may include cold and sweaty, </w:t>
      </w:r>
      <w:r w:rsidR="007E1C10" w:rsidRPr="002D39F6">
        <w:t>sweaty</w:t>
      </w:r>
      <w:r w:rsidR="00C05280" w:rsidRPr="002D39F6">
        <w:t xml:space="preserve"> hands, </w:t>
      </w:r>
      <w:r w:rsidR="007E1C10" w:rsidRPr="002D39F6">
        <w:t xml:space="preserve">digestion problems, higher rates of </w:t>
      </w:r>
      <w:r w:rsidR="00D74485" w:rsidRPr="002D39F6">
        <w:t>heartbeats</w:t>
      </w:r>
      <w:r w:rsidR="007E1C10" w:rsidRPr="002D39F6">
        <w:t xml:space="preserve">, </w:t>
      </w:r>
      <w:r w:rsidR="008344A0" w:rsidRPr="002D39F6">
        <w:t>and disorders in sleeping patterns</w:t>
      </w:r>
      <w:r w:rsidR="00D74485" w:rsidRPr="002D39F6">
        <w:t xml:space="preserve">. </w:t>
      </w:r>
      <w:r w:rsidR="00E47B33" w:rsidRPr="002D39F6">
        <w:t>Anxiety may also lead people to feel embarrassed and get disappointed by their failures</w:t>
      </w:r>
      <w:r w:rsidR="008344A0" w:rsidRPr="002D39F6">
        <w:t>. However, teachers identify some of the warning signs of anxie</w:t>
      </w:r>
      <w:r w:rsidR="0042051A" w:rsidRPr="002D39F6">
        <w:t>ty that may include glazed eyes, improper postures, and absent-mindedness. An awareness about anxiety by teachers may help students to overcome it and help the</w:t>
      </w:r>
      <w:r w:rsidR="00374D1E" w:rsidRPr="002D39F6">
        <w:t>m</w:t>
      </w:r>
      <w:r w:rsidR="0042051A" w:rsidRPr="002D39F6">
        <w:t xml:space="preserve"> to avoid </w:t>
      </w:r>
      <w:r w:rsidR="00374D1E" w:rsidRPr="002D39F6">
        <w:t>ce</w:t>
      </w:r>
      <w:r w:rsidR="00D74485" w:rsidRPr="002D39F6">
        <w:t xml:space="preserve">rtain uncomfortable situations </w:t>
      </w:r>
      <w:r w:rsidR="00A54E9F" w:rsidRPr="002D39F6">
        <w:rPr>
          <w:b/>
        </w:rPr>
        <w:fldChar w:fldCharType="begin"/>
      </w:r>
      <w:r w:rsidR="00A54E9F" w:rsidRPr="002D39F6">
        <w:rPr>
          <w:b/>
        </w:rPr>
        <w:instrText xml:space="preserve"> ADDIN ZOTERO_ITEM CSL_CITATION {"citationID":"IdI9anBC","properties":{"formattedCitation":"(Buxton)","plainCitation":"(Buxton)","noteIndex":0},"citationItems":[{"id":1608,"uris":["http://zotero.org/users/local/F0XOCTdk/items/IN393MBT"],"uri":["http://zotero.org/users/local/F0XOCTdk/items/IN393MBT"],"itemData":{"id":1608,"type":"book","title":"Do You Panic about Maths?: Coping with Maths Anxiety","publisher":"Heinemann Educational","URL":"https://books.google.com.pk/books?id=8szaAAAAMAAJ","ISBN":"978-0-435-50101-3","author":[{"family":"Buxton","given":"L."}],"issued":{"date-parts":[["1981"]]}}}],"schema":"https://github.com/citation-style-language/schema/raw/master/csl-citation.json"} </w:instrText>
      </w:r>
      <w:r w:rsidR="00A54E9F" w:rsidRPr="002D39F6">
        <w:rPr>
          <w:b/>
        </w:rPr>
        <w:fldChar w:fldCharType="separate"/>
      </w:r>
      <w:r w:rsidR="00A54E9F" w:rsidRPr="002D39F6">
        <w:rPr>
          <w:rFonts w:ascii="Times New Roman" w:hAnsi="Times New Roman" w:cs="Times New Roman"/>
        </w:rPr>
        <w:t>(Buxton)</w:t>
      </w:r>
      <w:r w:rsidR="00A54E9F" w:rsidRPr="002D39F6">
        <w:rPr>
          <w:b/>
        </w:rPr>
        <w:fldChar w:fldCharType="end"/>
      </w:r>
      <w:r w:rsidR="00A54E9F" w:rsidRPr="002D39F6">
        <w:rPr>
          <w:b/>
        </w:rPr>
        <w:t xml:space="preserve">. </w:t>
      </w:r>
      <w:r w:rsidR="00D74485" w:rsidRPr="002D39F6">
        <w:t>Anxiety is associated with two states of mind. The first one is, “chaos in the mind”</w:t>
      </w:r>
      <w:r w:rsidR="003B5CD8" w:rsidRPr="002D39F6">
        <w:t xml:space="preserve"> in which an individual feels </w:t>
      </w:r>
      <w:r w:rsidR="00CF453E" w:rsidRPr="002D39F6">
        <w:t>frenzy</w:t>
      </w:r>
      <w:r w:rsidR="003B5CD8" w:rsidRPr="002D39F6">
        <w:t xml:space="preserve">, or turbulent, </w:t>
      </w:r>
      <w:r w:rsidR="007E2BB0" w:rsidRPr="002D39F6">
        <w:t>and</w:t>
      </w:r>
      <w:r w:rsidR="003B5CD8" w:rsidRPr="002D39F6">
        <w:t xml:space="preserve"> faces troubles in decision making. </w:t>
      </w:r>
      <w:r w:rsidR="00CF453E" w:rsidRPr="002D39F6">
        <w:t xml:space="preserve">The second one is more common among people, and this </w:t>
      </w:r>
      <w:r w:rsidR="007E2BB0" w:rsidRPr="002D39F6">
        <w:t>is</w:t>
      </w:r>
      <w:r w:rsidR="00CF453E" w:rsidRPr="002D39F6">
        <w:t xml:space="preserve"> the “freezing up” state. In </w:t>
      </w:r>
      <w:r w:rsidR="007E2BB0" w:rsidRPr="002D39F6">
        <w:t xml:space="preserve">this </w:t>
      </w:r>
      <w:r w:rsidR="00CF453E" w:rsidRPr="002D39F6">
        <w:t>state</w:t>
      </w:r>
      <w:r w:rsidR="007E2BB0" w:rsidRPr="002D39F6">
        <w:t>,</w:t>
      </w:r>
      <w:r w:rsidR="00CF453E" w:rsidRPr="002D39F6">
        <w:t xml:space="preserve"> individuals get feelings of paralysis, and they feel like their minds have been locked</w:t>
      </w:r>
      <w:r w:rsidR="007E2BB0" w:rsidRPr="002D39F6">
        <w:t xml:space="preserve">. A teacher may help students to overcome this state of mind by subjecting them to solve problems, rather than engaging them in reception learning. </w:t>
      </w:r>
      <w:r w:rsidR="00A83BB8" w:rsidRPr="002D39F6">
        <w:t xml:space="preserve">Reception </w:t>
      </w:r>
      <w:r w:rsidR="00474440" w:rsidRPr="002D39F6">
        <w:t>learning</w:t>
      </w:r>
      <w:r w:rsidR="00A83BB8" w:rsidRPr="002D39F6">
        <w:t xml:space="preserve"> may help memorize the lines as actors do, but one of the drawbacks of this type of learning is that, if an individual forgets lines, then there are </w:t>
      </w:r>
      <w:r w:rsidR="00474440" w:rsidRPr="002D39F6">
        <w:t xml:space="preserve">likely chances that he or she may get panic. </w:t>
      </w:r>
      <w:r w:rsidR="00D104A1" w:rsidRPr="002D39F6">
        <w:t>However</w:t>
      </w:r>
      <w:r w:rsidR="00474440" w:rsidRPr="002D39F6">
        <w:t>, they can learn with the help of themes</w:t>
      </w:r>
      <w:r w:rsidR="00D104A1" w:rsidRPr="002D39F6">
        <w:t xml:space="preserve"> of the play, in case, if they forget their lines.  </w:t>
      </w:r>
    </w:p>
    <w:p w:rsidR="00D104A1" w:rsidRPr="002D39F6" w:rsidRDefault="003245EE" w:rsidP="00AA1008">
      <w:r w:rsidRPr="002D39F6">
        <w:t xml:space="preserve"> These learning methodologies can be applied to every field, including computer studies in which students are subjected to solve problems with the help of computer studies. For example, students learning about spreadsheets and </w:t>
      </w:r>
      <w:r w:rsidR="007F79DC" w:rsidRPr="002D39F6">
        <w:t>databases from a textbook as compared with the learning methods that involve computer applications. Practical implementation</w:t>
      </w:r>
      <w:r w:rsidR="00DF098F" w:rsidRPr="002D39F6">
        <w:t xml:space="preserve"> of knowledge, solving problems,</w:t>
      </w:r>
      <w:r w:rsidR="007F79DC" w:rsidRPr="002D39F6">
        <w:t xml:space="preserve"> </w:t>
      </w:r>
      <w:r w:rsidR="00DF098F" w:rsidRPr="002D39F6">
        <w:t>and</w:t>
      </w:r>
      <w:r w:rsidR="007F79DC" w:rsidRPr="002D39F6">
        <w:t xml:space="preserve"> learning may help students to improve their performances and </w:t>
      </w:r>
      <w:r w:rsidR="00DF098F" w:rsidRPr="002D39F6">
        <w:t>adopt coping techniques. Another example in com</w:t>
      </w:r>
      <w:r w:rsidR="00004884" w:rsidRPr="002D39F6">
        <w:t xml:space="preserve">puter studies and communication topics </w:t>
      </w:r>
      <w:r w:rsidR="001B6528" w:rsidRPr="002D39F6">
        <w:t xml:space="preserve">may be learning about the internet world, the World Wide Web from the texts, teachers, and media. </w:t>
      </w:r>
      <w:r w:rsidR="0000323F" w:rsidRPr="002D39F6">
        <w:t xml:space="preserve">The second method may be conducive learning form the surroundings and environment. </w:t>
      </w:r>
      <w:r w:rsidR="00FC0787" w:rsidRPr="002D39F6">
        <w:t>However</w:t>
      </w:r>
      <w:r w:rsidR="0000323F" w:rsidRPr="002D39F6">
        <w:t xml:space="preserve">, it </w:t>
      </w:r>
      <w:r w:rsidR="0000323F" w:rsidRPr="002D39F6">
        <w:lastRenderedPageBreak/>
        <w:t xml:space="preserve">is unfortunate that students are </w:t>
      </w:r>
      <w:r w:rsidR="00FC0787" w:rsidRPr="002D39F6">
        <w:t xml:space="preserve">limited to teachers, books, and they are not allowed to learn practically with the help of the internet. </w:t>
      </w:r>
      <w:r w:rsidR="0047710F" w:rsidRPr="002D39F6">
        <w:t>The reason behind not allowing them may be a lack of funding in their schools.</w:t>
      </w:r>
    </w:p>
    <w:p w:rsidR="0047710F" w:rsidRDefault="003245EE" w:rsidP="00AD4195">
      <w:pPr>
        <w:pStyle w:val="Heading1"/>
        <w:rPr>
          <w:b/>
        </w:rPr>
      </w:pPr>
      <w:r w:rsidRPr="00AD4195">
        <w:rPr>
          <w:b/>
        </w:rPr>
        <w:t>Causes of computer anxiety</w:t>
      </w:r>
    </w:p>
    <w:p w:rsidR="00EA2075" w:rsidRPr="002D39F6" w:rsidRDefault="003245EE" w:rsidP="002D39F6">
      <w:r w:rsidRPr="002D39F6">
        <w:t>Failure in creating a clear understanding sometimes leads students towards feelings of anxiety that may include irritation, frustration</w:t>
      </w:r>
      <w:r w:rsidR="00966164" w:rsidRPr="002D39F6">
        <w:t>,</w:t>
      </w:r>
      <w:r w:rsidR="00ED1CD6" w:rsidRPr="002D39F6">
        <w:t xml:space="preserve"> and</w:t>
      </w:r>
      <w:r w:rsidR="00966164" w:rsidRPr="002D39F6">
        <w:t xml:space="preserve"> </w:t>
      </w:r>
      <w:r w:rsidR="00ED1CD6" w:rsidRPr="002D39F6">
        <w:t>bewilderment. For example, in computer stu</w:t>
      </w:r>
      <w:r w:rsidR="007406F1" w:rsidRPr="002D39F6">
        <w:t>dies, students sometimes do not understand computing systems</w:t>
      </w:r>
      <w:r w:rsidR="00FD7129" w:rsidRPr="002D39F6">
        <w:t>,</w:t>
      </w:r>
      <w:r w:rsidR="007406F1" w:rsidRPr="002D39F6">
        <w:t xml:space="preserve"> </w:t>
      </w:r>
      <w:r w:rsidR="00FD7129" w:rsidRPr="002D39F6">
        <w:t xml:space="preserve">then </w:t>
      </w:r>
      <w:r w:rsidR="007406F1" w:rsidRPr="002D39F6">
        <w:t xml:space="preserve">they start getting frustrated, and they start having feelings of failure. </w:t>
      </w:r>
      <w:r w:rsidR="00FD7129" w:rsidRPr="002D39F6">
        <w:t>Lack of understanding may also lead them to the general state of disorientatio</w:t>
      </w:r>
      <w:r w:rsidR="007D5515" w:rsidRPr="002D39F6">
        <w:t>n, but anxiety may help create a better understanding related to their subjects. One of the ca</w:t>
      </w:r>
      <w:r w:rsidR="00FB5E01" w:rsidRPr="002D39F6">
        <w:t xml:space="preserve">uses of computer anxiety among students may be experiencing disappointments when they lack </w:t>
      </w:r>
      <w:r w:rsidR="00AC3B92" w:rsidRPr="002D39F6">
        <w:t>problem-solving</w:t>
      </w:r>
      <w:r w:rsidR="00FB5E01" w:rsidRPr="002D39F6">
        <w:t xml:space="preserve"> abilities. </w:t>
      </w:r>
      <w:r w:rsidR="00AC3B92" w:rsidRPr="002D39F6">
        <w:t xml:space="preserve">Fear may be another cause, leading computer students toward anxiety. </w:t>
      </w:r>
      <w:r w:rsidR="0075506C" w:rsidRPr="002D39F6">
        <w:t>To overcome the fear of the unknown in computer studies, a student may gain his or her experience in the same field.</w:t>
      </w:r>
      <w:r w:rsidR="000E072C" w:rsidRPr="002D39F6">
        <w:t xml:space="preserve"> When an individual suffers from anxiety, then his or her emotions are encompassed </w:t>
      </w:r>
      <w:r w:rsidR="00A5243C" w:rsidRPr="002D39F6">
        <w:t>with other feelings and emotions.</w:t>
      </w:r>
      <w:r w:rsidR="00D357DC" w:rsidRPr="002D39F6">
        <w:t xml:space="preserve"> There are likely chances that a teacher may help the student, but there are also chances that a teacher may not be able to help the cognitive changes. </w:t>
      </w:r>
      <w:r w:rsidR="001375B1" w:rsidRPr="002D39F6">
        <w:t>Not being able to resolve anxiety through cognitive means is</w:t>
      </w:r>
      <w:r w:rsidRPr="002D39F6">
        <w:t xml:space="preserve"> a problem for teachers. However,</w:t>
      </w:r>
      <w:r w:rsidR="006C33C5" w:rsidRPr="002D39F6">
        <w:t xml:space="preserve"> other stages that teacher may follow is to identify the causes of anxiety among students. </w:t>
      </w:r>
      <w:r w:rsidRPr="002D39F6">
        <w:t xml:space="preserve"> </w:t>
      </w:r>
    </w:p>
    <w:p w:rsidR="001874B4" w:rsidRDefault="003245EE" w:rsidP="002D39F6">
      <w:r w:rsidRPr="002D39F6">
        <w:t>For</w:t>
      </w:r>
      <w:r w:rsidR="00B97B72" w:rsidRPr="002D39F6">
        <w:t xml:space="preserve"> students, one of the main causes of computer anxiety maybe the pressure imposed </w:t>
      </w:r>
      <w:r w:rsidR="005C7720" w:rsidRPr="002D39F6">
        <w:t>on them.</w:t>
      </w:r>
      <w:r w:rsidR="00A63928" w:rsidRPr="002D39F6">
        <w:t xml:space="preserve"> According to Buxton, teachers tend to put more pressure on students by limiting them to certain conditions</w:t>
      </w:r>
      <w:r w:rsidR="008A5E92" w:rsidRPr="002D39F6">
        <w:t xml:space="preserve">, and </w:t>
      </w:r>
      <w:r w:rsidR="00E46C15" w:rsidRPr="002D39F6">
        <w:t>they</w:t>
      </w:r>
      <w:r w:rsidR="008A5E92" w:rsidRPr="002D39F6">
        <w:t xml:space="preserve"> impose urgency. They emphasize students to </w:t>
      </w:r>
      <w:r w:rsidR="00E46C15" w:rsidRPr="002D39F6">
        <w:t>complete</w:t>
      </w:r>
      <w:r w:rsidR="008A5E92" w:rsidRPr="002D39F6">
        <w:t xml:space="preserve"> their </w:t>
      </w:r>
      <w:r w:rsidR="00E46C15" w:rsidRPr="002D39F6">
        <w:t>syllabus</w:t>
      </w:r>
      <w:r w:rsidR="008A5E92" w:rsidRPr="002D39F6">
        <w:t>, tasks and prepare for their exams</w:t>
      </w:r>
      <w:r w:rsidR="00E46C15" w:rsidRPr="002D39F6">
        <w:t xml:space="preserve">, that is a way to create urgency (Buxton). </w:t>
      </w:r>
      <w:r w:rsidR="006440FB" w:rsidRPr="002D39F6">
        <w:t>Awareness about</w:t>
      </w:r>
      <w:r w:rsidR="00EE09D0" w:rsidRPr="002D39F6">
        <w:t xml:space="preserve"> </w:t>
      </w:r>
      <w:r w:rsidR="006440FB" w:rsidRPr="002D39F6">
        <w:t xml:space="preserve">time sometimes creates anxiety and prevents a student from thinking with a relaxed mind. </w:t>
      </w:r>
      <w:r w:rsidR="00EE09D0" w:rsidRPr="002D39F6">
        <w:t>This also hinders the process of learning problem-solving skills a</w:t>
      </w:r>
      <w:r w:rsidR="00680B95" w:rsidRPr="002D39F6">
        <w:t xml:space="preserve">nd subjects students to remember things for a shorter time. </w:t>
      </w:r>
      <w:r w:rsidRPr="002D39F6">
        <w:t>Those who are new to computer studies, for them, this may be overwhelming, and the level of anxiety evoked by computer may be conventional</w:t>
      </w:r>
      <w:r w:rsidR="00A54E9F" w:rsidRPr="002D39F6">
        <w:t xml:space="preserve"> </w:t>
      </w:r>
      <w:r w:rsidR="00A54E9F" w:rsidRPr="002D39F6">
        <w:rPr>
          <w:b/>
        </w:rPr>
        <w:fldChar w:fldCharType="begin"/>
      </w:r>
      <w:r w:rsidR="00A54E9F" w:rsidRPr="002D39F6">
        <w:rPr>
          <w:b/>
        </w:rPr>
        <w:instrText xml:space="preserve"> ADDIN ZOTERO_ITEM CSL_CITATION {"citationID":"qomkKD2q","properties":{"formattedCitation":"(Sieber et al.)","plainCitation":"(Sieber et al.)","noteIndex":0},"citationItems":[{"id":1610,"uris":["http://zotero.org/users/local/F0XOCTdk/items/2IWG9GY5"],"uri":["http://zotero.org/users/local/F0XOCTdk/items/2IWG9GY5"],"itemData":{"id":1610,"type":"book","title":"Anxiety, learning, and instruction","publisher":"Routledge","ISBN":"1-136-55920-5","author":[{"family":"Sieber","given":"Joan E."},{"family":"O'Neil Jr","given":"Harold F."},{"family":"Tobias","given":"Sigmund"}],"issued":{"date-parts":[["2013"]]}}}],"schema":"https://github.com/citation-style-language/schema/raw/master/csl-citation.json"} </w:instrText>
      </w:r>
      <w:r w:rsidR="00A54E9F" w:rsidRPr="002D39F6">
        <w:rPr>
          <w:b/>
        </w:rPr>
        <w:fldChar w:fldCharType="separate"/>
      </w:r>
      <w:r w:rsidR="00A54E9F" w:rsidRPr="002D39F6">
        <w:rPr>
          <w:rFonts w:ascii="Times New Roman" w:hAnsi="Times New Roman" w:cs="Times New Roman"/>
        </w:rPr>
        <w:t>(Sieber et al.)</w:t>
      </w:r>
      <w:r w:rsidR="00A54E9F" w:rsidRPr="002D39F6">
        <w:rPr>
          <w:b/>
        </w:rPr>
        <w:fldChar w:fldCharType="end"/>
      </w:r>
      <w:r w:rsidR="00A54E9F" w:rsidRPr="002D39F6">
        <w:rPr>
          <w:b/>
        </w:rPr>
        <w:t>.</w:t>
      </w:r>
    </w:p>
    <w:p w:rsidR="001874B4" w:rsidRDefault="003245EE" w:rsidP="003D638B">
      <w:pPr>
        <w:pStyle w:val="Heading1"/>
        <w:rPr>
          <w:b/>
        </w:rPr>
      </w:pPr>
      <w:r w:rsidRPr="003D638B">
        <w:rPr>
          <w:b/>
        </w:rPr>
        <w:t>Parents and authoritative figures as negative roles</w:t>
      </w:r>
    </w:p>
    <w:p w:rsidR="00C95F16" w:rsidRPr="002D39F6" w:rsidRDefault="003245EE" w:rsidP="002D39F6">
      <w:r w:rsidRPr="002D39F6">
        <w:t>Considering parents</w:t>
      </w:r>
      <w:r w:rsidR="00CE2FA7" w:rsidRPr="002D39F6">
        <w:t xml:space="preserve"> as a source of anxiety among computer </w:t>
      </w:r>
      <w:r w:rsidRPr="002D39F6">
        <w:t>students</w:t>
      </w:r>
      <w:r w:rsidR="00CE2FA7" w:rsidRPr="002D39F6">
        <w:t xml:space="preserve"> it is important to focus on the pressures that teachers exert on students</w:t>
      </w:r>
      <w:r w:rsidRPr="002D39F6">
        <w:t>. The first one is</w:t>
      </w:r>
      <w:r w:rsidR="00F10925" w:rsidRPr="002D39F6">
        <w:t xml:space="preserve"> a structural authority that is derived from the positions or role of being a teacher. </w:t>
      </w:r>
      <w:r w:rsidR="00E455F9" w:rsidRPr="002D39F6">
        <w:t xml:space="preserve">Septennial authority is another one that is enforced over </w:t>
      </w:r>
      <w:r w:rsidR="00500EEF" w:rsidRPr="002D39F6">
        <w:t>students</w:t>
      </w:r>
      <w:r w:rsidR="008F3754" w:rsidRPr="002D39F6">
        <w:t>,</w:t>
      </w:r>
      <w:r w:rsidR="00E455F9" w:rsidRPr="002D39F6">
        <w:t xml:space="preserve"> because of superiority in knowledge</w:t>
      </w:r>
      <w:r w:rsidR="000B546B" w:rsidRPr="002D39F6">
        <w:t xml:space="preserve"> about particular subjects, so that they can be </w:t>
      </w:r>
      <w:r w:rsidR="008F3754" w:rsidRPr="002D39F6">
        <w:t>referred</w:t>
      </w:r>
      <w:r w:rsidR="000B546B" w:rsidRPr="002D39F6">
        <w:t xml:space="preserve"> to as the authority on a particular subject. </w:t>
      </w:r>
      <w:r w:rsidR="008F3754" w:rsidRPr="002D39F6">
        <w:t xml:space="preserve">The last one is personal authority, which includes qualities of </w:t>
      </w:r>
      <w:r w:rsidR="00651122" w:rsidRPr="002D39F6">
        <w:t xml:space="preserve">independence and strength as </w:t>
      </w:r>
      <w:r w:rsidR="008F3754" w:rsidRPr="002D39F6">
        <w:t>adults</w:t>
      </w:r>
      <w:r w:rsidR="00651122" w:rsidRPr="002D39F6">
        <w:t xml:space="preserve">. Negative feelings among students are generated because of these three forms of authorities that are imposed by the teachers. </w:t>
      </w:r>
      <w:r w:rsidR="00407443" w:rsidRPr="002D39F6">
        <w:t xml:space="preserve">These may also result in conflicts between the relationship between a teacher and a student. </w:t>
      </w:r>
      <w:r w:rsidR="000A6C51" w:rsidRPr="002D39F6">
        <w:t>There are also chances that students may be judged by teachers in their classrooms. Parental influence over children may also result in higher levels of anxiety.</w:t>
      </w:r>
    </w:p>
    <w:p w:rsidR="000A6C51" w:rsidRPr="002D39F6" w:rsidRDefault="003245EE" w:rsidP="002D39F6">
      <w:r w:rsidRPr="002D39F6">
        <w:t xml:space="preserve">Parental influence may include attitudes and behaviors that are passed over their children. </w:t>
      </w:r>
      <w:r w:rsidR="0002786B" w:rsidRPr="002D39F6">
        <w:t xml:space="preserve">Parents having lesser knowledge about computer studies may hinder the learning processes of their children. Young </w:t>
      </w:r>
      <w:r w:rsidR="00557945" w:rsidRPr="002D39F6">
        <w:t>people are slightly less likely to be anxious in comparison with old users (</w:t>
      </w:r>
      <w:r w:rsidR="002576D8">
        <w:t>Delveccio</w:t>
      </w:r>
      <w:r w:rsidR="00557945" w:rsidRPr="002D39F6">
        <w:t>)</w:t>
      </w:r>
      <w:r w:rsidR="008730CC" w:rsidRPr="002D39F6">
        <w:t>.</w:t>
      </w:r>
      <w:r w:rsidR="008730CC" w:rsidRPr="002D39F6">
        <w:rPr>
          <w:b/>
        </w:rPr>
        <w:t xml:space="preserve"> </w:t>
      </w:r>
      <w:r w:rsidR="001B503A" w:rsidRPr="002D39F6">
        <w:t>Children</w:t>
      </w:r>
      <w:r w:rsidR="008730CC" w:rsidRPr="002D39F6">
        <w:t xml:space="preserve"> have more opportunities to use computers compared to their parents, and perhaps this has more to do with experience and knowledge, which is gained with age. </w:t>
      </w:r>
      <w:r w:rsidR="00364104" w:rsidRPr="002D39F6">
        <w:t xml:space="preserve">Unfamiliarity with computer terminals can cause an increase in anxiety </w:t>
      </w:r>
      <w:r w:rsidR="00A54E9F" w:rsidRPr="002D39F6">
        <w:rPr>
          <w:b/>
        </w:rPr>
        <w:fldChar w:fldCharType="begin"/>
      </w:r>
      <w:r w:rsidR="00A54E9F" w:rsidRPr="002D39F6">
        <w:rPr>
          <w:b/>
        </w:rPr>
        <w:instrText xml:space="preserve"> ADDIN ZOTERO_ITEM CSL_CITATION {"citationID":"qomkKD2q","properties":{"formattedCitation":"(Sieber et al.)","plainCitation":"(Sieber et al.)","noteIndex":0},"citationItems":[{"id":1610,"uris":["http://zotero.org/users/local/F0XOCTdk/items/2IWG9GY5"],"uri":["http://zotero.org/users/local/F0XOCTdk/items/2IWG9GY5"],"itemData":{"id":1610,"type":"book","title":"Anxiety, learning, and instruction","publisher":"Routledge","ISBN":"1-136-55920-5","author":[{"family":"Sieber","given":"Joan E."},{"family":"O'Neil Jr","given":"Harold F."},{"family":"Tobias","given":"Sigmund"}],"issued":{"date-parts":[["2013"]]}}}],"schema":"https://github.com/citation-style-language/schema/raw/master/csl-citation.json"} </w:instrText>
      </w:r>
      <w:r w:rsidR="00A54E9F" w:rsidRPr="002D39F6">
        <w:rPr>
          <w:b/>
        </w:rPr>
        <w:fldChar w:fldCharType="separate"/>
      </w:r>
      <w:r w:rsidR="00A54E9F" w:rsidRPr="002D39F6">
        <w:rPr>
          <w:rFonts w:ascii="Times New Roman" w:hAnsi="Times New Roman" w:cs="Times New Roman"/>
        </w:rPr>
        <w:t>(Sieber et al.)</w:t>
      </w:r>
      <w:r w:rsidR="00A54E9F" w:rsidRPr="002D39F6">
        <w:rPr>
          <w:b/>
        </w:rPr>
        <w:fldChar w:fldCharType="end"/>
      </w:r>
      <w:r w:rsidR="00987A47" w:rsidRPr="002D39F6">
        <w:rPr>
          <w:b/>
        </w:rPr>
        <w:t xml:space="preserve">. </w:t>
      </w:r>
      <w:r w:rsidR="00C95F16" w:rsidRPr="002D39F6">
        <w:t xml:space="preserve">Statements by the authoritative </w:t>
      </w:r>
      <w:r w:rsidR="001B503A" w:rsidRPr="002D39F6">
        <w:t>figures, which</w:t>
      </w:r>
      <w:r w:rsidR="00C95F16" w:rsidRPr="002D39F6">
        <w:t xml:space="preserve"> </w:t>
      </w:r>
      <w:r w:rsidR="00C0519A" w:rsidRPr="002D39F6">
        <w:t>emphasize</w:t>
      </w:r>
      <w:r w:rsidR="00C95F16" w:rsidRPr="002D39F6">
        <w:t xml:space="preserve"> the importance of good </w:t>
      </w:r>
      <w:r w:rsidR="00C0519A" w:rsidRPr="002D39F6">
        <w:t>performance,</w:t>
      </w:r>
      <w:r w:rsidR="00C95F16" w:rsidRPr="002D39F6">
        <w:t xml:space="preserve"> ten</w:t>
      </w:r>
      <w:r w:rsidR="00C0519A" w:rsidRPr="002D39F6">
        <w:t>d</w:t>
      </w:r>
      <w:r w:rsidR="00C95F16" w:rsidRPr="002D39F6">
        <w:t xml:space="preserve"> to </w:t>
      </w:r>
      <w:r w:rsidR="001B503A" w:rsidRPr="002D39F6">
        <w:t>cause</w:t>
      </w:r>
      <w:r w:rsidR="00C95F16" w:rsidRPr="002D39F6">
        <w:t xml:space="preserve"> </w:t>
      </w:r>
      <w:r w:rsidR="001B503A" w:rsidRPr="002D39F6">
        <w:t>anxiety, which is a disadvantage for students with high-anxiety</w:t>
      </w:r>
      <w:r w:rsidR="005923C0" w:rsidRPr="002D39F6">
        <w:t xml:space="preserve"> </w:t>
      </w:r>
      <w:r w:rsidR="002A63B5" w:rsidRPr="002D39F6">
        <w:fldChar w:fldCharType="begin"/>
      </w:r>
      <w:r w:rsidR="002A63B5" w:rsidRPr="002D39F6">
        <w:instrText xml:space="preserve"> ADDIN ZOTERO_ITEM CSL_CITATION {"citationID":"OlzKl4gi","properties":{"formattedCitation":"(Gaudry and Spielberger)","plainCitation":"(Gaudry and Spielberger)","noteIndex":0},"citationItems":[{"id":1611,"uris":["http://zotero.org/users/local/F0XOCTdk/items/9AIUWRPS"],"uri":["http://zotero.org/users/local/F0XOCTdk/items/9AIUWRPS"],"itemData":{"id":1611,"type":"book","title":"Anxiety and educational achievement","publisher":"J. Wiley &amp; Sons Australasia","author":[{"family":"Gaudry","given":"Eric"},{"family":"Spielberger","given":"Charles Donald"}],"issued":{"date-parts":[["1971"]]}}}],"schema":"https://github.com/citation-style-language/schema/raw/master/csl-citation.json"} </w:instrText>
      </w:r>
      <w:r w:rsidR="002A63B5" w:rsidRPr="002D39F6">
        <w:fldChar w:fldCharType="separate"/>
      </w:r>
      <w:r w:rsidR="002A63B5" w:rsidRPr="002D39F6">
        <w:rPr>
          <w:rFonts w:ascii="Times New Roman" w:hAnsi="Times New Roman" w:cs="Times New Roman"/>
        </w:rPr>
        <w:t>(Gaudry and Spielberger)</w:t>
      </w:r>
      <w:r w:rsidR="002A63B5" w:rsidRPr="002D39F6">
        <w:fldChar w:fldCharType="end"/>
      </w:r>
      <w:r w:rsidR="001B503A" w:rsidRPr="002D39F6">
        <w:t xml:space="preserve">. </w:t>
      </w:r>
      <w:r w:rsidR="00C0519A" w:rsidRPr="002D39F6">
        <w:t>Such comments can be taken as a compliment by students with no anxiety, but students with high-anxiety are not able to deal with these statements</w:t>
      </w:r>
      <w:r w:rsidR="005923C0" w:rsidRPr="002D39F6">
        <w:t xml:space="preserve">. </w:t>
      </w:r>
      <w:r w:rsidR="006B7C18" w:rsidRPr="002D39F6">
        <w:t>A low performance among students with high-anxiety is</w:t>
      </w:r>
      <w:r w:rsidR="005923C0" w:rsidRPr="002D39F6">
        <w:t xml:space="preserve"> relatively</w:t>
      </w:r>
      <w:r w:rsidR="006B7C18" w:rsidRPr="002D39F6">
        <w:t xml:space="preserve"> caused</w:t>
      </w:r>
      <w:r w:rsidR="005923C0" w:rsidRPr="002D39F6">
        <w:t xml:space="preserve"> due to high performance appreciating comments by the authoritative figures</w:t>
      </w:r>
      <w:r w:rsidR="006B7C18" w:rsidRPr="002D39F6">
        <w:t>.</w:t>
      </w:r>
      <w:r w:rsidR="005624B7" w:rsidRPr="002D39F6">
        <w:t xml:space="preserve"> F</w:t>
      </w:r>
      <w:r w:rsidR="006B7C18" w:rsidRPr="002D39F6">
        <w:t xml:space="preserve">eelings of </w:t>
      </w:r>
      <w:r w:rsidR="005624B7" w:rsidRPr="002D39F6">
        <w:t>anxiety</w:t>
      </w:r>
      <w:r w:rsidR="006B7C18" w:rsidRPr="002D39F6">
        <w:t xml:space="preserve"> are induced when students </w:t>
      </w:r>
      <w:r w:rsidR="005624B7" w:rsidRPr="002D39F6">
        <w:t xml:space="preserve">feel like a foolish in public </w:t>
      </w:r>
      <w:r w:rsidR="002A63B5" w:rsidRPr="002D39F6">
        <w:t>(Dossel)</w:t>
      </w:r>
      <w:r w:rsidR="005624B7" w:rsidRPr="002D39F6">
        <w:t xml:space="preserve">. </w:t>
      </w:r>
      <w:r w:rsidR="00557945" w:rsidRPr="002D39F6">
        <w:t xml:space="preserve"> </w:t>
      </w:r>
    </w:p>
    <w:p w:rsidR="004A3E1F" w:rsidRDefault="003245EE" w:rsidP="004A3E1F">
      <w:pPr>
        <w:pStyle w:val="Heading1"/>
        <w:rPr>
          <w:b/>
        </w:rPr>
      </w:pPr>
      <w:r w:rsidRPr="004A3E1F">
        <w:rPr>
          <w:b/>
        </w:rPr>
        <w:t xml:space="preserve">Impacts on students </w:t>
      </w:r>
    </w:p>
    <w:p w:rsidR="0008511A" w:rsidRPr="002D39F6" w:rsidRDefault="003245EE" w:rsidP="002D39F6">
      <w:r w:rsidRPr="002D39F6">
        <w:t>Assessment is one of the forms of j</w:t>
      </w:r>
      <w:r w:rsidR="00282304" w:rsidRPr="002D39F6">
        <w:t>udging students. I</w:t>
      </w:r>
      <w:r w:rsidR="00DB1CDC" w:rsidRPr="002D39F6">
        <w:t>n part</w:t>
      </w:r>
      <w:r w:rsidR="00282304" w:rsidRPr="002D39F6">
        <w:t>icular to exams, arranging test items in increasing order of difficulty facilitates anxiety that results in low performances of students</w:t>
      </w:r>
      <w:r w:rsidR="002F670A" w:rsidRPr="002D39F6">
        <w:t xml:space="preserve">. With the shift in time, exams have caused stress, and it has subjected students to </w:t>
      </w:r>
      <w:r w:rsidR="00534E48" w:rsidRPr="002D39F6">
        <w:t xml:space="preserve">assume that they will be judged, especially in the Higher School Certificate, where many students compete with each other. </w:t>
      </w:r>
      <w:r w:rsidR="00223C3B" w:rsidRPr="002D39F6">
        <w:t xml:space="preserve">Competition also exhilarates </w:t>
      </w:r>
      <w:r w:rsidR="00BD0185" w:rsidRPr="002D39F6">
        <w:t xml:space="preserve">success with reasonable chances </w:t>
      </w:r>
      <w:r w:rsidR="002A63B5" w:rsidRPr="002D39F6">
        <w:t>(Dossel)</w:t>
      </w:r>
      <w:r w:rsidR="00BD0185" w:rsidRPr="002D39F6">
        <w:t xml:space="preserve">. Students need to learn how to deal with competition, </w:t>
      </w:r>
      <w:r w:rsidR="00EF612A" w:rsidRPr="002D39F6">
        <w:t>and self-confidence m</w:t>
      </w:r>
      <w:r w:rsidR="00797C4F" w:rsidRPr="002D39F6">
        <w:t xml:space="preserve">ay help them to develop their confidence </w:t>
      </w:r>
      <w:r w:rsidR="002A63B5" w:rsidRPr="002D39F6">
        <w:t>(Dossel)</w:t>
      </w:r>
      <w:r w:rsidR="00797C4F" w:rsidRPr="002D39F6">
        <w:t xml:space="preserve">. Another way to achieve confidence is to provide success experiences to students during their early </w:t>
      </w:r>
      <w:r w:rsidR="00C1210C" w:rsidRPr="002D39F6">
        <w:t xml:space="preserve">stages of the course, and this will </w:t>
      </w:r>
      <w:r w:rsidR="00D46322">
        <w:t xml:space="preserve">assist students to </w:t>
      </w:r>
      <w:r w:rsidR="00D871E6">
        <w:t>perceive</w:t>
      </w:r>
      <w:r w:rsidR="00C1210C" w:rsidRPr="002D39F6">
        <w:t xml:space="preserve"> success with optimism </w:t>
      </w:r>
      <w:r w:rsidR="002A63B5" w:rsidRPr="002D39F6">
        <w:rPr>
          <w:b/>
        </w:rPr>
        <w:fldChar w:fldCharType="begin"/>
      </w:r>
      <w:r w:rsidR="00A54E9F" w:rsidRPr="002D39F6">
        <w:rPr>
          <w:b/>
        </w:rPr>
        <w:instrText xml:space="preserve"> ADDIN ZOTERO_ITEM CSL_CITATION {"citationID":"rn2sV9MB","properties":{"formattedCitation":"(Schwarzer)","plainCitation":"(Schwarzer)","noteIndex":0},"citationItems":[{"id":1609,"uris":["http://zotero.org/users/local/F0XOCTdk/items/F4CLBVNQ"],"uri":["http://zotero.org/users/local/F0XOCTdk/items/F4CLBVNQ"],"itemData":{"id":1609,"type":"book","title":"Self-related cognitions in anxiety and motivation","publisher":"Psychology Press","ISBN":"1-134-92582-4","author":[{"family":"Schwarzer","given":"Ralf"}],"issued":{"date-parts":[["2013"]]}}}],"schema":"https://github.com/citation-style-language/schema/raw/master/csl-citation.json"} </w:instrText>
      </w:r>
      <w:r w:rsidR="002A63B5" w:rsidRPr="002D39F6">
        <w:rPr>
          <w:b/>
        </w:rPr>
        <w:fldChar w:fldCharType="separate"/>
      </w:r>
      <w:r w:rsidR="006A5B41" w:rsidRPr="002D39F6">
        <w:rPr>
          <w:rFonts w:ascii="Times New Roman" w:hAnsi="Times New Roman" w:cs="Times New Roman"/>
        </w:rPr>
        <w:t>(Schwarzer)</w:t>
      </w:r>
      <w:r w:rsidR="002A63B5" w:rsidRPr="002D39F6">
        <w:rPr>
          <w:b/>
        </w:rPr>
        <w:fldChar w:fldCharType="end"/>
      </w:r>
      <w:r w:rsidR="00C1210C" w:rsidRPr="002D39F6">
        <w:t xml:space="preserve">. Rewards should be given to students to </w:t>
      </w:r>
      <w:r w:rsidR="00A87D61" w:rsidRPr="002D39F6">
        <w:t>encourage</w:t>
      </w:r>
      <w:r w:rsidR="00C1210C" w:rsidRPr="002D39F6">
        <w:t xml:space="preserve"> them and </w:t>
      </w:r>
      <w:r w:rsidR="00A87D61" w:rsidRPr="002D39F6">
        <w:t xml:space="preserve">enhance the processes of giving feedback on their work. </w:t>
      </w:r>
      <w:r w:rsidR="009C341E" w:rsidRPr="002D39F6">
        <w:t>Providing</w:t>
      </w:r>
      <w:r w:rsidR="00BA5147" w:rsidRPr="002D39F6">
        <w:t xml:space="preserve"> opportunities to comment on test items will </w:t>
      </w:r>
      <w:r w:rsidR="00565566" w:rsidRPr="002D39F6">
        <w:t>improve performance of h</w:t>
      </w:r>
      <w:r w:rsidR="009C341E" w:rsidRPr="002D39F6">
        <w:t>ig</w:t>
      </w:r>
      <w:r w:rsidR="00565566" w:rsidRPr="002D39F6">
        <w:t xml:space="preserve">h </w:t>
      </w:r>
      <w:r w:rsidR="009C341E" w:rsidRPr="002D39F6">
        <w:t xml:space="preserve">anxious students </w:t>
      </w:r>
      <w:r w:rsidR="002A63B5" w:rsidRPr="002D39F6">
        <w:fldChar w:fldCharType="begin"/>
      </w:r>
      <w:r w:rsidR="006A5B41" w:rsidRPr="002D39F6">
        <w:instrText xml:space="preserve"> ADDIN ZOTERO_ITEM CSL_CITATION {"citationID":"gr8uM3EN","properties":{"formattedCitation":"(Gaudry and Spielberger)","plainCitation":"(Gaudry and Spielberger)","noteIndex":0},"citationItems":[{"id":1611,"uris":["http://zotero.org/users/local/F0XOCTdk/items/9AIUWRPS"],"uri":["http://zotero.org/users/local/F0XOCTdk/items/9AIUWRPS"],"itemData":{"id":1611,"type":"book","title":"Anxiety and educational achievement","publisher":"J. Wiley &amp; Sons Australasia","author":[{"family":"Gaudry","given":"Eric"},{"family":"Spielberger","given":"Charles Donald"}],"issued":{"date-parts":[["1971"]]}}}],"schema":"https://github.com/citation-style-language/schema/raw/master/csl-citation.json"} </w:instrText>
      </w:r>
      <w:r w:rsidR="002A63B5" w:rsidRPr="002D39F6">
        <w:fldChar w:fldCharType="separate"/>
      </w:r>
      <w:r w:rsidR="002A63B5" w:rsidRPr="002D39F6">
        <w:rPr>
          <w:rFonts w:ascii="Times New Roman" w:hAnsi="Times New Roman" w:cs="Times New Roman"/>
        </w:rPr>
        <w:t>(Gaudry and Spielberger)</w:t>
      </w:r>
      <w:r w:rsidR="002A63B5" w:rsidRPr="002D39F6">
        <w:fldChar w:fldCharType="end"/>
      </w:r>
    </w:p>
    <w:p w:rsidR="00565566" w:rsidRDefault="003245EE" w:rsidP="003D638B">
      <w:pPr>
        <w:pStyle w:val="Heading1"/>
        <w:rPr>
          <w:b/>
        </w:rPr>
      </w:pPr>
      <w:r w:rsidRPr="003D638B">
        <w:rPr>
          <w:b/>
        </w:rPr>
        <w:t>Possible solutions to help</w:t>
      </w:r>
      <w:r w:rsidR="003D638B" w:rsidRPr="003D638B">
        <w:rPr>
          <w:b/>
        </w:rPr>
        <w:t xml:space="preserve"> computer</w:t>
      </w:r>
      <w:r w:rsidRPr="003D638B">
        <w:rPr>
          <w:b/>
        </w:rPr>
        <w:t xml:space="preserve"> students </w:t>
      </w:r>
    </w:p>
    <w:p w:rsidR="00001308" w:rsidRDefault="003245EE" w:rsidP="00001308">
      <w:r w:rsidRPr="002D39F6">
        <w:t>In an article, "The Sydney Morning Herald: a study by Deakin University</w:t>
      </w:r>
      <w:r w:rsidR="00AA1008">
        <w:t>,"</w:t>
      </w:r>
      <w:r w:rsidRPr="002D39F6">
        <w:t xml:space="preserve"> it was stated that </w:t>
      </w:r>
      <w:r w:rsidR="003D20B1" w:rsidRPr="002D39F6">
        <w:t>one in ten young people suffer from computer anxiety even though fifty percent of them had computers during the survey (</w:t>
      </w:r>
      <w:r w:rsidR="002576D8">
        <w:t>Delveccio</w:t>
      </w:r>
      <w:r w:rsidR="0078165A">
        <w:t>)</w:t>
      </w:r>
      <w:r w:rsidR="003D20B1" w:rsidRPr="002D39F6">
        <w:t xml:space="preserve">. </w:t>
      </w:r>
      <w:r w:rsidR="009E6365" w:rsidRPr="002D39F6">
        <w:t xml:space="preserve">It was also studied that, there are likely chances that </w:t>
      </w:r>
      <w:r w:rsidR="00F94C62" w:rsidRPr="002D39F6">
        <w:t>people with computer experiences may not develop anxiety, whereas, this experience h</w:t>
      </w:r>
      <w:r w:rsidR="007468DF">
        <w:t>s</w:t>
      </w:r>
      <w:r w:rsidR="00F94C62" w:rsidRPr="002D39F6">
        <w:t>elped them to overcome fear and anxiety.</w:t>
      </w:r>
      <w:r w:rsidR="00402D82" w:rsidRPr="002D39F6">
        <w:t xml:space="preserve"> The study also highlighted the importance of human-computer </w:t>
      </w:r>
      <w:r w:rsidR="00001308">
        <w:t xml:space="preserve">interactions to be successful. </w:t>
      </w:r>
      <w:r w:rsidR="009A61DD">
        <w:t xml:space="preserve">There are four </w:t>
      </w:r>
      <w:r w:rsidR="00CF3312">
        <w:t>ways through</w:t>
      </w:r>
      <w:r w:rsidR="009A61DD">
        <w:t xml:space="preserve"> which t</w:t>
      </w:r>
      <w:r w:rsidR="00D46322" w:rsidRPr="002D39F6">
        <w:t xml:space="preserve">eachers </w:t>
      </w:r>
      <w:r w:rsidR="00CF3312">
        <w:t>want to</w:t>
      </w:r>
      <w:r w:rsidR="009A61DD">
        <w:t xml:space="preserve"> excel students </w:t>
      </w:r>
      <w:r w:rsidR="00E56BEB" w:rsidRPr="002D39F6">
        <w:t>(Dossel)</w:t>
      </w:r>
      <w:r w:rsidRPr="002D39F6">
        <w:t>.</w:t>
      </w:r>
    </w:p>
    <w:p w:rsidR="00D0456C" w:rsidRPr="002D39F6" w:rsidRDefault="003245EE" w:rsidP="002D39F6">
      <w:pPr>
        <w:pStyle w:val="ListParagraph"/>
        <w:numPr>
          <w:ilvl w:val="0"/>
          <w:numId w:val="23"/>
        </w:numPr>
      </w:pPr>
      <w:r w:rsidRPr="002D39F6">
        <w:t>Climate of the classroom</w:t>
      </w:r>
      <w:r w:rsidR="00B414A8" w:rsidRPr="002D39F6">
        <w:t>:</w:t>
      </w:r>
      <w:r w:rsidRPr="002D39F6">
        <w:t xml:space="preserve"> which i</w:t>
      </w:r>
      <w:r w:rsidR="00B414A8" w:rsidRPr="002D39F6">
        <w:t>ncludes</w:t>
      </w:r>
      <w:r w:rsidRPr="002D39F6">
        <w:t xml:space="preserve"> communication skill development of students. </w:t>
      </w:r>
    </w:p>
    <w:p w:rsidR="00E56BEB" w:rsidRDefault="003245EE" w:rsidP="00574CFC">
      <w:pPr>
        <w:pStyle w:val="ListParagraph"/>
        <w:numPr>
          <w:ilvl w:val="0"/>
          <w:numId w:val="23"/>
        </w:numPr>
      </w:pPr>
      <w:r w:rsidRPr="002D39F6">
        <w:t xml:space="preserve">Feedback: performance of some students is </w:t>
      </w:r>
      <w:r w:rsidR="00E56BEB">
        <w:t>provided in the form of performance and some of them are not provided with feedback.</w:t>
      </w:r>
      <w:r w:rsidRPr="002D39F6">
        <w:t xml:space="preserve"> </w:t>
      </w:r>
    </w:p>
    <w:p w:rsidR="00D0456C" w:rsidRPr="002D39F6" w:rsidRDefault="003245EE" w:rsidP="00574CFC">
      <w:pPr>
        <w:pStyle w:val="ListParagraph"/>
        <w:numPr>
          <w:ilvl w:val="0"/>
          <w:numId w:val="23"/>
        </w:numPr>
      </w:pPr>
      <w:r w:rsidRPr="002D39F6">
        <w:t xml:space="preserve">Input: </w:t>
      </w:r>
      <w:r w:rsidR="00896BFB" w:rsidRPr="002D39F6">
        <w:t>Intelligent students</w:t>
      </w:r>
      <w:r w:rsidR="00A22892" w:rsidRPr="002D39F6">
        <w:t xml:space="preserve"> do</w:t>
      </w:r>
      <w:r w:rsidR="00896BFB" w:rsidRPr="002D39F6">
        <w:t xml:space="preserve"> not have to work hard when exposed to </w:t>
      </w:r>
      <w:r w:rsidR="00B64C9C" w:rsidRPr="002D39F6">
        <w:t>difficult situations</w:t>
      </w:r>
      <w:r w:rsidR="00A22892" w:rsidRPr="002D39F6">
        <w:t xml:space="preserve"> that may be exams. </w:t>
      </w:r>
    </w:p>
    <w:p w:rsidR="00A22892" w:rsidRPr="002D39F6" w:rsidRDefault="003245EE" w:rsidP="002D39F6">
      <w:pPr>
        <w:pStyle w:val="ListParagraph"/>
        <w:numPr>
          <w:ilvl w:val="0"/>
          <w:numId w:val="23"/>
        </w:numPr>
      </w:pPr>
      <w:r w:rsidRPr="002D39F6">
        <w:t xml:space="preserve">Output: Teachers modify environment as output. </w:t>
      </w:r>
    </w:p>
    <w:p w:rsidR="00B64C9C" w:rsidRPr="002D39F6" w:rsidRDefault="003245EE" w:rsidP="002D39F6">
      <w:r w:rsidRPr="002D39F6">
        <w:t xml:space="preserve">To increasing responsiveness among students, greater opportunities are given to </w:t>
      </w:r>
      <w:r w:rsidR="00A1251F" w:rsidRPr="002D39F6">
        <w:t>those who already possess quality skills</w:t>
      </w:r>
      <w:r w:rsidR="002A63B5" w:rsidRPr="002D39F6">
        <w:t xml:space="preserve"> </w:t>
      </w:r>
      <w:r w:rsidR="002A63B5" w:rsidRPr="002D39F6">
        <w:fldChar w:fldCharType="begin"/>
      </w:r>
      <w:r w:rsidR="002A63B5" w:rsidRPr="002D39F6">
        <w:instrText xml:space="preserve"> ADDIN ZOTERO_ITEM CSL_CITATION {"citationID":"3aDgH9yQ","properties":{"formattedCitation":"(Dossel)","plainCitation":"(Dossel)","noteIndex":0},"citationItems":[{"id":1606,"uris":["http://zotero.org/users/local/F0XOCTdk/items/ZLT7K3H8"],"uri":["http://zotero.org/users/local/F0XOCTdk/items/ZLT7K3H8"],"itemData":{"id":1606,"type":"article-journal","title":"Maths Anxiety.","container-title":"Australian mathematics teacher","page":"4-8","volume":"49","issue":"1","author":[{"family":"Dossel","given":"Steve"}],"issued":{"date-parts":[["1993"]]}}}],"schema":"https://github.com/citation-style-language/schema/raw/master/csl-citation.json"} </w:instrText>
      </w:r>
      <w:r w:rsidR="002A63B5" w:rsidRPr="002D39F6">
        <w:fldChar w:fldCharType="separate"/>
      </w:r>
      <w:r w:rsidR="002A63B5" w:rsidRPr="002D39F6">
        <w:rPr>
          <w:rFonts w:ascii="Times New Roman" w:hAnsi="Times New Roman" w:cs="Times New Roman"/>
        </w:rPr>
        <w:t>(Dossel)</w:t>
      </w:r>
      <w:r w:rsidR="002A63B5" w:rsidRPr="002D39F6">
        <w:fldChar w:fldCharType="end"/>
      </w:r>
      <w:r w:rsidRPr="002D39F6">
        <w:t xml:space="preserve">. </w:t>
      </w:r>
      <w:r w:rsidR="00A1251F" w:rsidRPr="002D39F6">
        <w:t xml:space="preserve">This is perhaps for the reason that students want to comment on their </w:t>
      </w:r>
      <w:r w:rsidR="003D32A7" w:rsidRPr="002D39F6">
        <w:t xml:space="preserve">work whereas struggling students would be less eager to discuss their work. </w:t>
      </w:r>
    </w:p>
    <w:p w:rsidR="003D638B" w:rsidRPr="003D638B" w:rsidRDefault="003245EE" w:rsidP="003D638B">
      <w:pPr>
        <w:pStyle w:val="Heading1"/>
        <w:rPr>
          <w:b/>
        </w:rPr>
      </w:pPr>
      <w:r w:rsidRPr="003D638B">
        <w:rPr>
          <w:b/>
        </w:rPr>
        <w:t>Conclusion</w:t>
      </w:r>
    </w:p>
    <w:p w:rsidR="005E543E" w:rsidRPr="002D39F6" w:rsidRDefault="003245EE" w:rsidP="00AA1008">
      <w:r w:rsidRPr="002D39F6">
        <w:t xml:space="preserve"> </w:t>
      </w:r>
      <w:r w:rsidR="00372B10">
        <w:t>Strategies are important for learning processes of students,</w:t>
      </w:r>
      <w:r w:rsidRPr="002D39F6">
        <w:t xml:space="preserve"> for </w:t>
      </w:r>
      <w:r w:rsidR="004F1677" w:rsidRPr="002D39F6">
        <w:t xml:space="preserve">example, students to use computers and the internet to overcome computer anxiety. </w:t>
      </w:r>
      <w:r w:rsidR="00372B10" w:rsidRPr="002D39F6">
        <w:t>A better environment in classrooms is</w:t>
      </w:r>
      <w:r w:rsidR="004F1677" w:rsidRPr="002D39F6">
        <w:t xml:space="preserve"> one of the strategies</w:t>
      </w:r>
      <w:r w:rsidR="00372B10">
        <w:t>,</w:t>
      </w:r>
      <w:r w:rsidR="004F1677" w:rsidRPr="002D39F6">
        <w:t xml:space="preserve"> that</w:t>
      </w:r>
      <w:r w:rsidR="003A22E6">
        <w:t xml:space="preserve"> </w:t>
      </w:r>
      <w:r w:rsidR="004F1677" w:rsidRPr="002D39F6">
        <w:t>enhance</w:t>
      </w:r>
      <w:r w:rsidR="003A22E6">
        <w:t>s</w:t>
      </w:r>
      <w:r w:rsidR="004F1677" w:rsidRPr="002D39F6">
        <w:t xml:space="preserve"> performances of students with high anxious anxiety and </w:t>
      </w:r>
      <w:r w:rsidR="00001308">
        <w:t>this can</w:t>
      </w:r>
      <w:r w:rsidR="004F1677" w:rsidRPr="002D39F6">
        <w:t xml:space="preserve"> help them to overcome their anxiety. </w:t>
      </w:r>
      <w:r w:rsidR="003A22E6">
        <w:t>It will be productive if teachers will aware students</w:t>
      </w:r>
      <w:r w:rsidR="00D871E6">
        <w:t xml:space="preserve">, </w:t>
      </w:r>
      <w:r w:rsidR="00D871E6" w:rsidRPr="002D39F6">
        <w:t>because</w:t>
      </w:r>
      <w:r w:rsidR="00882CA6" w:rsidRPr="002D39F6">
        <w:t xml:space="preserve"> they spend most of the time with their students, and they may </w:t>
      </w:r>
      <w:r w:rsidR="001713D6" w:rsidRPr="002D39F6">
        <w:t>help</w:t>
      </w:r>
      <w:r w:rsidR="00882CA6" w:rsidRPr="002D39F6">
        <w:t xml:space="preserve"> them to create a basic understanding of things. </w:t>
      </w:r>
      <w:r w:rsidR="001713D6" w:rsidRPr="002D39F6">
        <w:t>Computers are centers of working environments and schools need to allow and train students to use these computers to get over with anxiety.</w:t>
      </w:r>
      <w:r w:rsidR="003F0F84" w:rsidRPr="002D39F6">
        <w:t xml:space="preserve"> </w:t>
      </w:r>
      <w:r w:rsidR="00604125" w:rsidRPr="002D39F6">
        <w:t xml:space="preserve">Allowing </w:t>
      </w:r>
      <w:r w:rsidR="000F5A31" w:rsidRPr="002D39F6">
        <w:t>students</w:t>
      </w:r>
      <w:r w:rsidR="00604125" w:rsidRPr="002D39F6">
        <w:t xml:space="preserve"> to use computers is also </w:t>
      </w:r>
      <w:r w:rsidR="000F5A31" w:rsidRPr="002D39F6">
        <w:t>important</w:t>
      </w:r>
      <w:r w:rsidR="00604125" w:rsidRPr="002D39F6">
        <w:t xml:space="preserve"> to train them for </w:t>
      </w:r>
      <w:r w:rsidR="000F5A31" w:rsidRPr="002D39F6">
        <w:t xml:space="preserve">future, which </w:t>
      </w:r>
      <w:r w:rsidR="00122F45">
        <w:t>demand</w:t>
      </w:r>
      <w:r w:rsidR="000F5A31" w:rsidRPr="002D39F6">
        <w:t>s</w:t>
      </w:r>
      <w:r w:rsidR="00604125" w:rsidRPr="002D39F6">
        <w:t xml:space="preserve"> technological skills</w:t>
      </w:r>
      <w:r w:rsidR="00B95504" w:rsidRPr="002D39F6">
        <w:t xml:space="preserve">. Computer skills possessed by the students will be an advantage for them, and they will be performing better when they will seek </w:t>
      </w:r>
      <w:r w:rsidR="003B6756" w:rsidRPr="002D39F6">
        <w:t>employment, while s</w:t>
      </w:r>
      <w:r w:rsidR="000F5A31" w:rsidRPr="002D39F6">
        <w:t xml:space="preserve">tudents with computer anxiety may not be able to benefit in the future. </w:t>
      </w:r>
      <w:r w:rsidR="003B6756" w:rsidRPr="002D39F6">
        <w:t xml:space="preserve">Teachers and parents may help their children and students </w:t>
      </w:r>
      <w:r w:rsidR="00490903" w:rsidRPr="002D39F6">
        <w:t xml:space="preserve">to </w:t>
      </w:r>
      <w:r w:rsidR="00E02E60" w:rsidRPr="002D39F6">
        <w:t xml:space="preserve">deal with computer anxiety. A teacher needs to consider these issues and help students by proposing possible solutions. They may adopt different methodologies in classroom environments to identify these problems. A conducive environment may help students to perform better and to be more effective in learning and gain computer </w:t>
      </w:r>
      <w:r w:rsidR="00044E96" w:rsidRPr="002D39F6">
        <w:t xml:space="preserve">experiences. </w:t>
      </w:r>
    </w:p>
    <w:p w:rsidR="00E614DD" w:rsidRPr="00AA1008" w:rsidRDefault="00DF365C" w:rsidP="009D4EB3">
      <w:pPr>
        <w:pStyle w:val="SectionTitle"/>
        <w:jc w:val="left"/>
        <w:rPr>
          <w:b/>
        </w:rPr>
      </w:pPr>
      <w:sdt>
        <w:sdtPr>
          <w:rPr>
            <w:b/>
          </w:rPr>
          <w:alias w:val="Works Cited:"/>
          <w:tag w:val="Works Cited:"/>
          <w:id w:val="1884596268"/>
          <w:placeholder>
            <w:docPart w:val="84840EE0329540E5A389FAD143582B30"/>
          </w:placeholder>
          <w:temporary/>
          <w:showingPlcHdr/>
        </w:sdtPr>
        <w:sdtEndPr/>
        <w:sdtContent>
          <w:r w:rsidR="009D4EB3" w:rsidRPr="00AA1008">
            <w:rPr>
              <w:b/>
            </w:rPr>
            <w:t>Works Cited</w:t>
          </w:r>
        </w:sdtContent>
      </w:sdt>
    </w:p>
    <w:p w:rsidR="00A54E9F" w:rsidRPr="00A54E9F" w:rsidRDefault="003245EE" w:rsidP="00A54E9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A54E9F">
        <w:rPr>
          <w:rFonts w:ascii="Times New Roman" w:hAnsi="Times New Roman" w:cs="Times New Roman"/>
        </w:rPr>
        <w:t xml:space="preserve">Buxton, L. </w:t>
      </w:r>
      <w:r w:rsidRPr="00A54E9F">
        <w:rPr>
          <w:rFonts w:ascii="Times New Roman" w:hAnsi="Times New Roman" w:cs="Times New Roman"/>
          <w:i/>
          <w:iCs/>
        </w:rPr>
        <w:t>Do You Panic about Maths?: Coping with Maths Anxiety</w:t>
      </w:r>
      <w:r w:rsidRPr="00A54E9F">
        <w:rPr>
          <w:rFonts w:ascii="Times New Roman" w:hAnsi="Times New Roman" w:cs="Times New Roman"/>
        </w:rPr>
        <w:t>. Heinemann Educational, 1981, https://books.google.com.pk/books?id=8szaAAAAMAAJ.</w:t>
      </w:r>
    </w:p>
    <w:p w:rsidR="002576D8" w:rsidRDefault="003245EE" w:rsidP="00A54E9F">
      <w:pPr>
        <w:pStyle w:val="Bibliography"/>
        <w:rPr>
          <w:rFonts w:ascii="Times New Roman" w:hAnsi="Times New Roman" w:cs="Times New Roman"/>
        </w:rPr>
      </w:pPr>
      <w:r w:rsidRPr="002576D8">
        <w:rPr>
          <w:rFonts w:ascii="Times New Roman" w:hAnsi="Times New Roman" w:cs="Times New Roman"/>
        </w:rPr>
        <w:t xml:space="preserve">Delveccio, </w:t>
      </w:r>
      <w:r>
        <w:rPr>
          <w:rFonts w:ascii="Times New Roman" w:hAnsi="Times New Roman" w:cs="Times New Roman"/>
        </w:rPr>
        <w:t>J</w:t>
      </w:r>
      <w:r w:rsidRPr="002576D8">
        <w:rPr>
          <w:rFonts w:ascii="Times New Roman" w:hAnsi="Times New Roman" w:cs="Times New Roman"/>
        </w:rPr>
        <w:t xml:space="preserve">. (1995). </w:t>
      </w:r>
      <w:r w:rsidRPr="002576D8">
        <w:rPr>
          <w:rFonts w:ascii="Times New Roman" w:hAnsi="Times New Roman" w:cs="Times New Roman"/>
          <w:i/>
        </w:rPr>
        <w:t>Anxiety affects all ages</w:t>
      </w:r>
      <w:r w:rsidRPr="002576D8">
        <w:rPr>
          <w:rFonts w:ascii="Times New Roman" w:hAnsi="Times New Roman" w:cs="Times New Roman"/>
        </w:rPr>
        <w:t>, Sydney</w:t>
      </w:r>
      <w:r>
        <w:rPr>
          <w:rFonts w:ascii="Times New Roman" w:hAnsi="Times New Roman" w:cs="Times New Roman"/>
        </w:rPr>
        <w:t xml:space="preserve"> M</w:t>
      </w:r>
      <w:r w:rsidRPr="002576D8">
        <w:rPr>
          <w:rFonts w:ascii="Times New Roman" w:hAnsi="Times New Roman" w:cs="Times New Roman"/>
        </w:rPr>
        <w:t>orning herald.</w:t>
      </w:r>
    </w:p>
    <w:p w:rsidR="00A54E9F" w:rsidRPr="00A54E9F" w:rsidRDefault="003245EE" w:rsidP="00A54E9F">
      <w:pPr>
        <w:pStyle w:val="Bibliography"/>
        <w:rPr>
          <w:rFonts w:ascii="Times New Roman" w:hAnsi="Times New Roman" w:cs="Times New Roman"/>
        </w:rPr>
      </w:pPr>
      <w:r w:rsidRPr="00A54E9F">
        <w:rPr>
          <w:rFonts w:ascii="Times New Roman" w:hAnsi="Times New Roman" w:cs="Times New Roman"/>
        </w:rPr>
        <w:t xml:space="preserve">Dossel, Steve. “Maths Anxiety.” </w:t>
      </w:r>
      <w:r w:rsidRPr="00A54E9F">
        <w:rPr>
          <w:rFonts w:ascii="Times New Roman" w:hAnsi="Times New Roman" w:cs="Times New Roman"/>
          <w:i/>
          <w:iCs/>
        </w:rPr>
        <w:t>Australian Mathematics Teacher</w:t>
      </w:r>
      <w:r w:rsidRPr="00A54E9F">
        <w:rPr>
          <w:rFonts w:ascii="Times New Roman" w:hAnsi="Times New Roman" w:cs="Times New Roman"/>
        </w:rPr>
        <w:t>, vol. 49, no. 1, 1993, pp. 4–8.</w:t>
      </w:r>
    </w:p>
    <w:p w:rsidR="00A54E9F" w:rsidRPr="00A54E9F" w:rsidRDefault="003245EE" w:rsidP="00A54E9F">
      <w:pPr>
        <w:pStyle w:val="Bibliography"/>
        <w:rPr>
          <w:rFonts w:ascii="Times New Roman" w:hAnsi="Times New Roman" w:cs="Times New Roman"/>
        </w:rPr>
      </w:pPr>
      <w:r w:rsidRPr="00A54E9F">
        <w:rPr>
          <w:rFonts w:ascii="Times New Roman" w:hAnsi="Times New Roman" w:cs="Times New Roman"/>
        </w:rPr>
        <w:t xml:space="preserve">Gaudry, Eric, and Charles Donald Spielberger. </w:t>
      </w:r>
      <w:r w:rsidRPr="00A54E9F">
        <w:rPr>
          <w:rFonts w:ascii="Times New Roman" w:hAnsi="Times New Roman" w:cs="Times New Roman"/>
          <w:i/>
          <w:iCs/>
        </w:rPr>
        <w:t>Anxiety and Educational Achievement</w:t>
      </w:r>
      <w:r w:rsidRPr="00A54E9F">
        <w:rPr>
          <w:rFonts w:ascii="Times New Roman" w:hAnsi="Times New Roman" w:cs="Times New Roman"/>
        </w:rPr>
        <w:t>. J. Wiley &amp; Sons Australasia, 1971.</w:t>
      </w:r>
    </w:p>
    <w:p w:rsidR="00A54E9F" w:rsidRPr="00A54E9F" w:rsidRDefault="003245EE" w:rsidP="00A54E9F">
      <w:pPr>
        <w:pStyle w:val="Bibliography"/>
        <w:rPr>
          <w:rFonts w:ascii="Times New Roman" w:hAnsi="Times New Roman" w:cs="Times New Roman"/>
        </w:rPr>
      </w:pPr>
      <w:r w:rsidRPr="00A54E9F">
        <w:rPr>
          <w:rFonts w:ascii="Times New Roman" w:hAnsi="Times New Roman" w:cs="Times New Roman"/>
        </w:rPr>
        <w:t xml:space="preserve">Schwarzer, Ralf. </w:t>
      </w:r>
      <w:r w:rsidRPr="00A54E9F">
        <w:rPr>
          <w:rFonts w:ascii="Times New Roman" w:hAnsi="Times New Roman" w:cs="Times New Roman"/>
          <w:i/>
          <w:iCs/>
        </w:rPr>
        <w:t>Self-Related Cognitions in Anxiety and Motivation</w:t>
      </w:r>
      <w:r w:rsidRPr="00A54E9F">
        <w:rPr>
          <w:rFonts w:ascii="Times New Roman" w:hAnsi="Times New Roman" w:cs="Times New Roman"/>
        </w:rPr>
        <w:t>. Psychology Press, 2013.</w:t>
      </w:r>
    </w:p>
    <w:p w:rsidR="00A54E9F" w:rsidRPr="00A54E9F" w:rsidRDefault="003245EE" w:rsidP="00A54E9F">
      <w:pPr>
        <w:pStyle w:val="Bibliography"/>
        <w:rPr>
          <w:rFonts w:ascii="Times New Roman" w:hAnsi="Times New Roman" w:cs="Times New Roman"/>
        </w:rPr>
      </w:pPr>
      <w:r w:rsidRPr="00A54E9F">
        <w:rPr>
          <w:rFonts w:ascii="Times New Roman" w:hAnsi="Times New Roman" w:cs="Times New Roman"/>
        </w:rPr>
        <w:t xml:space="preserve">Sieber, Joan E., et al. </w:t>
      </w:r>
      <w:r w:rsidRPr="00A54E9F">
        <w:rPr>
          <w:rFonts w:ascii="Times New Roman" w:hAnsi="Times New Roman" w:cs="Times New Roman"/>
          <w:i/>
          <w:iCs/>
        </w:rPr>
        <w:t>Anxiety, Learning, and Instruction</w:t>
      </w:r>
      <w:r w:rsidRPr="00A54E9F">
        <w:rPr>
          <w:rFonts w:ascii="Times New Roman" w:hAnsi="Times New Roman" w:cs="Times New Roman"/>
        </w:rPr>
        <w:t>. Routledge, 2013.</w:t>
      </w:r>
    </w:p>
    <w:p w:rsidR="002A63B5" w:rsidRDefault="003245EE">
      <w:pPr>
        <w:pStyle w:val="Bibliography"/>
      </w:pPr>
      <w:r>
        <w:fldChar w:fldCharType="end"/>
      </w:r>
    </w:p>
    <w:p w:rsidR="00BA1BAA" w:rsidRDefault="00BA1BAA" w:rsidP="00BA1BAA"/>
    <w:p w:rsidR="00BA1BAA" w:rsidRDefault="00BA1BAA" w:rsidP="009E6365">
      <w:pPr>
        <w:ind w:firstLine="0"/>
      </w:pPr>
    </w:p>
    <w:sectPr w:rsid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65C" w:rsidRDefault="00DF365C">
      <w:pPr>
        <w:spacing w:line="240" w:lineRule="auto"/>
      </w:pPr>
      <w:r>
        <w:separator/>
      </w:r>
    </w:p>
  </w:endnote>
  <w:endnote w:type="continuationSeparator" w:id="0">
    <w:p w:rsidR="00DF365C" w:rsidRDefault="00DF36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65C" w:rsidRDefault="00DF365C">
      <w:pPr>
        <w:spacing w:line="240" w:lineRule="auto"/>
      </w:pPr>
      <w:r>
        <w:separator/>
      </w:r>
    </w:p>
  </w:footnote>
  <w:footnote w:type="continuationSeparator" w:id="0">
    <w:p w:rsidR="00DF365C" w:rsidRDefault="00DF36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DF365C">
    <w:pPr>
      <w:pStyle w:val="Header"/>
    </w:pPr>
    <w:sdt>
      <w:sdtPr>
        <w:alias w:val="Last Name:"/>
        <w:tag w:val="Last Name:"/>
        <w:id w:val="343136273"/>
        <w:temporary/>
        <w:showingPlcHdr/>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E64FF2">
      <w:rPr>
        <w:noProof/>
      </w:rPr>
      <w:t>6</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DF365C">
    <w:pPr>
      <w:pStyle w:val="Header"/>
    </w:pPr>
    <w:sdt>
      <w:sdtPr>
        <w:alias w:val="Last Name:"/>
        <w:tag w:val="Last Name:"/>
        <w:id w:val="81423100"/>
        <w:temporary/>
        <w:showingPlcHdr/>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E64FF2">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84446E1"/>
    <w:multiLevelType w:val="hybridMultilevel"/>
    <w:tmpl w:val="DB0CDE54"/>
    <w:lvl w:ilvl="0" w:tplc="AEB62DBE">
      <w:start w:val="1"/>
      <w:numFmt w:val="decimal"/>
      <w:lvlText w:val="%1."/>
      <w:lvlJc w:val="left"/>
      <w:pPr>
        <w:ind w:left="1440" w:hanging="360"/>
      </w:pPr>
    </w:lvl>
    <w:lvl w:ilvl="1" w:tplc="2B3CF82E" w:tentative="1">
      <w:start w:val="1"/>
      <w:numFmt w:val="lowerLetter"/>
      <w:lvlText w:val="%2."/>
      <w:lvlJc w:val="left"/>
      <w:pPr>
        <w:ind w:left="2160" w:hanging="360"/>
      </w:pPr>
    </w:lvl>
    <w:lvl w:ilvl="2" w:tplc="B17A39CC" w:tentative="1">
      <w:start w:val="1"/>
      <w:numFmt w:val="lowerRoman"/>
      <w:lvlText w:val="%3."/>
      <w:lvlJc w:val="right"/>
      <w:pPr>
        <w:ind w:left="2880" w:hanging="180"/>
      </w:pPr>
    </w:lvl>
    <w:lvl w:ilvl="3" w:tplc="BBF8A2C0" w:tentative="1">
      <w:start w:val="1"/>
      <w:numFmt w:val="decimal"/>
      <w:lvlText w:val="%4."/>
      <w:lvlJc w:val="left"/>
      <w:pPr>
        <w:ind w:left="3600" w:hanging="360"/>
      </w:pPr>
    </w:lvl>
    <w:lvl w:ilvl="4" w:tplc="30FA4694" w:tentative="1">
      <w:start w:val="1"/>
      <w:numFmt w:val="lowerLetter"/>
      <w:lvlText w:val="%5."/>
      <w:lvlJc w:val="left"/>
      <w:pPr>
        <w:ind w:left="4320" w:hanging="360"/>
      </w:pPr>
    </w:lvl>
    <w:lvl w:ilvl="5" w:tplc="0E949F76" w:tentative="1">
      <w:start w:val="1"/>
      <w:numFmt w:val="lowerRoman"/>
      <w:lvlText w:val="%6."/>
      <w:lvlJc w:val="right"/>
      <w:pPr>
        <w:ind w:left="5040" w:hanging="180"/>
      </w:pPr>
    </w:lvl>
    <w:lvl w:ilvl="6" w:tplc="EF80ABC2" w:tentative="1">
      <w:start w:val="1"/>
      <w:numFmt w:val="decimal"/>
      <w:lvlText w:val="%7."/>
      <w:lvlJc w:val="left"/>
      <w:pPr>
        <w:ind w:left="5760" w:hanging="360"/>
      </w:pPr>
    </w:lvl>
    <w:lvl w:ilvl="7" w:tplc="D3E0AE0A" w:tentative="1">
      <w:start w:val="1"/>
      <w:numFmt w:val="lowerLetter"/>
      <w:lvlText w:val="%8."/>
      <w:lvlJc w:val="left"/>
      <w:pPr>
        <w:ind w:left="6480" w:hanging="360"/>
      </w:pPr>
    </w:lvl>
    <w:lvl w:ilvl="8" w:tplc="205A814E" w:tentative="1">
      <w:start w:val="1"/>
      <w:numFmt w:val="lowerRoman"/>
      <w:lvlText w:val="%9."/>
      <w:lvlJc w:val="right"/>
      <w:pPr>
        <w:ind w:left="7200" w:hanging="180"/>
      </w:pPr>
    </w:lvl>
  </w:abstractNum>
  <w:abstractNum w:abstractNumId="12"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9E3C4C"/>
    <w:multiLevelType w:val="hybridMultilevel"/>
    <w:tmpl w:val="6256DC96"/>
    <w:lvl w:ilvl="0" w:tplc="19541152">
      <w:start w:val="1"/>
      <w:numFmt w:val="lowerLetter"/>
      <w:pStyle w:val="TableNote"/>
      <w:suff w:val="space"/>
      <w:lvlText w:val="%1."/>
      <w:lvlJc w:val="left"/>
      <w:pPr>
        <w:ind w:left="0" w:firstLine="720"/>
      </w:pPr>
      <w:rPr>
        <w:rFonts w:hint="default"/>
      </w:rPr>
    </w:lvl>
    <w:lvl w:ilvl="1" w:tplc="FA2272C0" w:tentative="1">
      <w:start w:val="1"/>
      <w:numFmt w:val="lowerLetter"/>
      <w:lvlText w:val="%2."/>
      <w:lvlJc w:val="left"/>
      <w:pPr>
        <w:ind w:left="2160" w:hanging="360"/>
      </w:pPr>
    </w:lvl>
    <w:lvl w:ilvl="2" w:tplc="B9EAC5EA" w:tentative="1">
      <w:start w:val="1"/>
      <w:numFmt w:val="lowerRoman"/>
      <w:lvlText w:val="%3."/>
      <w:lvlJc w:val="right"/>
      <w:pPr>
        <w:ind w:left="2880" w:hanging="180"/>
      </w:pPr>
    </w:lvl>
    <w:lvl w:ilvl="3" w:tplc="37760F28" w:tentative="1">
      <w:start w:val="1"/>
      <w:numFmt w:val="decimal"/>
      <w:lvlText w:val="%4."/>
      <w:lvlJc w:val="left"/>
      <w:pPr>
        <w:ind w:left="3600" w:hanging="360"/>
      </w:pPr>
    </w:lvl>
    <w:lvl w:ilvl="4" w:tplc="D02CAFB8" w:tentative="1">
      <w:start w:val="1"/>
      <w:numFmt w:val="lowerLetter"/>
      <w:lvlText w:val="%5."/>
      <w:lvlJc w:val="left"/>
      <w:pPr>
        <w:ind w:left="4320" w:hanging="360"/>
      </w:pPr>
    </w:lvl>
    <w:lvl w:ilvl="5" w:tplc="AF500E14" w:tentative="1">
      <w:start w:val="1"/>
      <w:numFmt w:val="lowerRoman"/>
      <w:lvlText w:val="%6."/>
      <w:lvlJc w:val="right"/>
      <w:pPr>
        <w:ind w:left="5040" w:hanging="180"/>
      </w:pPr>
    </w:lvl>
    <w:lvl w:ilvl="6" w:tplc="56CE74F8" w:tentative="1">
      <w:start w:val="1"/>
      <w:numFmt w:val="decimal"/>
      <w:lvlText w:val="%7."/>
      <w:lvlJc w:val="left"/>
      <w:pPr>
        <w:ind w:left="5760" w:hanging="360"/>
      </w:pPr>
    </w:lvl>
    <w:lvl w:ilvl="7" w:tplc="D026CBCC" w:tentative="1">
      <w:start w:val="1"/>
      <w:numFmt w:val="lowerLetter"/>
      <w:lvlText w:val="%8."/>
      <w:lvlJc w:val="left"/>
      <w:pPr>
        <w:ind w:left="6480" w:hanging="360"/>
      </w:pPr>
    </w:lvl>
    <w:lvl w:ilvl="8" w:tplc="EEB438F0" w:tentative="1">
      <w:start w:val="1"/>
      <w:numFmt w:val="lowerRoman"/>
      <w:lvlText w:val="%9."/>
      <w:lvlJc w:val="right"/>
      <w:pPr>
        <w:ind w:left="7200" w:hanging="180"/>
      </w:pPr>
    </w:lvl>
  </w:abstractNum>
  <w:abstractNum w:abstractNumId="14" w15:restartNumberingAfterBreak="0">
    <w:nsid w:val="2460A816"/>
    <w:multiLevelType w:val="hybridMultilevel"/>
    <w:tmpl w:val="EAB078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984B4D6"/>
    <w:multiLevelType w:val="hybridMultilevel"/>
    <w:tmpl w:val="594D98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173EB12"/>
    <w:multiLevelType w:val="hybridMultilevel"/>
    <w:tmpl w:val="170D69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432A7FD"/>
    <w:multiLevelType w:val="hybridMultilevel"/>
    <w:tmpl w:val="3EF3B7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B1B5787"/>
    <w:multiLevelType w:val="multilevel"/>
    <w:tmpl w:val="4572ABF8"/>
    <w:numStyleLink w:val="MLAOutline"/>
  </w:abstractNum>
  <w:abstractNum w:abstractNumId="24"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23"/>
  </w:num>
  <w:num w:numId="14">
    <w:abstractNumId w:val="19"/>
  </w:num>
  <w:num w:numId="15">
    <w:abstractNumId w:val="25"/>
  </w:num>
  <w:num w:numId="16">
    <w:abstractNumId w:val="21"/>
  </w:num>
  <w:num w:numId="17">
    <w:abstractNumId w:val="12"/>
  </w:num>
  <w:num w:numId="18">
    <w:abstractNumId w:val="10"/>
  </w:num>
  <w:num w:numId="19">
    <w:abstractNumId w:val="20"/>
  </w:num>
  <w:num w:numId="20">
    <w:abstractNumId w:val="26"/>
  </w:num>
  <w:num w:numId="21">
    <w:abstractNumId w:val="16"/>
  </w:num>
  <w:num w:numId="22">
    <w:abstractNumId w:val="24"/>
  </w:num>
  <w:num w:numId="23">
    <w:abstractNumId w:val="11"/>
  </w:num>
  <w:num w:numId="24">
    <w:abstractNumId w:val="17"/>
  </w:num>
  <w:num w:numId="25">
    <w:abstractNumId w:val="14"/>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tDQytLAwNTEwtTBW0lEKTi0uzszPAykwqwUAjaw8PCwAAAA="/>
  </w:docVars>
  <w:rsids>
    <w:rsidRoot w:val="00F83220"/>
    <w:rsid w:val="00001308"/>
    <w:rsid w:val="0000323F"/>
    <w:rsid w:val="00004884"/>
    <w:rsid w:val="000166A4"/>
    <w:rsid w:val="0002786B"/>
    <w:rsid w:val="00040CBB"/>
    <w:rsid w:val="00044E96"/>
    <w:rsid w:val="0008511A"/>
    <w:rsid w:val="000A6C51"/>
    <w:rsid w:val="000B546B"/>
    <w:rsid w:val="000B78C8"/>
    <w:rsid w:val="000E072C"/>
    <w:rsid w:val="000F05DF"/>
    <w:rsid w:val="000F5A31"/>
    <w:rsid w:val="00122F45"/>
    <w:rsid w:val="001375B1"/>
    <w:rsid w:val="001444BC"/>
    <w:rsid w:val="001463B2"/>
    <w:rsid w:val="001713D6"/>
    <w:rsid w:val="001874B4"/>
    <w:rsid w:val="001B30BF"/>
    <w:rsid w:val="001B503A"/>
    <w:rsid w:val="001B6528"/>
    <w:rsid w:val="001E3748"/>
    <w:rsid w:val="001F62C0"/>
    <w:rsid w:val="0020198F"/>
    <w:rsid w:val="002173CE"/>
    <w:rsid w:val="00223C3B"/>
    <w:rsid w:val="00245E02"/>
    <w:rsid w:val="002576D8"/>
    <w:rsid w:val="00282304"/>
    <w:rsid w:val="00294631"/>
    <w:rsid w:val="002A63B5"/>
    <w:rsid w:val="002D39F6"/>
    <w:rsid w:val="002F670A"/>
    <w:rsid w:val="002F759F"/>
    <w:rsid w:val="003245EE"/>
    <w:rsid w:val="00353B66"/>
    <w:rsid w:val="003604E9"/>
    <w:rsid w:val="00364104"/>
    <w:rsid w:val="00364805"/>
    <w:rsid w:val="00372B10"/>
    <w:rsid w:val="00374D1E"/>
    <w:rsid w:val="003A22E6"/>
    <w:rsid w:val="003B4F99"/>
    <w:rsid w:val="003B5CD8"/>
    <w:rsid w:val="003B6756"/>
    <w:rsid w:val="003D20B1"/>
    <w:rsid w:val="003D32A7"/>
    <w:rsid w:val="003D638B"/>
    <w:rsid w:val="003F0F84"/>
    <w:rsid w:val="004006D1"/>
    <w:rsid w:val="00402D82"/>
    <w:rsid w:val="00407443"/>
    <w:rsid w:val="0042051A"/>
    <w:rsid w:val="00432D39"/>
    <w:rsid w:val="00440D65"/>
    <w:rsid w:val="00456604"/>
    <w:rsid w:val="00474440"/>
    <w:rsid w:val="0047710F"/>
    <w:rsid w:val="00490903"/>
    <w:rsid w:val="004A2675"/>
    <w:rsid w:val="004A3E1F"/>
    <w:rsid w:val="004F1677"/>
    <w:rsid w:val="004F7139"/>
    <w:rsid w:val="00500EEF"/>
    <w:rsid w:val="00504CB3"/>
    <w:rsid w:val="00534E48"/>
    <w:rsid w:val="005525EB"/>
    <w:rsid w:val="00557945"/>
    <w:rsid w:val="005624B7"/>
    <w:rsid w:val="00565566"/>
    <w:rsid w:val="0057093C"/>
    <w:rsid w:val="005923C0"/>
    <w:rsid w:val="005C7720"/>
    <w:rsid w:val="005E543E"/>
    <w:rsid w:val="00604125"/>
    <w:rsid w:val="0063073B"/>
    <w:rsid w:val="006401BC"/>
    <w:rsid w:val="006440FB"/>
    <w:rsid w:val="00651122"/>
    <w:rsid w:val="00656370"/>
    <w:rsid w:val="00680B95"/>
    <w:rsid w:val="00691EC1"/>
    <w:rsid w:val="006A5B41"/>
    <w:rsid w:val="006B7C18"/>
    <w:rsid w:val="006C33C5"/>
    <w:rsid w:val="007406F1"/>
    <w:rsid w:val="007468DF"/>
    <w:rsid w:val="0075506C"/>
    <w:rsid w:val="0078165A"/>
    <w:rsid w:val="007907A4"/>
    <w:rsid w:val="00797C4F"/>
    <w:rsid w:val="007C53FB"/>
    <w:rsid w:val="007D5515"/>
    <w:rsid w:val="007E1C10"/>
    <w:rsid w:val="007E2BB0"/>
    <w:rsid w:val="007F79DC"/>
    <w:rsid w:val="008344A0"/>
    <w:rsid w:val="008730CC"/>
    <w:rsid w:val="00882CA6"/>
    <w:rsid w:val="00896BFB"/>
    <w:rsid w:val="008A5E92"/>
    <w:rsid w:val="008B00F8"/>
    <w:rsid w:val="008B7D18"/>
    <w:rsid w:val="008F1F97"/>
    <w:rsid w:val="008F3754"/>
    <w:rsid w:val="008F4052"/>
    <w:rsid w:val="00910989"/>
    <w:rsid w:val="00966164"/>
    <w:rsid w:val="00985A65"/>
    <w:rsid w:val="00987A47"/>
    <w:rsid w:val="009A61DD"/>
    <w:rsid w:val="009C341E"/>
    <w:rsid w:val="009D4EB3"/>
    <w:rsid w:val="009E6365"/>
    <w:rsid w:val="009F29BB"/>
    <w:rsid w:val="00A1251F"/>
    <w:rsid w:val="00A22892"/>
    <w:rsid w:val="00A27022"/>
    <w:rsid w:val="00A5243C"/>
    <w:rsid w:val="00A54E9F"/>
    <w:rsid w:val="00A63928"/>
    <w:rsid w:val="00A83BB8"/>
    <w:rsid w:val="00A87D61"/>
    <w:rsid w:val="00AA1008"/>
    <w:rsid w:val="00AC3B92"/>
    <w:rsid w:val="00AC45B3"/>
    <w:rsid w:val="00AD4195"/>
    <w:rsid w:val="00AE07FF"/>
    <w:rsid w:val="00B13D1B"/>
    <w:rsid w:val="00B414A8"/>
    <w:rsid w:val="00B64C9C"/>
    <w:rsid w:val="00B8023B"/>
    <w:rsid w:val="00B818DF"/>
    <w:rsid w:val="00B95504"/>
    <w:rsid w:val="00B97B72"/>
    <w:rsid w:val="00BA17B0"/>
    <w:rsid w:val="00BA1BAA"/>
    <w:rsid w:val="00BA5147"/>
    <w:rsid w:val="00BA6EEE"/>
    <w:rsid w:val="00BD0185"/>
    <w:rsid w:val="00C0519A"/>
    <w:rsid w:val="00C05280"/>
    <w:rsid w:val="00C1210C"/>
    <w:rsid w:val="00C95F16"/>
    <w:rsid w:val="00CD3FEE"/>
    <w:rsid w:val="00CE2155"/>
    <w:rsid w:val="00CE2FA7"/>
    <w:rsid w:val="00CF3312"/>
    <w:rsid w:val="00CF453E"/>
    <w:rsid w:val="00D0456C"/>
    <w:rsid w:val="00D05A7B"/>
    <w:rsid w:val="00D104A1"/>
    <w:rsid w:val="00D357DC"/>
    <w:rsid w:val="00D46322"/>
    <w:rsid w:val="00D52117"/>
    <w:rsid w:val="00D733ED"/>
    <w:rsid w:val="00D74485"/>
    <w:rsid w:val="00D7692C"/>
    <w:rsid w:val="00D871E6"/>
    <w:rsid w:val="00DA22C4"/>
    <w:rsid w:val="00DB0288"/>
    <w:rsid w:val="00DB0D39"/>
    <w:rsid w:val="00DB1CDC"/>
    <w:rsid w:val="00DB299B"/>
    <w:rsid w:val="00DF098F"/>
    <w:rsid w:val="00DF2841"/>
    <w:rsid w:val="00DF365C"/>
    <w:rsid w:val="00E02E60"/>
    <w:rsid w:val="00E14005"/>
    <w:rsid w:val="00E455F9"/>
    <w:rsid w:val="00E46C15"/>
    <w:rsid w:val="00E47B33"/>
    <w:rsid w:val="00E56BEB"/>
    <w:rsid w:val="00E614DD"/>
    <w:rsid w:val="00E627B4"/>
    <w:rsid w:val="00E64FF2"/>
    <w:rsid w:val="00EA2075"/>
    <w:rsid w:val="00EC6EB6"/>
    <w:rsid w:val="00ED1CD6"/>
    <w:rsid w:val="00EE09D0"/>
    <w:rsid w:val="00EF612A"/>
    <w:rsid w:val="00F10925"/>
    <w:rsid w:val="00F83220"/>
    <w:rsid w:val="00F9444C"/>
    <w:rsid w:val="00F94C62"/>
    <w:rsid w:val="00FB3095"/>
    <w:rsid w:val="00FB5E01"/>
    <w:rsid w:val="00FC0787"/>
    <w:rsid w:val="00FD002F"/>
    <w:rsid w:val="00FD7129"/>
    <w:rsid w:val="00FF3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styleId="ListParagraph">
    <w:name w:val="List Paragraph"/>
    <w:basedOn w:val="Normal"/>
    <w:uiPriority w:val="34"/>
    <w:unhideWhenUsed/>
    <w:qFormat/>
    <w:rsid w:val="00D0456C"/>
    <w:pPr>
      <w:ind w:left="720"/>
      <w:contextualSpacing/>
    </w:pPr>
  </w:style>
  <w:style w:type="paragraph" w:customStyle="1" w:styleId="Default">
    <w:name w:val="Default"/>
    <w:rsid w:val="00AA1008"/>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862C1">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862C1">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862C1">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862C1">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0862C1">
          <w:pPr>
            <w:pStyle w:val="84840EE0329540E5A389FAD143582B30"/>
          </w:pPr>
          <w:r>
            <w:t>Works Cited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BD9"/>
    <w:rsid w:val="00006BD9"/>
    <w:rsid w:val="000166A4"/>
    <w:rsid w:val="000862C1"/>
    <w:rsid w:val="00170AA0"/>
    <w:rsid w:val="001841AE"/>
    <w:rsid w:val="001A0E18"/>
    <w:rsid w:val="003729CB"/>
    <w:rsid w:val="003A0181"/>
    <w:rsid w:val="003C3D6A"/>
    <w:rsid w:val="00463801"/>
    <w:rsid w:val="005A3EFE"/>
    <w:rsid w:val="006828CC"/>
    <w:rsid w:val="00705357"/>
    <w:rsid w:val="00A73CBE"/>
    <w:rsid w:val="00CB35BD"/>
    <w:rsid w:val="00D6477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2647</Words>
  <Characters>15089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2020-01-10T13:02:00Z</dcterms:created>
  <dcterms:modified xsi:type="dcterms:W3CDTF">2020-01-10T13:02:00Z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id="7pbkNVwO"/&gt;&lt;style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