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2C" w:rsidRDefault="003025D4" w:rsidP="003025D4">
      <w:pPr>
        <w:spacing w:after="0" w:line="480" w:lineRule="auto"/>
        <w:rPr>
          <w:rFonts w:ascii="Times New Roman" w:hAnsi="Times New Roman" w:cs="Times New Roman"/>
          <w:sz w:val="24"/>
          <w:szCs w:val="24"/>
        </w:rPr>
      </w:pPr>
      <w:r>
        <w:rPr>
          <w:rFonts w:ascii="Times New Roman" w:hAnsi="Times New Roman" w:cs="Times New Roman"/>
          <w:sz w:val="24"/>
          <w:szCs w:val="24"/>
        </w:rPr>
        <w:t>Name</w:t>
      </w:r>
    </w:p>
    <w:p w:rsidR="003025D4" w:rsidRDefault="003025D4" w:rsidP="003025D4">
      <w:pPr>
        <w:spacing w:after="0" w:line="480" w:lineRule="auto"/>
        <w:rPr>
          <w:rFonts w:ascii="Times New Roman" w:hAnsi="Times New Roman" w:cs="Times New Roman"/>
          <w:sz w:val="24"/>
          <w:szCs w:val="24"/>
        </w:rPr>
      </w:pPr>
      <w:r>
        <w:rPr>
          <w:rFonts w:ascii="Times New Roman" w:hAnsi="Times New Roman" w:cs="Times New Roman"/>
          <w:sz w:val="24"/>
          <w:szCs w:val="24"/>
        </w:rPr>
        <w:t>Course Number</w:t>
      </w:r>
    </w:p>
    <w:p w:rsidR="003025D4" w:rsidRDefault="003025D4" w:rsidP="003025D4">
      <w:pPr>
        <w:spacing w:after="0" w:line="480" w:lineRule="auto"/>
        <w:rPr>
          <w:rFonts w:ascii="Times New Roman" w:hAnsi="Times New Roman" w:cs="Times New Roman"/>
          <w:sz w:val="24"/>
          <w:szCs w:val="24"/>
        </w:rPr>
      </w:pPr>
      <w:r>
        <w:rPr>
          <w:rFonts w:ascii="Times New Roman" w:hAnsi="Times New Roman" w:cs="Times New Roman"/>
          <w:sz w:val="24"/>
          <w:szCs w:val="24"/>
        </w:rPr>
        <w:t>Professors Name</w:t>
      </w:r>
    </w:p>
    <w:p w:rsidR="003025D4" w:rsidRDefault="003025D4" w:rsidP="003025D4">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3025D4" w:rsidRDefault="003025D4" w:rsidP="003025D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r>
        <w:rPr>
          <w:rFonts w:ascii="Times New Roman" w:hAnsi="Times New Roman" w:cs="Times New Roman"/>
          <w:b/>
          <w:sz w:val="24"/>
          <w:szCs w:val="24"/>
        </w:rPr>
        <w:tab/>
      </w:r>
    </w:p>
    <w:p w:rsidR="008721FA" w:rsidRDefault="003025D4" w:rsidP="008721FA">
      <w:pPr>
        <w:pStyle w:val="NormalWeb"/>
        <w:spacing w:before="0" w:beforeAutospacing="0" w:after="0" w:afterAutospacing="0" w:line="480" w:lineRule="auto"/>
        <w:rPr>
          <w:color w:val="1C1E29"/>
        </w:rPr>
      </w:pPr>
      <w:r>
        <w:rPr>
          <w:b/>
        </w:rPr>
        <w:tab/>
      </w:r>
      <w:r w:rsidR="008721FA">
        <w:rPr>
          <w:color w:val="1C1E29"/>
        </w:rPr>
        <w:t xml:space="preserve">Judges usually play a major role in making a decision in courtrooms. The profession of the judges is sensitive to one since of the possible alternatives to the defendant. Judges, therefore, have a right to make a judgment based on their point of </w:t>
      </w:r>
      <w:r w:rsidR="008721FA">
        <w:rPr>
          <w:color w:val="1C1E29"/>
        </w:rPr>
        <w:t>view (</w:t>
      </w:r>
      <w:r w:rsidR="008721FA">
        <w:rPr>
          <w:color w:val="222222"/>
          <w:shd w:val="clear" w:color="auto" w:fill="FFFFFF"/>
        </w:rPr>
        <w:t xml:space="preserve">Alfini </w:t>
      </w:r>
      <w:r w:rsidR="008721FA" w:rsidRPr="008721FA">
        <w:rPr>
          <w:color w:val="222222"/>
          <w:shd w:val="clear" w:color="auto" w:fill="FFFFFF"/>
        </w:rPr>
        <w:t>et al</w:t>
      </w:r>
      <w:r w:rsidR="008721FA">
        <w:rPr>
          <w:color w:val="222222"/>
          <w:shd w:val="clear" w:color="auto" w:fill="FFFFFF"/>
        </w:rPr>
        <w:t xml:space="preserve"> 90)</w:t>
      </w:r>
      <w:r w:rsidR="008721FA">
        <w:rPr>
          <w:color w:val="1C1E29"/>
        </w:rPr>
        <w:t>. However, in making decisions in courts, judges always do not decide on the fate of the defendants based on personal opinions. This is because judges like any other profession, they are guided by a code of ethics in their profession that requires them to be neutral in exercising their duties. Judges are their profession should, therefore, not be guided by certain opinions to the cases that are brought to the court by the plaintiff. The existence of personal opinion amongst the judges towards certain defendants will lead to unethical consideration of the cases in court</w:t>
      </w:r>
      <w:r w:rsidR="008721FA">
        <w:rPr>
          <w:color w:val="1C1E29"/>
        </w:rPr>
        <w:t xml:space="preserve"> (</w:t>
      </w:r>
      <w:r w:rsidR="008721FA" w:rsidRPr="008721FA">
        <w:rPr>
          <w:color w:val="222222"/>
          <w:shd w:val="clear" w:color="auto" w:fill="FFFFFF"/>
        </w:rPr>
        <w:t>Al</w:t>
      </w:r>
      <w:r w:rsidR="008721FA">
        <w:rPr>
          <w:color w:val="222222"/>
          <w:shd w:val="clear" w:color="auto" w:fill="FFFFFF"/>
        </w:rPr>
        <w:t>lely, Clare and Penny 110)</w:t>
      </w:r>
      <w:r w:rsidR="008721FA">
        <w:rPr>
          <w:color w:val="1C1E29"/>
        </w:rPr>
        <w:t>. This paper is written to illustrate that judges should not sentence anyone due to their opinion because they wouldn’t be doing their job correctly, and it would be unlawful for them to commit such an act.</w:t>
      </w:r>
    </w:p>
    <w:p w:rsidR="008721FA" w:rsidRDefault="008721FA" w:rsidP="008721FA">
      <w:pPr>
        <w:pStyle w:val="NormalWeb"/>
        <w:spacing w:before="0" w:beforeAutospacing="0" w:after="0" w:afterAutospacing="0" w:line="480" w:lineRule="auto"/>
        <w:jc w:val="center"/>
        <w:rPr>
          <w:color w:val="1C1E29"/>
        </w:rPr>
      </w:pPr>
      <w:r>
        <w:rPr>
          <w:rStyle w:val="Strong"/>
          <w:color w:val="1C1E29"/>
        </w:rPr>
        <w:t>Personal Opinions of Judges to Defendant</w:t>
      </w:r>
    </w:p>
    <w:p w:rsidR="008721FA" w:rsidRDefault="008721FA" w:rsidP="008721FA">
      <w:pPr>
        <w:pStyle w:val="NormalWeb"/>
        <w:spacing w:before="0" w:beforeAutospacing="0" w:after="0" w:afterAutospacing="0" w:line="480" w:lineRule="auto"/>
        <w:rPr>
          <w:color w:val="1C1E29"/>
        </w:rPr>
      </w:pPr>
      <w:r>
        <w:rPr>
          <w:color w:val="1C1E29"/>
        </w:rPr>
        <w:t>           Judges are required not to develop any attitude or beliefs towards the defendant due to the following reasons. For example, a negative attitude towards the defendant will lead to a negative decision being made in court cases by the judges. This will, in turn, lead to wrong judgment being made defendant</w:t>
      </w:r>
      <w:r w:rsidR="00E32F76">
        <w:rPr>
          <w:color w:val="1C1E29"/>
        </w:rPr>
        <w:t xml:space="preserve"> (</w:t>
      </w:r>
      <w:r w:rsidR="00E32F76">
        <w:rPr>
          <w:color w:val="222222"/>
          <w:shd w:val="clear" w:color="auto" w:fill="FFFFFF"/>
        </w:rPr>
        <w:t>Joy 23)</w:t>
      </w:r>
      <w:r>
        <w:rPr>
          <w:color w:val="1C1E29"/>
        </w:rPr>
        <w:t xml:space="preserve">. In accordance with the ethics, the decision will be morally wrong because it will not act a fair act by the court. Also, by the development of a negative </w:t>
      </w:r>
      <w:r>
        <w:rPr>
          <w:color w:val="1C1E29"/>
        </w:rPr>
        <w:lastRenderedPageBreak/>
        <w:t>attitude towards a given defendant, judges will make harsh judgments to the defendant, which are not worth thus acting unprofessionally. Besides, a positive opinion by the judges is will lead to the making judgment that is in favor of the defendant</w:t>
      </w:r>
      <w:r w:rsidR="00E32F76">
        <w:rPr>
          <w:color w:val="1C1E29"/>
        </w:rPr>
        <w:t xml:space="preserve"> </w:t>
      </w:r>
      <w:r w:rsidR="00E32F76">
        <w:rPr>
          <w:color w:val="1C1E29"/>
        </w:rPr>
        <w:t>(</w:t>
      </w:r>
      <w:r w:rsidR="00E32F76">
        <w:rPr>
          <w:color w:val="222222"/>
          <w:shd w:val="clear" w:color="auto" w:fill="FFFFFF"/>
        </w:rPr>
        <w:t xml:space="preserve">Alfini </w:t>
      </w:r>
      <w:r w:rsidR="00E32F76" w:rsidRPr="008721FA">
        <w:rPr>
          <w:color w:val="222222"/>
          <w:shd w:val="clear" w:color="auto" w:fill="FFFFFF"/>
        </w:rPr>
        <w:t>et al</w:t>
      </w:r>
      <w:r w:rsidR="00E32F76">
        <w:rPr>
          <w:color w:val="222222"/>
          <w:shd w:val="clear" w:color="auto" w:fill="FFFFFF"/>
        </w:rPr>
        <w:t xml:space="preserve"> 90)</w:t>
      </w:r>
      <w:r>
        <w:rPr>
          <w:color w:val="1C1E29"/>
        </w:rPr>
        <w:t>. It is ethically wrong for judges to act in favor of one said, and thus, they are required to be fair in both the case of the plaintiff and the defendant. Therefore, an opinion held by judges affects their decision made along with their profession, which unethical.</w:t>
      </w:r>
    </w:p>
    <w:p w:rsidR="008721FA" w:rsidRDefault="008721FA" w:rsidP="008721FA">
      <w:pPr>
        <w:pStyle w:val="NormalWeb"/>
        <w:spacing w:before="0" w:beforeAutospacing="0" w:after="0" w:afterAutospacing="0"/>
        <w:rPr>
          <w:color w:val="1C1E29"/>
        </w:rPr>
      </w:pPr>
      <w:r>
        <w:rPr>
          <w:color w:val="1C1E29"/>
        </w:rPr>
        <w:t> </w:t>
      </w:r>
    </w:p>
    <w:p w:rsidR="008721FA" w:rsidRDefault="008721FA" w:rsidP="008721FA">
      <w:pPr>
        <w:pStyle w:val="NormalWeb"/>
        <w:spacing w:before="0" w:beforeAutospacing="0" w:after="0" w:afterAutospacing="0"/>
        <w:rPr>
          <w:color w:val="1C1E29"/>
        </w:rPr>
      </w:pPr>
      <w:r>
        <w:rPr>
          <w:color w:val="1C1E29"/>
        </w:rPr>
        <w:t>  </w:t>
      </w:r>
    </w:p>
    <w:p w:rsidR="008721FA" w:rsidRDefault="008721FA" w:rsidP="008721FA">
      <w:pPr>
        <w:spacing w:after="0" w:line="480" w:lineRule="auto"/>
        <w:rPr>
          <w:rFonts w:ascii="Times New Roman" w:hAnsi="Times New Roman" w:cs="Times New Roman"/>
          <w:sz w:val="24"/>
          <w:szCs w:val="24"/>
        </w:rPr>
      </w:pPr>
    </w:p>
    <w:p w:rsidR="008721FA" w:rsidRDefault="008721FA">
      <w:pPr>
        <w:rPr>
          <w:rFonts w:ascii="Times New Roman" w:hAnsi="Times New Roman" w:cs="Times New Roman"/>
          <w:sz w:val="24"/>
          <w:szCs w:val="24"/>
        </w:rPr>
      </w:pPr>
      <w:r>
        <w:rPr>
          <w:rFonts w:ascii="Times New Roman" w:hAnsi="Times New Roman" w:cs="Times New Roman"/>
          <w:sz w:val="24"/>
          <w:szCs w:val="24"/>
        </w:rPr>
        <w:br w:type="page"/>
      </w:r>
    </w:p>
    <w:p w:rsidR="003025D4" w:rsidRDefault="008721FA" w:rsidP="008721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8721FA" w:rsidRPr="008721FA" w:rsidRDefault="008721FA" w:rsidP="008721FA">
      <w:pPr>
        <w:spacing w:after="0" w:line="480" w:lineRule="auto"/>
        <w:ind w:left="720" w:hanging="720"/>
        <w:rPr>
          <w:rFonts w:ascii="Times New Roman" w:hAnsi="Times New Roman" w:cs="Times New Roman"/>
          <w:color w:val="222222"/>
          <w:sz w:val="24"/>
          <w:szCs w:val="24"/>
          <w:shd w:val="clear" w:color="auto" w:fill="FFFFFF"/>
        </w:rPr>
      </w:pPr>
      <w:r w:rsidRPr="008721FA">
        <w:rPr>
          <w:rFonts w:ascii="Times New Roman" w:hAnsi="Times New Roman" w:cs="Times New Roman"/>
          <w:color w:val="222222"/>
          <w:sz w:val="24"/>
          <w:szCs w:val="24"/>
          <w:shd w:val="clear" w:color="auto" w:fill="FFFFFF"/>
        </w:rPr>
        <w:t>Alfini, James J., et al. </w:t>
      </w:r>
      <w:r w:rsidRPr="008721FA">
        <w:rPr>
          <w:rFonts w:ascii="Times New Roman" w:hAnsi="Times New Roman" w:cs="Times New Roman"/>
          <w:i/>
          <w:iCs/>
          <w:color w:val="222222"/>
          <w:sz w:val="24"/>
          <w:szCs w:val="24"/>
          <w:shd w:val="clear" w:color="auto" w:fill="FFFFFF"/>
        </w:rPr>
        <w:t>Judicial Conduct and Ethics</w:t>
      </w:r>
      <w:r w:rsidRPr="008721FA">
        <w:rPr>
          <w:rFonts w:ascii="Times New Roman" w:hAnsi="Times New Roman" w:cs="Times New Roman"/>
          <w:color w:val="222222"/>
          <w:sz w:val="24"/>
          <w:szCs w:val="24"/>
          <w:shd w:val="clear" w:color="auto" w:fill="FFFFFF"/>
        </w:rPr>
        <w:t>. LexisNexis, 2018.</w:t>
      </w:r>
    </w:p>
    <w:p w:rsidR="008721FA" w:rsidRPr="008721FA" w:rsidRDefault="008721FA" w:rsidP="008721FA">
      <w:pPr>
        <w:spacing w:after="0" w:line="480" w:lineRule="auto"/>
        <w:ind w:left="720" w:hanging="720"/>
        <w:rPr>
          <w:rFonts w:ascii="Times New Roman" w:hAnsi="Times New Roman" w:cs="Times New Roman"/>
          <w:color w:val="222222"/>
          <w:sz w:val="24"/>
          <w:szCs w:val="24"/>
          <w:shd w:val="clear" w:color="auto" w:fill="FFFFFF"/>
        </w:rPr>
      </w:pPr>
      <w:r w:rsidRPr="008721FA">
        <w:rPr>
          <w:rFonts w:ascii="Times New Roman" w:hAnsi="Times New Roman" w:cs="Times New Roman"/>
          <w:color w:val="222222"/>
          <w:sz w:val="24"/>
          <w:szCs w:val="24"/>
          <w:shd w:val="clear" w:color="auto" w:fill="FFFFFF"/>
        </w:rPr>
        <w:t>Allely, Clare S., and Penny Cooper. "Jurors’ and judges’ evaluation of defendants with autism and the impact on sentencing: A systematic Preferred Reporting Items for systematic reviews and meta-analyses (PRISMA) review of autism spectrum disorder in the courtroom." </w:t>
      </w:r>
      <w:r w:rsidRPr="008721FA">
        <w:rPr>
          <w:rFonts w:ascii="Times New Roman" w:hAnsi="Times New Roman" w:cs="Times New Roman"/>
          <w:i/>
          <w:iCs/>
          <w:color w:val="222222"/>
          <w:sz w:val="24"/>
          <w:szCs w:val="24"/>
          <w:shd w:val="clear" w:color="auto" w:fill="FFFFFF"/>
        </w:rPr>
        <w:t>Journal of law and medicine</w:t>
      </w:r>
      <w:r w:rsidRPr="008721FA">
        <w:rPr>
          <w:rFonts w:ascii="Times New Roman" w:hAnsi="Times New Roman" w:cs="Times New Roman"/>
          <w:color w:val="222222"/>
          <w:sz w:val="24"/>
          <w:szCs w:val="24"/>
          <w:shd w:val="clear" w:color="auto" w:fill="FFFFFF"/>
        </w:rPr>
        <w:t> 25.1 (2017): 105-123.</w:t>
      </w:r>
    </w:p>
    <w:p w:rsidR="008721FA" w:rsidRPr="008721FA" w:rsidRDefault="008721FA" w:rsidP="008721FA">
      <w:pPr>
        <w:spacing w:after="0" w:line="480" w:lineRule="auto"/>
        <w:ind w:left="720" w:hanging="720"/>
        <w:rPr>
          <w:rFonts w:ascii="Times New Roman" w:hAnsi="Times New Roman" w:cs="Times New Roman"/>
          <w:sz w:val="24"/>
          <w:szCs w:val="24"/>
        </w:rPr>
      </w:pPr>
      <w:r w:rsidRPr="008721FA">
        <w:rPr>
          <w:rFonts w:ascii="Times New Roman" w:hAnsi="Times New Roman" w:cs="Times New Roman"/>
          <w:color w:val="222222"/>
          <w:sz w:val="24"/>
          <w:szCs w:val="24"/>
          <w:shd w:val="clear" w:color="auto" w:fill="FFFFFF"/>
        </w:rPr>
        <w:t>Joy, Peter A. "Lawyers serving as judges, prosecutors, and defense lawyers at the same time: legal ethics and municipal courts." </w:t>
      </w:r>
      <w:r w:rsidRPr="008721FA">
        <w:rPr>
          <w:rFonts w:ascii="Times New Roman" w:hAnsi="Times New Roman" w:cs="Times New Roman"/>
          <w:i/>
          <w:iCs/>
          <w:color w:val="222222"/>
          <w:sz w:val="24"/>
          <w:szCs w:val="24"/>
          <w:shd w:val="clear" w:color="auto" w:fill="FFFFFF"/>
        </w:rPr>
        <w:t>Wash. UJL &amp; Pol'y</w:t>
      </w:r>
      <w:r w:rsidRPr="008721FA">
        <w:rPr>
          <w:rFonts w:ascii="Times New Roman" w:hAnsi="Times New Roman" w:cs="Times New Roman"/>
          <w:color w:val="222222"/>
          <w:sz w:val="24"/>
          <w:szCs w:val="24"/>
          <w:shd w:val="clear" w:color="auto" w:fill="FFFFFF"/>
        </w:rPr>
        <w:t> 51 (2016</w:t>
      </w:r>
      <w:bookmarkStart w:id="0" w:name="_GoBack"/>
      <w:bookmarkEnd w:id="0"/>
      <w:r w:rsidRPr="008721FA">
        <w:rPr>
          <w:rFonts w:ascii="Times New Roman" w:hAnsi="Times New Roman" w:cs="Times New Roman"/>
          <w:color w:val="222222"/>
          <w:sz w:val="24"/>
          <w:szCs w:val="24"/>
          <w:shd w:val="clear" w:color="auto" w:fill="FFFFFF"/>
        </w:rPr>
        <w:t>): 23.</w:t>
      </w:r>
    </w:p>
    <w:sectPr w:rsidR="008721FA" w:rsidRPr="008721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3A" w:rsidRDefault="00787A3A" w:rsidP="003025D4">
      <w:pPr>
        <w:spacing w:after="0" w:line="240" w:lineRule="auto"/>
      </w:pPr>
      <w:r>
        <w:separator/>
      </w:r>
    </w:p>
  </w:endnote>
  <w:endnote w:type="continuationSeparator" w:id="0">
    <w:p w:rsidR="00787A3A" w:rsidRDefault="00787A3A" w:rsidP="0030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3A" w:rsidRDefault="00787A3A" w:rsidP="003025D4">
      <w:pPr>
        <w:spacing w:after="0" w:line="240" w:lineRule="auto"/>
      </w:pPr>
      <w:r>
        <w:separator/>
      </w:r>
    </w:p>
  </w:footnote>
  <w:footnote w:type="continuationSeparator" w:id="0">
    <w:p w:rsidR="00787A3A" w:rsidRDefault="00787A3A" w:rsidP="00302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881474"/>
      <w:docPartObj>
        <w:docPartGallery w:val="Page Numbers (Top of Page)"/>
        <w:docPartUnique/>
      </w:docPartObj>
    </w:sdtPr>
    <w:sdtEndPr>
      <w:rPr>
        <w:rFonts w:ascii="Times New Roman" w:hAnsi="Times New Roman" w:cs="Times New Roman"/>
        <w:noProof/>
        <w:sz w:val="24"/>
        <w:szCs w:val="24"/>
      </w:rPr>
    </w:sdtEndPr>
    <w:sdtContent>
      <w:p w:rsidR="003025D4" w:rsidRPr="003025D4" w:rsidRDefault="003025D4">
        <w:pPr>
          <w:pStyle w:val="Header"/>
          <w:jc w:val="right"/>
          <w:rPr>
            <w:rFonts w:ascii="Times New Roman" w:hAnsi="Times New Roman" w:cs="Times New Roman"/>
            <w:sz w:val="24"/>
            <w:szCs w:val="24"/>
          </w:rPr>
        </w:pPr>
        <w:r>
          <w:rPr>
            <w:rFonts w:ascii="Times New Roman" w:hAnsi="Times New Roman" w:cs="Times New Roman"/>
            <w:sz w:val="24"/>
            <w:szCs w:val="24"/>
          </w:rPr>
          <w:t xml:space="preserve">SURNAME </w:t>
        </w:r>
        <w:r w:rsidRPr="003025D4">
          <w:rPr>
            <w:rFonts w:ascii="Times New Roman" w:hAnsi="Times New Roman" w:cs="Times New Roman"/>
            <w:sz w:val="24"/>
            <w:szCs w:val="24"/>
          </w:rPr>
          <w:fldChar w:fldCharType="begin"/>
        </w:r>
        <w:r w:rsidRPr="003025D4">
          <w:rPr>
            <w:rFonts w:ascii="Times New Roman" w:hAnsi="Times New Roman" w:cs="Times New Roman"/>
            <w:sz w:val="24"/>
            <w:szCs w:val="24"/>
          </w:rPr>
          <w:instrText xml:space="preserve"> PAGE   \* MERGEFORMAT </w:instrText>
        </w:r>
        <w:r w:rsidRPr="003025D4">
          <w:rPr>
            <w:rFonts w:ascii="Times New Roman" w:hAnsi="Times New Roman" w:cs="Times New Roman"/>
            <w:sz w:val="24"/>
            <w:szCs w:val="24"/>
          </w:rPr>
          <w:fldChar w:fldCharType="separate"/>
        </w:r>
        <w:r w:rsidR="00E32F76">
          <w:rPr>
            <w:rFonts w:ascii="Times New Roman" w:hAnsi="Times New Roman" w:cs="Times New Roman"/>
            <w:noProof/>
            <w:sz w:val="24"/>
            <w:szCs w:val="24"/>
          </w:rPr>
          <w:t>3</w:t>
        </w:r>
        <w:r w:rsidRPr="003025D4">
          <w:rPr>
            <w:rFonts w:ascii="Times New Roman" w:hAnsi="Times New Roman" w:cs="Times New Roman"/>
            <w:noProof/>
            <w:sz w:val="24"/>
            <w:szCs w:val="24"/>
          </w:rPr>
          <w:fldChar w:fldCharType="end"/>
        </w:r>
      </w:p>
    </w:sdtContent>
  </w:sdt>
  <w:p w:rsidR="003025D4" w:rsidRPr="003025D4" w:rsidRDefault="003025D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D4"/>
    <w:rsid w:val="003025D4"/>
    <w:rsid w:val="003234A0"/>
    <w:rsid w:val="00787A3A"/>
    <w:rsid w:val="008721FA"/>
    <w:rsid w:val="00C5532C"/>
    <w:rsid w:val="00E3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0BCA8-EE33-440B-AEE4-FEE089F3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5D4"/>
  </w:style>
  <w:style w:type="paragraph" w:styleId="Footer">
    <w:name w:val="footer"/>
    <w:basedOn w:val="Normal"/>
    <w:link w:val="FooterChar"/>
    <w:uiPriority w:val="99"/>
    <w:unhideWhenUsed/>
    <w:rsid w:val="00302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D4"/>
  </w:style>
  <w:style w:type="character" w:styleId="CommentReference">
    <w:name w:val="annotation reference"/>
    <w:basedOn w:val="DefaultParagraphFont"/>
    <w:uiPriority w:val="99"/>
    <w:semiHidden/>
    <w:unhideWhenUsed/>
    <w:rsid w:val="003025D4"/>
    <w:rPr>
      <w:sz w:val="16"/>
      <w:szCs w:val="16"/>
    </w:rPr>
  </w:style>
  <w:style w:type="paragraph" w:styleId="CommentText">
    <w:name w:val="annotation text"/>
    <w:basedOn w:val="Normal"/>
    <w:link w:val="CommentTextChar"/>
    <w:uiPriority w:val="99"/>
    <w:semiHidden/>
    <w:unhideWhenUsed/>
    <w:rsid w:val="003025D4"/>
    <w:pPr>
      <w:spacing w:line="240" w:lineRule="auto"/>
    </w:pPr>
    <w:rPr>
      <w:sz w:val="20"/>
      <w:szCs w:val="20"/>
    </w:rPr>
  </w:style>
  <w:style w:type="character" w:customStyle="1" w:styleId="CommentTextChar">
    <w:name w:val="Comment Text Char"/>
    <w:basedOn w:val="DefaultParagraphFont"/>
    <w:link w:val="CommentText"/>
    <w:uiPriority w:val="99"/>
    <w:semiHidden/>
    <w:rsid w:val="003025D4"/>
    <w:rPr>
      <w:sz w:val="20"/>
      <w:szCs w:val="20"/>
    </w:rPr>
  </w:style>
  <w:style w:type="paragraph" w:styleId="CommentSubject">
    <w:name w:val="annotation subject"/>
    <w:basedOn w:val="CommentText"/>
    <w:next w:val="CommentText"/>
    <w:link w:val="CommentSubjectChar"/>
    <w:uiPriority w:val="99"/>
    <w:semiHidden/>
    <w:unhideWhenUsed/>
    <w:rsid w:val="003025D4"/>
    <w:rPr>
      <w:b/>
      <w:bCs/>
    </w:rPr>
  </w:style>
  <w:style w:type="character" w:customStyle="1" w:styleId="CommentSubjectChar">
    <w:name w:val="Comment Subject Char"/>
    <w:basedOn w:val="CommentTextChar"/>
    <w:link w:val="CommentSubject"/>
    <w:uiPriority w:val="99"/>
    <w:semiHidden/>
    <w:rsid w:val="003025D4"/>
    <w:rPr>
      <w:b/>
      <w:bCs/>
      <w:sz w:val="20"/>
      <w:szCs w:val="20"/>
    </w:rPr>
  </w:style>
  <w:style w:type="paragraph" w:styleId="BalloonText">
    <w:name w:val="Balloon Text"/>
    <w:basedOn w:val="Normal"/>
    <w:link w:val="BalloonTextChar"/>
    <w:uiPriority w:val="99"/>
    <w:semiHidden/>
    <w:unhideWhenUsed/>
    <w:rsid w:val="00302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D4"/>
    <w:rPr>
      <w:rFonts w:ascii="Segoe UI" w:hAnsi="Segoe UI" w:cs="Segoe UI"/>
      <w:sz w:val="18"/>
      <w:szCs w:val="18"/>
    </w:rPr>
  </w:style>
  <w:style w:type="paragraph" w:styleId="NormalWeb">
    <w:name w:val="Normal (Web)"/>
    <w:basedOn w:val="Normal"/>
    <w:uiPriority w:val="99"/>
    <w:semiHidden/>
    <w:unhideWhenUsed/>
    <w:rsid w:val="008721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21FA"/>
    <w:rPr>
      <w:color w:val="0000FF"/>
      <w:u w:val="single"/>
    </w:rPr>
  </w:style>
  <w:style w:type="character" w:styleId="Strong">
    <w:name w:val="Strong"/>
    <w:basedOn w:val="DefaultParagraphFont"/>
    <w:uiPriority w:val="22"/>
    <w:qFormat/>
    <w:rsid w:val="00872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JOY</cp:lastModifiedBy>
  <cp:revision>2</cp:revision>
  <dcterms:created xsi:type="dcterms:W3CDTF">2019-11-05T23:12:00Z</dcterms:created>
  <dcterms:modified xsi:type="dcterms:W3CDTF">2019-11-05T23:47:00Z</dcterms:modified>
</cp:coreProperties>
</file>