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690C26" w:rsidRDefault="0008177B" w:rsidP="00653C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90C26" w:rsidRDefault="0008177B" w:rsidP="00653C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90C26" w:rsidRDefault="0008177B" w:rsidP="00653C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90C26" w:rsidRDefault="0008177B" w:rsidP="00653C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90C26" w:rsidRDefault="0008177B" w:rsidP="00653C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690C26" w:rsidRDefault="0008177B" w:rsidP="00653C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A1346" w:rsidRPr="00690C26" w:rsidRDefault="002A1346" w:rsidP="00653C2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C26">
        <w:rPr>
          <w:rFonts w:ascii="Times New Roman" w:hAnsi="Times New Roman" w:cs="Times New Roman"/>
          <w:sz w:val="24"/>
          <w:szCs w:val="24"/>
        </w:rPr>
        <w:t>Proposal Update 5</w:t>
      </w:r>
    </w:p>
    <w:p w:rsidR="0008177B" w:rsidRPr="00690C26" w:rsidRDefault="0008177B" w:rsidP="00653C2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C26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690C26">
        <w:rPr>
          <w:rFonts w:ascii="Times New Roman" w:hAnsi="Times New Roman" w:cs="Times New Roman"/>
          <w:sz w:val="24"/>
          <w:szCs w:val="24"/>
        </w:rPr>
        <w:t>Writer</w:t>
      </w:r>
      <w:r w:rsidRPr="00690C26">
        <w:rPr>
          <w:rFonts w:ascii="Times New Roman" w:hAnsi="Times New Roman" w:cs="Times New Roman"/>
          <w:sz w:val="24"/>
          <w:szCs w:val="24"/>
        </w:rPr>
        <w:t>]</w:t>
      </w:r>
    </w:p>
    <w:p w:rsidR="0008177B" w:rsidRPr="00690C26" w:rsidRDefault="0008177B" w:rsidP="00653C2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C26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690C26">
        <w:rPr>
          <w:rFonts w:ascii="Times New Roman" w:hAnsi="Times New Roman" w:cs="Times New Roman"/>
          <w:sz w:val="24"/>
          <w:szCs w:val="24"/>
        </w:rPr>
        <w:t>Institution</w:t>
      </w:r>
      <w:r w:rsidRPr="00690C26">
        <w:rPr>
          <w:rFonts w:ascii="Times New Roman" w:hAnsi="Times New Roman" w:cs="Times New Roman"/>
          <w:sz w:val="24"/>
          <w:szCs w:val="24"/>
        </w:rPr>
        <w:t>]</w:t>
      </w:r>
    </w:p>
    <w:p w:rsidR="00A106AF" w:rsidRPr="00690C26" w:rsidRDefault="00A106AF" w:rsidP="00653C2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Pr="00690C26" w:rsidRDefault="00A106AF" w:rsidP="00653C2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690C26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690C26" w:rsidRDefault="00756EBD" w:rsidP="00653C2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C26">
        <w:rPr>
          <w:rFonts w:ascii="Times New Roman" w:hAnsi="Times New Roman" w:cs="Times New Roman"/>
          <w:sz w:val="24"/>
          <w:szCs w:val="24"/>
        </w:rPr>
        <w:lastRenderedPageBreak/>
        <w:t>Proposal Update 5</w:t>
      </w:r>
    </w:p>
    <w:p w:rsidR="00690C26" w:rsidRPr="00690C26" w:rsidRDefault="00690C26" w:rsidP="00653C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0C26">
        <w:rPr>
          <w:rFonts w:ascii="Times New Roman" w:hAnsi="Times New Roman" w:cs="Times New Roman"/>
          <w:b/>
          <w:sz w:val="24"/>
          <w:szCs w:val="24"/>
        </w:rPr>
        <w:t>Significance of the Study</w:t>
      </w:r>
    </w:p>
    <w:p w:rsidR="00690C26" w:rsidRPr="00690C26" w:rsidRDefault="00690C26" w:rsidP="00653C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0C26">
        <w:rPr>
          <w:rFonts w:ascii="Times New Roman" w:hAnsi="Times New Roman" w:cs="Times New Roman"/>
          <w:sz w:val="24"/>
          <w:szCs w:val="24"/>
        </w:rPr>
        <w:tab/>
        <w:t>The considered study will provide a better insight into</w:t>
      </w:r>
      <w:r w:rsidR="006D3BDB">
        <w:rPr>
          <w:rFonts w:ascii="Times New Roman" w:hAnsi="Times New Roman" w:cs="Times New Roman"/>
          <w:sz w:val="24"/>
          <w:szCs w:val="24"/>
        </w:rPr>
        <w:t xml:space="preserve"> the functioning of Development T</w:t>
      </w:r>
      <w:r w:rsidRPr="00690C26">
        <w:rPr>
          <w:rFonts w:ascii="Times New Roman" w:hAnsi="Times New Roman" w:cs="Times New Roman"/>
          <w:sz w:val="24"/>
          <w:szCs w:val="24"/>
        </w:rPr>
        <w:t>reatment</w:t>
      </w:r>
      <w:r w:rsidR="003D6066">
        <w:rPr>
          <w:rFonts w:ascii="Times New Roman" w:hAnsi="Times New Roman" w:cs="Times New Roman"/>
          <w:sz w:val="24"/>
          <w:szCs w:val="24"/>
        </w:rPr>
        <w:t>s</w:t>
      </w:r>
      <w:r w:rsidRPr="00690C26">
        <w:rPr>
          <w:rFonts w:ascii="Times New Roman" w:hAnsi="Times New Roman" w:cs="Times New Roman"/>
          <w:sz w:val="24"/>
          <w:szCs w:val="24"/>
        </w:rPr>
        <w:t xml:space="preserve"> for autism disorder. </w:t>
      </w:r>
      <w:r w:rsidR="003D6066">
        <w:rPr>
          <w:rFonts w:ascii="Times New Roman" w:hAnsi="Times New Roman" w:cs="Times New Roman"/>
          <w:sz w:val="24"/>
          <w:szCs w:val="24"/>
        </w:rPr>
        <w:t>It will be beneficial to understand the prevalence of autism spectrum disorder</w:t>
      </w:r>
      <w:r w:rsidR="006D3BDB">
        <w:rPr>
          <w:rFonts w:ascii="Times New Roman" w:hAnsi="Times New Roman" w:cs="Times New Roman"/>
          <w:sz w:val="24"/>
          <w:szCs w:val="24"/>
        </w:rPr>
        <w:t xml:space="preserve"> in children</w:t>
      </w:r>
      <w:r w:rsidR="003D6066">
        <w:rPr>
          <w:rFonts w:ascii="Times New Roman" w:hAnsi="Times New Roman" w:cs="Times New Roman"/>
          <w:sz w:val="24"/>
          <w:szCs w:val="24"/>
        </w:rPr>
        <w:t xml:space="preserve">. This study will determine the effect of autism spectrum disorder on children and parents. </w:t>
      </w:r>
      <w:r w:rsidRPr="00690C26">
        <w:rPr>
          <w:rFonts w:ascii="Times New Roman" w:hAnsi="Times New Roman" w:cs="Times New Roman"/>
          <w:sz w:val="24"/>
          <w:szCs w:val="24"/>
        </w:rPr>
        <w:t xml:space="preserve">It will </w:t>
      </w:r>
      <w:r w:rsidR="006D3BDB">
        <w:rPr>
          <w:rFonts w:ascii="Times New Roman" w:hAnsi="Times New Roman" w:cs="Times New Roman"/>
          <w:sz w:val="24"/>
          <w:szCs w:val="24"/>
        </w:rPr>
        <w:t>determine the effectiveness of Development T</w:t>
      </w:r>
      <w:r w:rsidRPr="00690C26">
        <w:rPr>
          <w:rFonts w:ascii="Times New Roman" w:hAnsi="Times New Roman" w:cs="Times New Roman"/>
          <w:sz w:val="24"/>
          <w:szCs w:val="24"/>
        </w:rPr>
        <w:t>reatment</w:t>
      </w:r>
      <w:r w:rsidR="003D6066">
        <w:rPr>
          <w:rFonts w:ascii="Times New Roman" w:hAnsi="Times New Roman" w:cs="Times New Roman"/>
          <w:sz w:val="24"/>
          <w:szCs w:val="24"/>
        </w:rPr>
        <w:t>s</w:t>
      </w:r>
      <w:r w:rsidRPr="00690C26">
        <w:rPr>
          <w:rFonts w:ascii="Times New Roman" w:hAnsi="Times New Roman" w:cs="Times New Roman"/>
          <w:sz w:val="24"/>
          <w:szCs w:val="24"/>
        </w:rPr>
        <w:t xml:space="preserve"> to treat social deficits in children with an autism spectrum disorder. </w:t>
      </w:r>
    </w:p>
    <w:p w:rsidR="00690C26" w:rsidRPr="00690C26" w:rsidRDefault="00690C26" w:rsidP="00653C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0C26">
        <w:rPr>
          <w:rFonts w:ascii="Times New Roman" w:hAnsi="Times New Roman" w:cs="Times New Roman"/>
          <w:b/>
          <w:sz w:val="24"/>
          <w:szCs w:val="24"/>
        </w:rPr>
        <w:t>Literature Review</w:t>
      </w:r>
    </w:p>
    <w:p w:rsidR="00B32F92" w:rsidRPr="00C622E2" w:rsidRDefault="00690C26" w:rsidP="00C62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0C26">
        <w:rPr>
          <w:rFonts w:ascii="Times New Roman" w:hAnsi="Times New Roman" w:cs="Times New Roman"/>
          <w:sz w:val="24"/>
          <w:szCs w:val="24"/>
        </w:rPr>
        <w:tab/>
      </w:r>
      <w:r w:rsidR="009C18E9">
        <w:rPr>
          <w:rFonts w:ascii="Times New Roman" w:hAnsi="Times New Roman" w:cs="Times New Roman"/>
          <w:sz w:val="24"/>
          <w:szCs w:val="24"/>
        </w:rPr>
        <w:t>Multiple references will be used for this research stu</w:t>
      </w:r>
      <w:r w:rsidR="00C622E2">
        <w:rPr>
          <w:rFonts w:ascii="Times New Roman" w:hAnsi="Times New Roman" w:cs="Times New Roman"/>
          <w:sz w:val="24"/>
          <w:szCs w:val="24"/>
        </w:rPr>
        <w:t xml:space="preserve">dy; </w:t>
      </w:r>
    </w:p>
    <w:p w:rsidR="009C18E9" w:rsidRPr="007E3838" w:rsidRDefault="009C18E9" w:rsidP="0085169B">
      <w:pPr>
        <w:pStyle w:val="Bibliography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3838">
        <w:rPr>
          <w:rFonts w:ascii="Times New Roman" w:hAnsi="Times New Roman" w:cs="Times New Roman"/>
          <w:sz w:val="24"/>
          <w:szCs w:val="24"/>
        </w:rPr>
        <w:t>Agyekum</w:t>
      </w:r>
      <w:proofErr w:type="spellEnd"/>
      <w:r w:rsidRPr="007E3838">
        <w:rPr>
          <w:rFonts w:ascii="Times New Roman" w:hAnsi="Times New Roman" w:cs="Times New Roman"/>
          <w:sz w:val="24"/>
          <w:szCs w:val="24"/>
        </w:rPr>
        <w:t xml:space="preserve">, H. A. (2018). Challenges of Parents with Autistic Children in Ghana. </w:t>
      </w:r>
      <w:r w:rsidRPr="007E3838">
        <w:rPr>
          <w:rFonts w:ascii="Times New Roman" w:hAnsi="Times New Roman" w:cs="Times New Roman"/>
          <w:i/>
          <w:iCs/>
          <w:sz w:val="24"/>
          <w:szCs w:val="24"/>
        </w:rPr>
        <w:t xml:space="preserve">Brain </w:t>
      </w:r>
      <w:proofErr w:type="spellStart"/>
      <w:r w:rsidRPr="007E3838">
        <w:rPr>
          <w:rFonts w:ascii="Times New Roman" w:hAnsi="Times New Roman" w:cs="Times New Roman"/>
          <w:i/>
          <w:iCs/>
          <w:sz w:val="24"/>
          <w:szCs w:val="24"/>
        </w:rPr>
        <w:t>Disord</w:t>
      </w:r>
      <w:proofErr w:type="spellEnd"/>
      <w:r w:rsidRPr="007E38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E3838">
        <w:rPr>
          <w:rFonts w:ascii="Times New Roman" w:hAnsi="Times New Roman" w:cs="Times New Roman"/>
          <w:i/>
          <w:iCs/>
          <w:sz w:val="24"/>
          <w:szCs w:val="24"/>
        </w:rPr>
        <w:t>Ther</w:t>
      </w:r>
      <w:proofErr w:type="spellEnd"/>
      <w:r w:rsidRPr="007E3838">
        <w:rPr>
          <w:rFonts w:ascii="Times New Roman" w:hAnsi="Times New Roman" w:cs="Times New Roman"/>
          <w:sz w:val="24"/>
          <w:szCs w:val="24"/>
        </w:rPr>
        <w:t xml:space="preserve">, </w:t>
      </w:r>
      <w:r w:rsidRPr="007E3838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7E3838">
        <w:rPr>
          <w:rFonts w:ascii="Times New Roman" w:hAnsi="Times New Roman" w:cs="Times New Roman"/>
          <w:sz w:val="24"/>
          <w:szCs w:val="24"/>
        </w:rPr>
        <w:t>(248), 2.</w:t>
      </w:r>
    </w:p>
    <w:p w:rsidR="009C18E9" w:rsidRPr="0085169B" w:rsidRDefault="009C18E9" w:rsidP="0085169B">
      <w:pPr>
        <w:pStyle w:val="ListParagraph"/>
        <w:numPr>
          <w:ilvl w:val="0"/>
          <w:numId w:val="3"/>
        </w:numPr>
      </w:pPr>
      <w:proofErr w:type="spellStart"/>
      <w:r w:rsidRPr="0085169B">
        <w:rPr>
          <w:shd w:val="clear" w:color="auto" w:fill="FFFFFF"/>
        </w:rPr>
        <w:t>Baio</w:t>
      </w:r>
      <w:proofErr w:type="spellEnd"/>
      <w:r w:rsidRPr="0085169B">
        <w:rPr>
          <w:shd w:val="clear" w:color="auto" w:fill="FFFFFF"/>
        </w:rPr>
        <w:t>, J. (2012). Prevalence of Autism Spectrum Disorders: Autism and Developmental Disabilities Monitoring Network, 14 Sites, United States, 2008. Morbidity and Mortality Weekly Report. Surveillance Summaries. Volume 61, Number 3. </w:t>
      </w:r>
      <w:r w:rsidRPr="0085169B">
        <w:rPr>
          <w:i/>
          <w:iCs/>
          <w:shd w:val="clear" w:color="auto" w:fill="FFFFFF"/>
        </w:rPr>
        <w:t>Centers for Disease Control and Prevention</w:t>
      </w:r>
      <w:r w:rsidRPr="0085169B">
        <w:rPr>
          <w:shd w:val="clear" w:color="auto" w:fill="FFFFFF"/>
        </w:rPr>
        <w:t>.</w:t>
      </w:r>
    </w:p>
    <w:p w:rsidR="009C18E9" w:rsidRPr="0085169B" w:rsidRDefault="009C18E9" w:rsidP="0085169B">
      <w:pPr>
        <w:pStyle w:val="ListParagraph"/>
        <w:numPr>
          <w:ilvl w:val="0"/>
          <w:numId w:val="3"/>
        </w:numPr>
        <w:rPr>
          <w:shd w:val="clear" w:color="auto" w:fill="FFFFFF"/>
        </w:rPr>
      </w:pPr>
      <w:proofErr w:type="spellStart"/>
      <w:r w:rsidRPr="0085169B">
        <w:rPr>
          <w:shd w:val="clear" w:color="auto" w:fill="FFFFFF"/>
        </w:rPr>
        <w:t>Hoque</w:t>
      </w:r>
      <w:proofErr w:type="spellEnd"/>
      <w:r w:rsidRPr="0085169B">
        <w:rPr>
          <w:shd w:val="clear" w:color="auto" w:fill="FFFFFF"/>
        </w:rPr>
        <w:t xml:space="preserve">, M. E., Lane, J. K., El </w:t>
      </w:r>
      <w:proofErr w:type="spellStart"/>
      <w:r w:rsidRPr="0085169B">
        <w:rPr>
          <w:shd w:val="clear" w:color="auto" w:fill="FFFFFF"/>
        </w:rPr>
        <w:t>Kaliouby</w:t>
      </w:r>
      <w:proofErr w:type="spellEnd"/>
      <w:r w:rsidRPr="0085169B">
        <w:rPr>
          <w:shd w:val="clear" w:color="auto" w:fill="FFFFFF"/>
        </w:rPr>
        <w:t>, R., Goodwin, M., &amp; Picard, R. W. (2009). Exploring speech therapy games with children on the autism spectrum.</w:t>
      </w:r>
    </w:p>
    <w:p w:rsidR="009C18E9" w:rsidRPr="0085169B" w:rsidRDefault="009C18E9" w:rsidP="0085169B">
      <w:pPr>
        <w:pStyle w:val="ListParagraph"/>
        <w:numPr>
          <w:ilvl w:val="0"/>
          <w:numId w:val="3"/>
        </w:numPr>
        <w:rPr>
          <w:shd w:val="clear" w:color="auto" w:fill="FFFFFF"/>
        </w:rPr>
      </w:pPr>
      <w:proofErr w:type="spellStart"/>
      <w:r w:rsidRPr="0085169B">
        <w:rPr>
          <w:shd w:val="clear" w:color="auto" w:fill="FFFFFF"/>
        </w:rPr>
        <w:t>Chenausky</w:t>
      </w:r>
      <w:proofErr w:type="spellEnd"/>
      <w:r w:rsidRPr="0085169B">
        <w:rPr>
          <w:shd w:val="clear" w:color="auto" w:fill="FFFFFF"/>
        </w:rPr>
        <w:t xml:space="preserve">, K., </w:t>
      </w:r>
      <w:proofErr w:type="spellStart"/>
      <w:r w:rsidRPr="0085169B">
        <w:rPr>
          <w:shd w:val="clear" w:color="auto" w:fill="FFFFFF"/>
        </w:rPr>
        <w:t>Kernbach</w:t>
      </w:r>
      <w:proofErr w:type="spellEnd"/>
      <w:r w:rsidRPr="0085169B">
        <w:rPr>
          <w:shd w:val="clear" w:color="auto" w:fill="FFFFFF"/>
        </w:rPr>
        <w:t xml:space="preserve">, J., Norton, A., &amp; </w:t>
      </w:r>
      <w:proofErr w:type="spellStart"/>
      <w:r w:rsidRPr="0085169B">
        <w:rPr>
          <w:shd w:val="clear" w:color="auto" w:fill="FFFFFF"/>
        </w:rPr>
        <w:t>Schlaug</w:t>
      </w:r>
      <w:proofErr w:type="spellEnd"/>
      <w:r w:rsidRPr="0085169B">
        <w:rPr>
          <w:shd w:val="clear" w:color="auto" w:fill="FFFFFF"/>
        </w:rPr>
        <w:t>, G. (2017). White matter integrity and treatment-based change in speech performance in minimally verbal children with an autism spectrum disorder. </w:t>
      </w:r>
      <w:r w:rsidRPr="0085169B">
        <w:rPr>
          <w:i/>
          <w:iCs/>
          <w:shd w:val="clear" w:color="auto" w:fill="FFFFFF"/>
        </w:rPr>
        <w:t>Frontiers in human neuroscience</w:t>
      </w:r>
      <w:r w:rsidRPr="0085169B">
        <w:rPr>
          <w:shd w:val="clear" w:color="auto" w:fill="FFFFFF"/>
        </w:rPr>
        <w:t>, </w:t>
      </w:r>
      <w:r w:rsidRPr="0085169B">
        <w:rPr>
          <w:i/>
          <w:iCs/>
          <w:shd w:val="clear" w:color="auto" w:fill="FFFFFF"/>
        </w:rPr>
        <w:t>11</w:t>
      </w:r>
      <w:r w:rsidRPr="0085169B">
        <w:rPr>
          <w:shd w:val="clear" w:color="auto" w:fill="FFFFFF"/>
        </w:rPr>
        <w:t>, 175.</w:t>
      </w:r>
    </w:p>
    <w:p w:rsidR="009C18E9" w:rsidRPr="0085169B" w:rsidRDefault="009C18E9" w:rsidP="0085169B">
      <w:pPr>
        <w:pStyle w:val="ListParagraph"/>
        <w:numPr>
          <w:ilvl w:val="0"/>
          <w:numId w:val="3"/>
        </w:numPr>
        <w:rPr>
          <w:shd w:val="clear" w:color="auto" w:fill="FFFFFF"/>
        </w:rPr>
      </w:pPr>
      <w:r w:rsidRPr="0085169B">
        <w:rPr>
          <w:shd w:val="clear" w:color="auto" w:fill="FFFFFF"/>
        </w:rPr>
        <w:t xml:space="preserve">Lang, R., O’Reilly, M., Healy, O., </w:t>
      </w:r>
      <w:proofErr w:type="spellStart"/>
      <w:r w:rsidRPr="0085169B">
        <w:rPr>
          <w:shd w:val="clear" w:color="auto" w:fill="FFFFFF"/>
        </w:rPr>
        <w:t>Rispoli</w:t>
      </w:r>
      <w:proofErr w:type="spellEnd"/>
      <w:r w:rsidRPr="0085169B">
        <w:rPr>
          <w:shd w:val="clear" w:color="auto" w:fill="FFFFFF"/>
        </w:rPr>
        <w:t xml:space="preserve">, M., </w:t>
      </w:r>
      <w:proofErr w:type="spellStart"/>
      <w:r w:rsidRPr="0085169B">
        <w:rPr>
          <w:shd w:val="clear" w:color="auto" w:fill="FFFFFF"/>
        </w:rPr>
        <w:t>Lydon</w:t>
      </w:r>
      <w:proofErr w:type="spellEnd"/>
      <w:r w:rsidRPr="0085169B">
        <w:rPr>
          <w:shd w:val="clear" w:color="auto" w:fill="FFFFFF"/>
        </w:rPr>
        <w:t xml:space="preserve">, H., </w:t>
      </w:r>
      <w:proofErr w:type="spellStart"/>
      <w:r w:rsidRPr="0085169B">
        <w:rPr>
          <w:shd w:val="clear" w:color="auto" w:fill="FFFFFF"/>
        </w:rPr>
        <w:t>Streusand</w:t>
      </w:r>
      <w:proofErr w:type="spellEnd"/>
      <w:r w:rsidRPr="0085169B">
        <w:rPr>
          <w:shd w:val="clear" w:color="auto" w:fill="FFFFFF"/>
        </w:rPr>
        <w:t xml:space="preserve">, W., &amp; </w:t>
      </w:r>
      <w:proofErr w:type="spellStart"/>
      <w:r w:rsidRPr="0085169B">
        <w:rPr>
          <w:shd w:val="clear" w:color="auto" w:fill="FFFFFF"/>
        </w:rPr>
        <w:t>Didden</w:t>
      </w:r>
      <w:proofErr w:type="spellEnd"/>
      <w:r w:rsidRPr="0085169B">
        <w:rPr>
          <w:shd w:val="clear" w:color="auto" w:fill="FFFFFF"/>
        </w:rPr>
        <w:t>, R. (2012). Sensory integration therapy for autism spectrum disorders: A systematic review. </w:t>
      </w:r>
      <w:r w:rsidRPr="0085169B">
        <w:rPr>
          <w:i/>
          <w:iCs/>
          <w:shd w:val="clear" w:color="auto" w:fill="FFFFFF"/>
        </w:rPr>
        <w:t>Research in Autism Spectrum Disorders</w:t>
      </w:r>
      <w:r w:rsidRPr="0085169B">
        <w:rPr>
          <w:shd w:val="clear" w:color="auto" w:fill="FFFFFF"/>
        </w:rPr>
        <w:t>, </w:t>
      </w:r>
      <w:r w:rsidRPr="0085169B">
        <w:rPr>
          <w:i/>
          <w:iCs/>
          <w:shd w:val="clear" w:color="auto" w:fill="FFFFFF"/>
        </w:rPr>
        <w:t>6</w:t>
      </w:r>
      <w:r w:rsidRPr="0085169B">
        <w:rPr>
          <w:shd w:val="clear" w:color="auto" w:fill="FFFFFF"/>
        </w:rPr>
        <w:t>(3), 1004-1018.</w:t>
      </w:r>
    </w:p>
    <w:p w:rsidR="009C18E9" w:rsidRPr="007E3838" w:rsidRDefault="009C18E9" w:rsidP="0085169B">
      <w:pPr>
        <w:pStyle w:val="Bibliography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3838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7E3838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7E3838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7E3838">
        <w:rPr>
          <w:rFonts w:ascii="Times New Roman" w:hAnsi="Times New Roman" w:cs="Times New Roman"/>
          <w:sz w:val="24"/>
          <w:szCs w:val="24"/>
        </w:rPr>
        <w:t>Neitzel</w:t>
      </w:r>
      <w:proofErr w:type="spellEnd"/>
      <w:r w:rsidRPr="007E3838">
        <w:rPr>
          <w:rFonts w:ascii="Times New Roman" w:hAnsi="Times New Roman" w:cs="Times New Roman"/>
          <w:sz w:val="24"/>
          <w:szCs w:val="24"/>
        </w:rPr>
        <w:t xml:space="preserve">, J. (2010). Positive behavior supports for children and youth with autism spectrum disorders. </w:t>
      </w:r>
      <w:r w:rsidRPr="007E3838">
        <w:rPr>
          <w:rFonts w:ascii="Times New Roman" w:hAnsi="Times New Roman" w:cs="Times New Roman"/>
          <w:i/>
          <w:iCs/>
          <w:sz w:val="24"/>
          <w:szCs w:val="24"/>
        </w:rPr>
        <w:t>Preventing School Failure: Alternative Education for Children and Youth</w:t>
      </w:r>
      <w:r w:rsidRPr="007E3838">
        <w:rPr>
          <w:rFonts w:ascii="Times New Roman" w:hAnsi="Times New Roman" w:cs="Times New Roman"/>
          <w:sz w:val="24"/>
          <w:szCs w:val="24"/>
        </w:rPr>
        <w:t xml:space="preserve">, </w:t>
      </w:r>
      <w:r w:rsidRPr="007E3838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7E3838">
        <w:rPr>
          <w:rFonts w:ascii="Times New Roman" w:hAnsi="Times New Roman" w:cs="Times New Roman"/>
          <w:sz w:val="24"/>
          <w:szCs w:val="24"/>
        </w:rPr>
        <w:t>(4), 247–255.</w:t>
      </w:r>
    </w:p>
    <w:p w:rsidR="009C18E9" w:rsidRPr="0085169B" w:rsidRDefault="009C18E9" w:rsidP="0085169B">
      <w:pPr>
        <w:pStyle w:val="ListParagraph"/>
        <w:numPr>
          <w:ilvl w:val="0"/>
          <w:numId w:val="3"/>
        </w:numPr>
        <w:rPr>
          <w:shd w:val="clear" w:color="auto" w:fill="FFFFFF"/>
        </w:rPr>
      </w:pPr>
      <w:r w:rsidRPr="0085169B">
        <w:rPr>
          <w:shd w:val="clear" w:color="auto" w:fill="FFFFFF"/>
        </w:rPr>
        <w:t xml:space="preserve">Kim, Y. S., </w:t>
      </w:r>
      <w:proofErr w:type="spellStart"/>
      <w:r w:rsidRPr="0085169B">
        <w:rPr>
          <w:shd w:val="clear" w:color="auto" w:fill="FFFFFF"/>
        </w:rPr>
        <w:t>Leventhal</w:t>
      </w:r>
      <w:proofErr w:type="spellEnd"/>
      <w:r w:rsidRPr="0085169B">
        <w:rPr>
          <w:shd w:val="clear" w:color="auto" w:fill="FFFFFF"/>
        </w:rPr>
        <w:t xml:space="preserve">, B. L., </w:t>
      </w:r>
      <w:proofErr w:type="spellStart"/>
      <w:r w:rsidRPr="0085169B">
        <w:rPr>
          <w:shd w:val="clear" w:color="auto" w:fill="FFFFFF"/>
        </w:rPr>
        <w:t>Koh</w:t>
      </w:r>
      <w:proofErr w:type="spellEnd"/>
      <w:r w:rsidRPr="0085169B">
        <w:rPr>
          <w:shd w:val="clear" w:color="auto" w:fill="FFFFFF"/>
        </w:rPr>
        <w:t xml:space="preserve">, Y. J., </w:t>
      </w:r>
      <w:proofErr w:type="spellStart"/>
      <w:r w:rsidRPr="0085169B">
        <w:rPr>
          <w:shd w:val="clear" w:color="auto" w:fill="FFFFFF"/>
        </w:rPr>
        <w:t>Fombonne</w:t>
      </w:r>
      <w:proofErr w:type="spellEnd"/>
      <w:r w:rsidRPr="0085169B">
        <w:rPr>
          <w:shd w:val="clear" w:color="auto" w:fill="FFFFFF"/>
        </w:rPr>
        <w:t xml:space="preserve">, E., </w:t>
      </w:r>
      <w:proofErr w:type="spellStart"/>
      <w:r w:rsidRPr="0085169B">
        <w:rPr>
          <w:shd w:val="clear" w:color="auto" w:fill="FFFFFF"/>
        </w:rPr>
        <w:t>Laska</w:t>
      </w:r>
      <w:proofErr w:type="spellEnd"/>
      <w:r w:rsidRPr="0085169B">
        <w:rPr>
          <w:shd w:val="clear" w:color="auto" w:fill="FFFFFF"/>
        </w:rPr>
        <w:t>, E., Lim, E. C., ... &amp; Song, D. H. (2011). Prevalence of autism spectrum disorders in a total population sample. </w:t>
      </w:r>
      <w:r w:rsidRPr="0085169B">
        <w:rPr>
          <w:i/>
          <w:iCs/>
          <w:shd w:val="clear" w:color="auto" w:fill="FFFFFF"/>
        </w:rPr>
        <w:t>American Journal of Psychiatry</w:t>
      </w:r>
      <w:r w:rsidRPr="0085169B">
        <w:rPr>
          <w:shd w:val="clear" w:color="auto" w:fill="FFFFFF"/>
        </w:rPr>
        <w:t>, </w:t>
      </w:r>
      <w:r w:rsidRPr="0085169B">
        <w:rPr>
          <w:i/>
          <w:iCs/>
          <w:shd w:val="clear" w:color="auto" w:fill="FFFFFF"/>
        </w:rPr>
        <w:t>168</w:t>
      </w:r>
      <w:r w:rsidRPr="0085169B">
        <w:rPr>
          <w:shd w:val="clear" w:color="auto" w:fill="FFFFFF"/>
        </w:rPr>
        <w:t>(9), 904-912.</w:t>
      </w:r>
    </w:p>
    <w:p w:rsidR="009C18E9" w:rsidRPr="007E3838" w:rsidRDefault="009C18E9" w:rsidP="0085169B">
      <w:pPr>
        <w:pStyle w:val="ListParagraph"/>
        <w:numPr>
          <w:ilvl w:val="0"/>
          <w:numId w:val="3"/>
        </w:numPr>
        <w:rPr>
          <w:shd w:val="clear" w:color="auto" w:fill="FFFFFF"/>
        </w:rPr>
      </w:pPr>
      <w:r w:rsidRPr="007E3838">
        <w:fldChar w:fldCharType="end"/>
      </w:r>
      <w:proofErr w:type="spellStart"/>
      <w:r w:rsidRPr="007E3838">
        <w:rPr>
          <w:shd w:val="clear" w:color="auto" w:fill="FFFFFF"/>
        </w:rPr>
        <w:t>Kuhaneck</w:t>
      </w:r>
      <w:proofErr w:type="spellEnd"/>
      <w:r w:rsidRPr="007E3838">
        <w:rPr>
          <w:shd w:val="clear" w:color="auto" w:fill="FFFFFF"/>
        </w:rPr>
        <w:t>, H., &amp; Watling, R. (2015). Occupational Therapy. </w:t>
      </w:r>
      <w:r w:rsidRPr="007E3838">
        <w:rPr>
          <w:i/>
          <w:iCs/>
          <w:shd w:val="clear" w:color="auto" w:fill="FFFFFF"/>
        </w:rPr>
        <w:t>The American Journal of Occupational Therapy</w:t>
      </w:r>
      <w:r w:rsidRPr="007E3838">
        <w:rPr>
          <w:shd w:val="clear" w:color="auto" w:fill="FFFFFF"/>
        </w:rPr>
        <w:t>, </w:t>
      </w:r>
      <w:r w:rsidRPr="007E3838">
        <w:rPr>
          <w:i/>
          <w:iCs/>
          <w:shd w:val="clear" w:color="auto" w:fill="FFFFFF"/>
        </w:rPr>
        <w:t>69</w:t>
      </w:r>
      <w:r w:rsidRPr="007E3838">
        <w:rPr>
          <w:shd w:val="clear" w:color="auto" w:fill="FFFFFF"/>
        </w:rPr>
        <w:t>(5).</w:t>
      </w:r>
    </w:p>
    <w:p w:rsidR="009C18E9" w:rsidRPr="007E3838" w:rsidRDefault="009C18E9" w:rsidP="0085169B">
      <w:pPr>
        <w:pStyle w:val="Bibliography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E3838">
        <w:rPr>
          <w:rFonts w:ascii="Times New Roman" w:hAnsi="Times New Roman" w:cs="Times New Roman"/>
          <w:sz w:val="24"/>
          <w:szCs w:val="24"/>
        </w:rPr>
        <w:t xml:space="preserve">Ludlow, A., Skelly, C., &amp; </w:t>
      </w:r>
      <w:proofErr w:type="spellStart"/>
      <w:r w:rsidRPr="007E3838">
        <w:rPr>
          <w:rFonts w:ascii="Times New Roman" w:hAnsi="Times New Roman" w:cs="Times New Roman"/>
          <w:sz w:val="24"/>
          <w:szCs w:val="24"/>
        </w:rPr>
        <w:t>Rohleder</w:t>
      </w:r>
      <w:proofErr w:type="spellEnd"/>
      <w:r w:rsidRPr="007E3838">
        <w:rPr>
          <w:rFonts w:ascii="Times New Roman" w:hAnsi="Times New Roman" w:cs="Times New Roman"/>
          <w:sz w:val="24"/>
          <w:szCs w:val="24"/>
        </w:rPr>
        <w:t xml:space="preserve">, P. (2012). Challenges faced by parents of children diagnosed with an autism spectrum disorder. </w:t>
      </w:r>
      <w:r w:rsidRPr="007E3838">
        <w:rPr>
          <w:rFonts w:ascii="Times New Roman" w:hAnsi="Times New Roman" w:cs="Times New Roman"/>
          <w:i/>
          <w:iCs/>
          <w:sz w:val="24"/>
          <w:szCs w:val="24"/>
        </w:rPr>
        <w:t>Journal of Health Psychology</w:t>
      </w:r>
      <w:r w:rsidRPr="007E3838">
        <w:rPr>
          <w:rFonts w:ascii="Times New Roman" w:hAnsi="Times New Roman" w:cs="Times New Roman"/>
          <w:sz w:val="24"/>
          <w:szCs w:val="24"/>
        </w:rPr>
        <w:t xml:space="preserve">, </w:t>
      </w:r>
      <w:r w:rsidRPr="007E3838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7E3838">
        <w:rPr>
          <w:rFonts w:ascii="Times New Roman" w:hAnsi="Times New Roman" w:cs="Times New Roman"/>
          <w:sz w:val="24"/>
          <w:szCs w:val="24"/>
        </w:rPr>
        <w:t>(5), 702–711.</w:t>
      </w:r>
    </w:p>
    <w:p w:rsidR="009C18E9" w:rsidRPr="0085169B" w:rsidRDefault="009C18E9" w:rsidP="0085169B">
      <w:pPr>
        <w:pStyle w:val="ListParagraph"/>
        <w:numPr>
          <w:ilvl w:val="0"/>
          <w:numId w:val="3"/>
        </w:numPr>
        <w:rPr>
          <w:shd w:val="clear" w:color="auto" w:fill="FFFFFF"/>
        </w:rPr>
      </w:pPr>
      <w:r w:rsidRPr="0085169B">
        <w:rPr>
          <w:shd w:val="clear" w:color="auto" w:fill="FFFFFF"/>
        </w:rPr>
        <w:t xml:space="preserve">Sanders, J. (2009). Qualitative or Quantitative Differences </w:t>
      </w:r>
      <w:r w:rsidR="0085169B" w:rsidRPr="0085169B">
        <w:rPr>
          <w:shd w:val="clear" w:color="auto" w:fill="FFFFFF"/>
        </w:rPr>
        <w:t>between</w:t>
      </w:r>
      <w:r w:rsidRPr="0085169B">
        <w:rPr>
          <w:shd w:val="clear" w:color="auto" w:fill="FFFFFF"/>
        </w:rPr>
        <w:t xml:space="preserve"> Asperger’s Disorder and Autism? Historical Considerations. Journal of Autism and Developmental Disorders, 39(11), 1560-1567.</w:t>
      </w:r>
    </w:p>
    <w:p w:rsidR="009C18E9" w:rsidRPr="003D6066" w:rsidRDefault="009C18E9" w:rsidP="00653C2A">
      <w:pPr>
        <w:pStyle w:val="ListParagraph"/>
        <w:numPr>
          <w:ilvl w:val="0"/>
          <w:numId w:val="3"/>
        </w:numPr>
        <w:rPr>
          <w:shd w:val="clear" w:color="auto" w:fill="FFFFFF"/>
        </w:rPr>
      </w:pPr>
      <w:proofErr w:type="spellStart"/>
      <w:r w:rsidRPr="0085169B">
        <w:rPr>
          <w:shd w:val="clear" w:color="auto" w:fill="FFFFFF"/>
        </w:rPr>
        <w:t>Volkmar</w:t>
      </w:r>
      <w:proofErr w:type="spellEnd"/>
      <w:r w:rsidRPr="0085169B">
        <w:rPr>
          <w:shd w:val="clear" w:color="auto" w:fill="FFFFFF"/>
        </w:rPr>
        <w:t>, F. (1999). Can you explain the difference between autism and Asperger syndrome? Journal of Autism and Developmental Disorders, 29(2), 185-6.</w:t>
      </w:r>
    </w:p>
    <w:p w:rsidR="00690C26" w:rsidRPr="00690C26" w:rsidRDefault="00690C26" w:rsidP="00653C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0C26">
        <w:rPr>
          <w:rFonts w:ascii="Times New Roman" w:hAnsi="Times New Roman" w:cs="Times New Roman"/>
          <w:b/>
          <w:sz w:val="24"/>
          <w:szCs w:val="24"/>
        </w:rPr>
        <w:t>Assumptions</w:t>
      </w:r>
    </w:p>
    <w:p w:rsidR="00690C26" w:rsidRPr="00690C26" w:rsidRDefault="00690C26" w:rsidP="00653C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0C26">
        <w:rPr>
          <w:rFonts w:ascii="Times New Roman" w:hAnsi="Times New Roman" w:cs="Times New Roman"/>
          <w:sz w:val="24"/>
          <w:szCs w:val="24"/>
        </w:rPr>
        <w:tab/>
        <w:t xml:space="preserve">The approach of development treatment can help to lessen disruptive behavior regarding social deficits in children with autism disorder. </w:t>
      </w:r>
      <w:r w:rsidR="003D6066">
        <w:rPr>
          <w:rFonts w:ascii="Times New Roman" w:hAnsi="Times New Roman" w:cs="Times New Roman"/>
          <w:sz w:val="24"/>
          <w:szCs w:val="24"/>
        </w:rPr>
        <w:t xml:space="preserve">Use of speech therapy and functional communication training can provide better outcomes to overcome various communication difficulties in individuals. </w:t>
      </w:r>
      <w:r w:rsidRPr="00690C26">
        <w:rPr>
          <w:rFonts w:ascii="Times New Roman" w:hAnsi="Times New Roman" w:cs="Times New Roman"/>
          <w:sz w:val="24"/>
          <w:szCs w:val="24"/>
        </w:rPr>
        <w:t xml:space="preserve">Development treatment can enhance the ability of autistic children to communicate in an effective manner. </w:t>
      </w:r>
      <w:r w:rsidR="003E0B03">
        <w:rPr>
          <w:rFonts w:ascii="Times New Roman" w:hAnsi="Times New Roman" w:cs="Times New Roman"/>
          <w:sz w:val="24"/>
          <w:szCs w:val="24"/>
        </w:rPr>
        <w:t xml:space="preserve">Social Pragmatic Models can positively influence </w:t>
      </w:r>
      <w:r w:rsidR="003E0B03" w:rsidRPr="007E3838">
        <w:rPr>
          <w:rFonts w:ascii="Times New Roman" w:hAnsi="Times New Roman" w:cs="Times New Roman"/>
          <w:sz w:val="24"/>
          <w:szCs w:val="24"/>
        </w:rPr>
        <w:t>the basic communication capacities of a</w:t>
      </w:r>
      <w:r w:rsidR="003E0B03">
        <w:rPr>
          <w:rFonts w:ascii="Times New Roman" w:hAnsi="Times New Roman" w:cs="Times New Roman"/>
          <w:sz w:val="24"/>
          <w:szCs w:val="24"/>
        </w:rPr>
        <w:t>n autistic</w:t>
      </w:r>
      <w:r w:rsidR="003E0B03" w:rsidRPr="007E3838">
        <w:rPr>
          <w:rFonts w:ascii="Times New Roman" w:hAnsi="Times New Roman" w:cs="Times New Roman"/>
          <w:sz w:val="24"/>
          <w:szCs w:val="24"/>
        </w:rPr>
        <w:t xml:space="preserve"> child such as reciprocity, attention and joint attention, </w:t>
      </w:r>
      <w:r w:rsidR="003E0B03" w:rsidRPr="007E3838">
        <w:rPr>
          <w:rFonts w:ascii="Times New Roman" w:hAnsi="Times New Roman" w:cs="Times New Roman"/>
          <w:sz w:val="24"/>
          <w:szCs w:val="24"/>
        </w:rPr>
        <w:lastRenderedPageBreak/>
        <w:t>etc.</w:t>
      </w:r>
      <w:r w:rsidR="003E0B03">
        <w:rPr>
          <w:rFonts w:ascii="Times New Roman" w:hAnsi="Times New Roman" w:cs="Times New Roman"/>
          <w:sz w:val="24"/>
          <w:szCs w:val="24"/>
        </w:rPr>
        <w:t xml:space="preserve"> We assume that social pragmatic models can </w:t>
      </w:r>
      <w:r w:rsidR="00FE3464">
        <w:rPr>
          <w:rFonts w:ascii="Times New Roman" w:hAnsi="Times New Roman" w:cs="Times New Roman"/>
          <w:sz w:val="24"/>
          <w:szCs w:val="24"/>
        </w:rPr>
        <w:t xml:space="preserve">assist children to adopt the skills of spontaneous speech. </w:t>
      </w:r>
      <w:r w:rsidR="0076527F">
        <w:rPr>
          <w:rFonts w:ascii="Times New Roman" w:hAnsi="Times New Roman" w:cs="Times New Roman"/>
          <w:sz w:val="24"/>
          <w:szCs w:val="24"/>
        </w:rPr>
        <w:t>Children havi</w:t>
      </w:r>
      <w:r w:rsidR="00D920CF">
        <w:rPr>
          <w:rFonts w:ascii="Times New Roman" w:hAnsi="Times New Roman" w:cs="Times New Roman"/>
          <w:sz w:val="24"/>
          <w:szCs w:val="24"/>
        </w:rPr>
        <w:t xml:space="preserve">ng autism spectrum disorders </w:t>
      </w:r>
      <w:r w:rsidR="006D3BDB">
        <w:rPr>
          <w:rFonts w:ascii="Times New Roman" w:hAnsi="Times New Roman" w:cs="Times New Roman"/>
          <w:sz w:val="24"/>
          <w:szCs w:val="24"/>
        </w:rPr>
        <w:t>require</w:t>
      </w:r>
      <w:r w:rsidR="00D920CF">
        <w:rPr>
          <w:rFonts w:ascii="Times New Roman" w:hAnsi="Times New Roman" w:cs="Times New Roman"/>
          <w:sz w:val="24"/>
          <w:szCs w:val="24"/>
        </w:rPr>
        <w:t xml:space="preserve"> special support, so it is assumed that “positive behavior support” is one of the effective methods to decreases behavioral problems in children. </w:t>
      </w:r>
      <w:r w:rsidR="002846F1">
        <w:rPr>
          <w:rFonts w:ascii="Times New Roman" w:hAnsi="Times New Roman" w:cs="Times New Roman"/>
          <w:sz w:val="24"/>
          <w:szCs w:val="24"/>
        </w:rPr>
        <w:t xml:space="preserve">Autistic children are in need </w:t>
      </w:r>
      <w:r w:rsidR="006D3BDB">
        <w:rPr>
          <w:rFonts w:ascii="Times New Roman" w:hAnsi="Times New Roman" w:cs="Times New Roman"/>
          <w:sz w:val="24"/>
          <w:szCs w:val="24"/>
        </w:rPr>
        <w:t>of</w:t>
      </w:r>
      <w:r w:rsidR="002846F1">
        <w:rPr>
          <w:rFonts w:ascii="Times New Roman" w:hAnsi="Times New Roman" w:cs="Times New Roman"/>
          <w:sz w:val="24"/>
          <w:szCs w:val="24"/>
        </w:rPr>
        <w:t xml:space="preserve"> behavioral support due to their problematic repetitive behavioral concerns. These problematic behavioral concerns can be minimized by implementing “positive behavior support” at </w:t>
      </w:r>
      <w:r w:rsidR="006D3BDB">
        <w:rPr>
          <w:rFonts w:ascii="Times New Roman" w:hAnsi="Times New Roman" w:cs="Times New Roman"/>
          <w:sz w:val="24"/>
          <w:szCs w:val="24"/>
        </w:rPr>
        <w:t xml:space="preserve">the </w:t>
      </w:r>
      <w:r w:rsidR="002846F1">
        <w:rPr>
          <w:rFonts w:ascii="Times New Roman" w:hAnsi="Times New Roman" w:cs="Times New Roman"/>
          <w:sz w:val="24"/>
          <w:szCs w:val="24"/>
        </w:rPr>
        <w:t>school level.</w:t>
      </w:r>
    </w:p>
    <w:p w:rsidR="00690C26" w:rsidRPr="00690C26" w:rsidRDefault="00690C26" w:rsidP="00653C2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0C26">
        <w:rPr>
          <w:rFonts w:ascii="Times New Roman" w:hAnsi="Times New Roman" w:cs="Times New Roman"/>
          <w:b/>
          <w:sz w:val="24"/>
          <w:szCs w:val="24"/>
        </w:rPr>
        <w:t>Scope and Limitations</w:t>
      </w:r>
    </w:p>
    <w:p w:rsidR="00690C26" w:rsidRPr="00690C26" w:rsidRDefault="00690C26" w:rsidP="00653C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0C26">
        <w:rPr>
          <w:rFonts w:ascii="Times New Roman" w:hAnsi="Times New Roman" w:cs="Times New Roman"/>
          <w:sz w:val="24"/>
          <w:szCs w:val="24"/>
        </w:rPr>
        <w:tab/>
        <w:t>This study is based on qualitative analysis which m</w:t>
      </w:r>
      <w:bookmarkStart w:id="0" w:name="_GoBack"/>
      <w:bookmarkEnd w:id="0"/>
      <w:r w:rsidRPr="00690C26">
        <w:rPr>
          <w:rFonts w:ascii="Times New Roman" w:hAnsi="Times New Roman" w:cs="Times New Roman"/>
          <w:sz w:val="24"/>
          <w:szCs w:val="24"/>
        </w:rPr>
        <w:t xml:space="preserve">eans that its quality is heavily dependent on the individual skills of the researcher. Precision is difficult to maintain and assess in this research study due to its nature. </w:t>
      </w:r>
      <w:r w:rsidR="00C122D6">
        <w:rPr>
          <w:rFonts w:ascii="Times New Roman" w:hAnsi="Times New Roman" w:cs="Times New Roman"/>
          <w:sz w:val="24"/>
          <w:szCs w:val="24"/>
        </w:rPr>
        <w:t xml:space="preserve">Interview questions </w:t>
      </w:r>
      <w:r w:rsidR="00F03492">
        <w:rPr>
          <w:rFonts w:ascii="Times New Roman" w:hAnsi="Times New Roman" w:cs="Times New Roman"/>
          <w:sz w:val="24"/>
          <w:szCs w:val="24"/>
        </w:rPr>
        <w:t xml:space="preserve">in this particular research study only cover specific aspects of autistic children and development treatments. </w:t>
      </w:r>
      <w:r w:rsidR="005E05C7">
        <w:rPr>
          <w:rFonts w:ascii="Times New Roman" w:hAnsi="Times New Roman" w:cs="Times New Roman"/>
          <w:sz w:val="24"/>
          <w:szCs w:val="24"/>
        </w:rPr>
        <w:t xml:space="preserve">Moreover, </w:t>
      </w:r>
      <w:r w:rsidR="0091649D">
        <w:rPr>
          <w:rFonts w:ascii="Times New Roman" w:hAnsi="Times New Roman" w:cs="Times New Roman"/>
          <w:sz w:val="24"/>
          <w:szCs w:val="24"/>
        </w:rPr>
        <w:t xml:space="preserve">the </w:t>
      </w:r>
      <w:r w:rsidR="005E05C7">
        <w:rPr>
          <w:rFonts w:ascii="Times New Roman" w:hAnsi="Times New Roman" w:cs="Times New Roman"/>
          <w:sz w:val="24"/>
          <w:szCs w:val="24"/>
        </w:rPr>
        <w:t xml:space="preserve">sample size in this research paper is limited to ten parents and their autistic children. For more reliable results, there is a need </w:t>
      </w:r>
      <w:r w:rsidR="0091649D">
        <w:rPr>
          <w:rFonts w:ascii="Times New Roman" w:hAnsi="Times New Roman" w:cs="Times New Roman"/>
          <w:sz w:val="24"/>
          <w:szCs w:val="24"/>
        </w:rPr>
        <w:t>for</w:t>
      </w:r>
      <w:r w:rsidR="005E05C7">
        <w:rPr>
          <w:rFonts w:ascii="Times New Roman" w:hAnsi="Times New Roman" w:cs="Times New Roman"/>
          <w:sz w:val="24"/>
          <w:szCs w:val="24"/>
        </w:rPr>
        <w:t xml:space="preserve"> </w:t>
      </w:r>
      <w:r w:rsidR="0091649D">
        <w:rPr>
          <w:rFonts w:ascii="Times New Roman" w:hAnsi="Times New Roman" w:cs="Times New Roman"/>
          <w:sz w:val="24"/>
          <w:szCs w:val="24"/>
        </w:rPr>
        <w:t xml:space="preserve">a </w:t>
      </w:r>
      <w:r w:rsidR="005E05C7">
        <w:rPr>
          <w:rFonts w:ascii="Times New Roman" w:hAnsi="Times New Roman" w:cs="Times New Roman"/>
          <w:sz w:val="24"/>
          <w:szCs w:val="24"/>
        </w:rPr>
        <w:t xml:space="preserve">higher sample size. </w:t>
      </w:r>
    </w:p>
    <w:p w:rsidR="00DE675A" w:rsidRPr="00690C26" w:rsidRDefault="00DE675A" w:rsidP="00653C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75A" w:rsidRPr="00690C26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24" w:rsidRDefault="00500B24" w:rsidP="00267851">
      <w:pPr>
        <w:spacing w:after="0" w:line="240" w:lineRule="auto"/>
      </w:pPr>
      <w:r>
        <w:separator/>
      </w:r>
    </w:p>
  </w:endnote>
  <w:endnote w:type="continuationSeparator" w:id="0">
    <w:p w:rsidR="00500B24" w:rsidRDefault="00500B24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24" w:rsidRDefault="00500B24" w:rsidP="00267851">
      <w:pPr>
        <w:spacing w:after="0" w:line="240" w:lineRule="auto"/>
      </w:pPr>
      <w:r>
        <w:separator/>
      </w:r>
    </w:p>
  </w:footnote>
  <w:footnote w:type="continuationSeparator" w:id="0">
    <w:p w:rsidR="00500B24" w:rsidRDefault="00500B24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81351A"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649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81351A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PSYCHOLOGY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91649D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520DA"/>
    <w:multiLevelType w:val="hybridMultilevel"/>
    <w:tmpl w:val="39E8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817FF"/>
    <w:multiLevelType w:val="hybridMultilevel"/>
    <w:tmpl w:val="ACDE3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250D9"/>
    <w:multiLevelType w:val="hybridMultilevel"/>
    <w:tmpl w:val="C10C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tjAxszQxMjE2NDVU0lEKTi0uzszPAykwrQUAp+h9CCwAAAA="/>
  </w:docVars>
  <w:rsids>
    <w:rsidRoot w:val="0008177B"/>
    <w:rsid w:val="00024ABE"/>
    <w:rsid w:val="0008177B"/>
    <w:rsid w:val="00130A33"/>
    <w:rsid w:val="00141074"/>
    <w:rsid w:val="00187C02"/>
    <w:rsid w:val="001A02CC"/>
    <w:rsid w:val="0022249E"/>
    <w:rsid w:val="00255ACB"/>
    <w:rsid w:val="00267851"/>
    <w:rsid w:val="002777E7"/>
    <w:rsid w:val="002846F1"/>
    <w:rsid w:val="002A1346"/>
    <w:rsid w:val="002D4863"/>
    <w:rsid w:val="002D4968"/>
    <w:rsid w:val="0034125C"/>
    <w:rsid w:val="00366A5C"/>
    <w:rsid w:val="003D6066"/>
    <w:rsid w:val="003E0B03"/>
    <w:rsid w:val="0045371F"/>
    <w:rsid w:val="00471063"/>
    <w:rsid w:val="004A07E8"/>
    <w:rsid w:val="004D6074"/>
    <w:rsid w:val="00500B24"/>
    <w:rsid w:val="00550EFD"/>
    <w:rsid w:val="00581A2C"/>
    <w:rsid w:val="005C20F1"/>
    <w:rsid w:val="005E05C7"/>
    <w:rsid w:val="00653C2A"/>
    <w:rsid w:val="00690C26"/>
    <w:rsid w:val="006D3BDB"/>
    <w:rsid w:val="00756EBD"/>
    <w:rsid w:val="0076527F"/>
    <w:rsid w:val="007F2153"/>
    <w:rsid w:val="0081351A"/>
    <w:rsid w:val="0085169B"/>
    <w:rsid w:val="00877CA7"/>
    <w:rsid w:val="0091649D"/>
    <w:rsid w:val="009C18E9"/>
    <w:rsid w:val="00A106AF"/>
    <w:rsid w:val="00A4374D"/>
    <w:rsid w:val="00B055F3"/>
    <w:rsid w:val="00B32F92"/>
    <w:rsid w:val="00B405F9"/>
    <w:rsid w:val="00B73412"/>
    <w:rsid w:val="00C122D6"/>
    <w:rsid w:val="00C52E77"/>
    <w:rsid w:val="00C5356B"/>
    <w:rsid w:val="00C622E2"/>
    <w:rsid w:val="00C74D28"/>
    <w:rsid w:val="00C75C92"/>
    <w:rsid w:val="00CA2688"/>
    <w:rsid w:val="00CE6B91"/>
    <w:rsid w:val="00CF0A51"/>
    <w:rsid w:val="00D11A5D"/>
    <w:rsid w:val="00D5076D"/>
    <w:rsid w:val="00D508F2"/>
    <w:rsid w:val="00D920CF"/>
    <w:rsid w:val="00D95087"/>
    <w:rsid w:val="00DE675A"/>
    <w:rsid w:val="00EF1641"/>
    <w:rsid w:val="00F03492"/>
    <w:rsid w:val="00F94B9F"/>
    <w:rsid w:val="00F97AB8"/>
    <w:rsid w:val="00FB48B6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299AC-E7FA-48B2-8FB1-023C6CE1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ListParagraph">
    <w:name w:val="List Paragraph"/>
    <w:basedOn w:val="Normal"/>
    <w:uiPriority w:val="34"/>
    <w:qFormat/>
    <w:rsid w:val="00690C26"/>
    <w:pPr>
      <w:spacing w:after="0" w:line="480" w:lineRule="auto"/>
      <w:ind w:left="720" w:firstLine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9C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AMSD</dc:creator>
  <cp:keywords/>
  <dc:description/>
  <cp:lastModifiedBy>AMSD</cp:lastModifiedBy>
  <cp:revision>37</cp:revision>
  <dcterms:created xsi:type="dcterms:W3CDTF">2019-08-10T06:47:00Z</dcterms:created>
  <dcterms:modified xsi:type="dcterms:W3CDTF">2019-08-10T08:13:00Z</dcterms:modified>
</cp:coreProperties>
</file>