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E57AC" w14:textId="485EDC56" w:rsidR="00346F7E" w:rsidRDefault="006B5FFE">
      <w:pPr>
        <w:pStyle w:val="NoSpacing"/>
      </w:pPr>
      <w:bookmarkStart w:id="0" w:name="_GoBack"/>
      <w:bookmarkEnd w:id="0"/>
      <w:r w:rsidRPr="00346F7E">
        <w:t>Scott Bergeron</w:t>
      </w:r>
      <w:r w:rsidRPr="00346F7E">
        <w:tab/>
      </w:r>
    </w:p>
    <w:p w14:paraId="5CE8F12C" w14:textId="298A2085" w:rsidR="00E614DD" w:rsidRDefault="006B5FFE">
      <w:pPr>
        <w:pStyle w:val="NoSpacing"/>
      </w:pPr>
      <w:sdt>
        <w:sdtPr>
          <w:alias w:val="Instructor Name:"/>
          <w:tag w:val="Instructor Name:"/>
          <w:id w:val="1392545257"/>
          <w:placeholder>
            <w:docPart w:val="E4425A56A472421D9B77003067586DED"/>
          </w:placeholder>
          <w:temporary/>
          <w:showingPlcHdr/>
          <w15:appearance w15:val="hidden"/>
        </w:sdtPr>
        <w:sdtEndPr/>
        <w:sdtContent>
          <w:r w:rsidR="00B13D1B">
            <w:t>Instructor Name</w:t>
          </w:r>
        </w:sdtContent>
      </w:sdt>
    </w:p>
    <w:p w14:paraId="6F78FFA5" w14:textId="77777777" w:rsidR="00E614DD" w:rsidRDefault="006B5FFE">
      <w:pPr>
        <w:pStyle w:val="NoSpacing"/>
      </w:pPr>
      <w:sdt>
        <w:sdtPr>
          <w:alias w:val="Course Number:"/>
          <w:tag w:val="Course Number:"/>
          <w:id w:val="1249771000"/>
          <w:placeholder>
            <w:docPart w:val="F0D5294AA09741DCB27C1657110966A7"/>
          </w:placeholder>
          <w:temporary/>
          <w:showingPlcHdr/>
          <w15:appearance w15:val="hidden"/>
        </w:sdtPr>
        <w:sdtEndPr/>
        <w:sdtContent>
          <w:r w:rsidR="00B13D1B">
            <w:t>Course Number</w:t>
          </w:r>
        </w:sdtContent>
      </w:sdt>
    </w:p>
    <w:p w14:paraId="0FF454E8" w14:textId="4FDF3145" w:rsidR="00E614DD" w:rsidRDefault="006B5FFE">
      <w:pPr>
        <w:pStyle w:val="NoSpacing"/>
      </w:pPr>
      <w:r>
        <w:t>9</w:t>
      </w:r>
      <w:r w:rsidR="005E7D70">
        <w:t xml:space="preserve"> </w:t>
      </w:r>
      <w:r>
        <w:t>March</w:t>
      </w:r>
      <w:r w:rsidR="005E7D70">
        <w:t xml:space="preserve"> </w:t>
      </w:r>
      <w:r w:rsidR="00BA5332">
        <w:t>201</w:t>
      </w:r>
      <w:r>
        <w:t>9</w:t>
      </w:r>
    </w:p>
    <w:p w14:paraId="2B69F46A" w14:textId="12CD961E" w:rsidR="00E614DD" w:rsidRDefault="006B5FFE">
      <w:pPr>
        <w:pStyle w:val="Title"/>
      </w:pPr>
      <w:r>
        <w:t>Safety Technology: Forum 2</w:t>
      </w:r>
    </w:p>
    <w:p w14:paraId="13B2E8EA" w14:textId="6F4402EC" w:rsidR="001E68BE" w:rsidRDefault="006B5FFE" w:rsidP="00225479">
      <w:pPr>
        <w:rPr>
          <w:color w:val="000000" w:themeColor="text1"/>
        </w:rPr>
      </w:pPr>
      <w:r>
        <w:rPr>
          <w:color w:val="000000" w:themeColor="text1"/>
        </w:rPr>
        <w:t xml:space="preserve">In any organization which has 10 or more employees, a written Emergency Action Plan (EAP) must be </w:t>
      </w:r>
      <w:r w:rsidRPr="00225479">
        <w:rPr>
          <w:color w:val="000000" w:themeColor="text1"/>
        </w:rPr>
        <w:t xml:space="preserve">available in the workplace and be accessible to all workers for </w:t>
      </w:r>
      <w:r w:rsidRPr="00225479">
        <w:rPr>
          <w:color w:val="000000" w:themeColor="text1"/>
        </w:rPr>
        <w:t>review according to OSHA 1910.38</w:t>
      </w:r>
      <w:r>
        <w:rPr>
          <w:color w:val="000000" w:themeColor="text1"/>
        </w:rPr>
        <w:t xml:space="preserve">. In this regard, the EAP of ABC </w:t>
      </w:r>
      <w:r w:rsidRPr="00225479">
        <w:rPr>
          <w:color w:val="000000" w:themeColor="text1"/>
        </w:rPr>
        <w:t xml:space="preserve">Company will be reviewed in light of the </w:t>
      </w:r>
      <w:r w:rsidR="00AD5364" w:rsidRPr="00225479">
        <w:rPr>
          <w:color w:val="000000" w:themeColor="text1"/>
        </w:rPr>
        <w:t xml:space="preserve">Hazard and Risk Management Assessment (HRMA) to </w:t>
      </w:r>
      <w:r>
        <w:rPr>
          <w:color w:val="000000" w:themeColor="text1"/>
        </w:rPr>
        <w:t xml:space="preserve">suggest improvements in mitigating natural, technological and human-caused hazards. </w:t>
      </w:r>
    </w:p>
    <w:p w14:paraId="1F3102BC" w14:textId="1019FE0A" w:rsidR="000D0F16" w:rsidRDefault="006B5FFE" w:rsidP="00225479">
      <w:pPr>
        <w:rPr>
          <w:color w:val="000000" w:themeColor="text1"/>
        </w:rPr>
      </w:pPr>
      <w:r>
        <w:rPr>
          <w:color w:val="000000" w:themeColor="text1"/>
        </w:rPr>
        <w:t>The EAP has defin</w:t>
      </w:r>
      <w:r>
        <w:rPr>
          <w:color w:val="000000" w:themeColor="text1"/>
        </w:rPr>
        <w:t>ed a number of preventive and reactive measures for employee safety with regards to alarms, fires, bombs, and emergency evacuation. However, other forms of natural and technological hazards such as chemical spills, severe weather have been left unaddressed</w:t>
      </w:r>
      <w:r w:rsidR="00376EDD">
        <w:rPr>
          <w:color w:val="000000" w:themeColor="text1"/>
        </w:rPr>
        <w:t xml:space="preserve">. Moreover, some of the suggested measures require improvement to cover other threats within the same domain or to minimize risks further. </w:t>
      </w:r>
    </w:p>
    <w:p w14:paraId="43F2D192" w14:textId="113E23DB" w:rsidR="00376EDD" w:rsidRDefault="006B5FFE" w:rsidP="00225479">
      <w:pPr>
        <w:rPr>
          <w:color w:val="000000" w:themeColor="text1"/>
        </w:rPr>
      </w:pPr>
      <w:r>
        <w:rPr>
          <w:color w:val="000000" w:themeColor="text1"/>
        </w:rPr>
        <w:t>In subpart C emergency evacuation, the EAP should also include measures regarding evacuation route maps. These evacu</w:t>
      </w:r>
      <w:r>
        <w:rPr>
          <w:color w:val="000000" w:themeColor="text1"/>
        </w:rPr>
        <w:t xml:space="preserve">ation maps </w:t>
      </w:r>
      <w:r w:rsidR="00FB0098">
        <w:rPr>
          <w:color w:val="000000" w:themeColor="text1"/>
        </w:rPr>
        <w:t>should</w:t>
      </w:r>
      <w:r>
        <w:rPr>
          <w:color w:val="000000" w:themeColor="text1"/>
        </w:rPr>
        <w:t xml:space="preserve"> have the following </w:t>
      </w:r>
      <w:r w:rsidR="00FB0098">
        <w:rPr>
          <w:color w:val="000000" w:themeColor="text1"/>
        </w:rPr>
        <w:t>information marked: Secondary and Primary evacuation routes, emergency exits, the location of fire alarm pull stations, locations of fire extinguishers, and points of assembly. Two evacuation routes must be created that should be known by all site personnel.</w:t>
      </w:r>
    </w:p>
    <w:p w14:paraId="17F24028" w14:textId="34CE4ED4" w:rsidR="00FB0098" w:rsidRDefault="006B5FFE" w:rsidP="00225479">
      <w:pPr>
        <w:rPr>
          <w:color w:val="000000" w:themeColor="text1"/>
        </w:rPr>
      </w:pPr>
      <w:r>
        <w:rPr>
          <w:color w:val="000000" w:themeColor="text1"/>
        </w:rPr>
        <w:t>In the case of fire (subpart D), the EAP should also provide clear instructions to employees when to fight the fire themselves. Attempting to fight a fire must only be initiated after the fire department is notified.</w:t>
      </w:r>
      <w:r>
        <w:rPr>
          <w:color w:val="000000" w:themeColor="text1"/>
        </w:rPr>
        <w:t xml:space="preserve"> Moreover, the fire should not be spreading and be relatively </w:t>
      </w:r>
      <w:r>
        <w:rPr>
          <w:color w:val="000000" w:themeColor="text1"/>
        </w:rPr>
        <w:lastRenderedPageBreak/>
        <w:t xml:space="preserve">small. An area of escape should be well-known while the personnel should be trained to use fire extinguishing equipment which should be in good working conditions. Moreover, after notifying the </w:t>
      </w:r>
      <w:r>
        <w:rPr>
          <w:color w:val="000000" w:themeColor="text1"/>
        </w:rPr>
        <w:t>fire department, the emergency coordinators must try to disconnect equipment and utilities unless there is a risk to his safety. They should make a personnel headcount and coordinate evacuation in an orderly manner. Furthermore, they should assist any empl</w:t>
      </w:r>
      <w:r>
        <w:rPr>
          <w:color w:val="000000" w:themeColor="text1"/>
        </w:rPr>
        <w:t>oyees that are physically challenged while evacuating.</w:t>
      </w:r>
    </w:p>
    <w:p w14:paraId="69B2E977" w14:textId="27BB6C41" w:rsidR="00FB0098" w:rsidRPr="00225479" w:rsidRDefault="006B5FFE" w:rsidP="00225479">
      <w:pPr>
        <w:rPr>
          <w:color w:val="000000" w:themeColor="text1"/>
        </w:rPr>
      </w:pPr>
      <w:r>
        <w:rPr>
          <w:color w:val="000000" w:themeColor="text1"/>
        </w:rPr>
        <w:t>In the case of Bomb threats (subpart D) when employees are given bomb threats, additional measures in the EAP should include guidelines on talking to the caller. This can include pretending to have dif</w:t>
      </w:r>
      <w:r>
        <w:rPr>
          <w:color w:val="000000" w:themeColor="text1"/>
        </w:rPr>
        <w:t xml:space="preserve">ficulty hearing, and </w:t>
      </w:r>
      <w:r w:rsidR="005215F2">
        <w:rPr>
          <w:color w:val="000000" w:themeColor="text1"/>
        </w:rPr>
        <w:t xml:space="preserve">see whether the caller is showing agreement. In this case, they should also ask and note down the time it will go off, </w:t>
      </w:r>
      <w:r w:rsidR="004529D4">
        <w:rPr>
          <w:color w:val="000000" w:themeColor="text1"/>
        </w:rPr>
        <w:t xml:space="preserve">and its location. Further questions that can be asked from the caller include, what kind of package it is, and how do they know so much about the bomb. The caller should be informed that detonation may lead to death or injury. After the call, a malicious call trace should be attempted for the line. Moreover, it should be checked whether the caller showed familiarization with the building or the plant. </w:t>
      </w:r>
    </w:p>
    <w:p w14:paraId="30CACF4D" w14:textId="3DC88279" w:rsidR="00E42D53" w:rsidRDefault="006B5FFE" w:rsidP="00E46CB1">
      <w:pPr>
        <w:rPr>
          <w:color w:val="000000" w:themeColor="text1"/>
        </w:rPr>
      </w:pPr>
      <w:r>
        <w:rPr>
          <w:color w:val="000000" w:themeColor="text1"/>
        </w:rPr>
        <w:t>A new section on chemical spills should be added to the EAP. Employees should be required to mention the locations of the spill containment, the PPE, the MSDS, and the security equipment. In the case when the chemical spil</w:t>
      </w:r>
      <w:r>
        <w:rPr>
          <w:color w:val="000000" w:themeColor="text1"/>
        </w:rPr>
        <w:t xml:space="preserve">l is large, employees should notify the emergency coordinator, and try to use available equipment to contain the spill. </w:t>
      </w:r>
      <w:r w:rsidR="00E46CB1">
        <w:rPr>
          <w:color w:val="000000" w:themeColor="text1"/>
        </w:rPr>
        <w:t>Other site personnel should be alerted, and the area should be secured. The spill should not be cleaned unless prior training is given. Furthermore, the spill cleanup company should be called to perform the cleanup, and all of their details such as names, contact, nature of spill should be noted. In the case of a small spill where toxic fumes are present, the area should be secured with caution tapes, and the MSDS should be used to deal with the spill while wearing proper PPE.</w:t>
      </w:r>
    </w:p>
    <w:p w14:paraId="2AC4BF0E" w14:textId="203F4A92" w:rsidR="00AB4C0B" w:rsidRDefault="006B5FFE" w:rsidP="00E46CB1">
      <w:pPr>
        <w:rPr>
          <w:color w:val="000000" w:themeColor="text1"/>
        </w:rPr>
      </w:pPr>
      <w:r>
        <w:rPr>
          <w:color w:val="000000" w:themeColor="text1"/>
        </w:rPr>
        <w:lastRenderedPageBreak/>
        <w:t>Another section to be added to the EAP is related to natural disasters. In case of a tornado, employees should be instructed to seek inside shelter on the lowest floo</w:t>
      </w:r>
      <w:r>
        <w:rPr>
          <w:color w:val="000000" w:themeColor="text1"/>
        </w:rPr>
        <w:t>rs, when the warning has been issued. The shelter should not have windows and be away from doors. It should be reinforced with concrete. In the case of an earthquake, employees should be instructed to stay calm and keep away from windows, electrical circui</w:t>
      </w:r>
      <w:r>
        <w:rPr>
          <w:color w:val="000000" w:themeColor="text1"/>
        </w:rPr>
        <w:t>ts, windows, and overhead fixtures. People with disabilities should be assisted in reaching a safe place. In a hurricane, when the warning has been issued, move personnel out from low-lying or coastal areas. Radio and TV stations should be monitored for in</w:t>
      </w:r>
      <w:r>
        <w:rPr>
          <w:color w:val="000000" w:themeColor="text1"/>
        </w:rPr>
        <w:t>structions, while any personnel on higher ground should be instructed to stay and wait and move necessary equipment inside buildings while sealing openings and windows. Await instructions from the emergency instructors while ensuring that food and drink su</w:t>
      </w:r>
      <w:r>
        <w:rPr>
          <w:color w:val="000000" w:themeColor="text1"/>
        </w:rPr>
        <w:t xml:space="preserve">pplies are available. </w:t>
      </w:r>
      <w:r w:rsidR="009B340C">
        <w:rPr>
          <w:color w:val="000000" w:themeColor="text1"/>
        </w:rPr>
        <w:t xml:space="preserve">Further care should be exercised to keep the body warm, such as </w:t>
      </w:r>
      <w:r w:rsidR="00FD7069">
        <w:rPr>
          <w:color w:val="000000" w:themeColor="text1"/>
        </w:rPr>
        <w:t xml:space="preserve">building a fire and wearing warm clothes. It is also to be ensured that the exhaust pipes in shelters are not blocked. </w:t>
      </w:r>
    </w:p>
    <w:p w14:paraId="371C747E" w14:textId="43484A66" w:rsidR="00FD7069" w:rsidRDefault="006B5FFE" w:rsidP="00E46CB1">
      <w:pPr>
        <w:rPr>
          <w:color w:val="000000" w:themeColor="text1"/>
        </w:rPr>
      </w:pPr>
      <w:r>
        <w:rPr>
          <w:color w:val="000000" w:themeColor="text1"/>
        </w:rPr>
        <w:t xml:space="preserve">These recommendations will further improve ABC Company’s EAP and improve workers’ safety in case of natural, man-made and technological hazards that were not adequately addressed in the existing EAP. </w:t>
      </w:r>
    </w:p>
    <w:p w14:paraId="475AFE9A" w14:textId="08E621BB" w:rsidR="00FD7069" w:rsidRDefault="006B5FFE">
      <w:pPr>
        <w:suppressAutoHyphens w:val="0"/>
        <w:rPr>
          <w:color w:val="000000" w:themeColor="text1"/>
        </w:rPr>
      </w:pPr>
      <w:r>
        <w:rPr>
          <w:color w:val="000000" w:themeColor="text1"/>
        </w:rPr>
        <w:br w:type="page"/>
      </w:r>
    </w:p>
    <w:sdt>
      <w:sdtPr>
        <w:rPr>
          <w:b w:val="0"/>
        </w:rPr>
        <w:id w:val="1215320687"/>
        <w:docPartObj>
          <w:docPartGallery w:val="Bibliographies"/>
          <w:docPartUnique/>
        </w:docPartObj>
      </w:sdtPr>
      <w:sdtEndPr>
        <w:rPr>
          <w:bCs/>
        </w:rPr>
      </w:sdtEndPr>
      <w:sdtContent>
        <w:p w14:paraId="7A27AC42" w14:textId="3B4D6C17" w:rsidR="00FD7069" w:rsidRDefault="006B5FFE">
          <w:pPr>
            <w:pStyle w:val="Heading1"/>
          </w:pPr>
          <w:r>
            <w:t>Works Cited</w:t>
          </w:r>
        </w:p>
        <w:p w14:paraId="51B7DDCA" w14:textId="77777777" w:rsidR="00FD7069" w:rsidRDefault="006B5FFE" w:rsidP="00FD7069">
          <w:pPr>
            <w:pStyle w:val="Bibliography"/>
            <w:rPr>
              <w:noProof/>
            </w:rPr>
          </w:pPr>
          <w:r>
            <w:fldChar w:fldCharType="begin"/>
          </w:r>
          <w:r>
            <w:instrText xml:space="preserve"> BIBLIOGRAPHY </w:instrText>
          </w:r>
          <w:r>
            <w:fldChar w:fldCharType="separate"/>
          </w:r>
          <w:r>
            <w:rPr>
              <w:noProof/>
            </w:rPr>
            <w:t xml:space="preserve">OSHA. </w:t>
          </w:r>
          <w:r>
            <w:rPr>
              <w:i/>
              <w:iCs/>
              <w:noProof/>
            </w:rPr>
            <w:t xml:space="preserve">Evacuation Plans and </w:t>
          </w:r>
          <w:r>
            <w:rPr>
              <w:i/>
              <w:iCs/>
              <w:noProof/>
            </w:rPr>
            <w:t>Procedures</w:t>
          </w:r>
          <w:r>
            <w:rPr>
              <w:noProof/>
            </w:rPr>
            <w:t>. 2019. 9 March 2019. &lt;https://www.osha.gov/SLTC/etools/evacuation/eap.html&gt;.</w:t>
          </w:r>
        </w:p>
        <w:p w14:paraId="5F084D85" w14:textId="2DCD62A0" w:rsidR="00FD7069" w:rsidRDefault="006B5FFE" w:rsidP="00FD7069">
          <w:r>
            <w:rPr>
              <w:b/>
              <w:bCs/>
            </w:rPr>
            <w:fldChar w:fldCharType="end"/>
          </w:r>
        </w:p>
      </w:sdtContent>
    </w:sdt>
    <w:p w14:paraId="7FA8B6DB" w14:textId="77777777" w:rsidR="00FD7069" w:rsidRPr="003C2BA3" w:rsidRDefault="00FD7069" w:rsidP="00E46CB1">
      <w:pPr>
        <w:rPr>
          <w:color w:val="FF0000"/>
        </w:rPr>
      </w:pPr>
    </w:p>
    <w:p w14:paraId="7837CB0F" w14:textId="753D6061" w:rsidR="00E42D53" w:rsidRPr="00D07BBE" w:rsidRDefault="006B5FFE" w:rsidP="00E42D53">
      <w:pPr>
        <w:rPr>
          <w:color w:val="000000" w:themeColor="text1"/>
        </w:rPr>
        <w:sectPr w:rsidR="00E42D53" w:rsidRPr="00D07BBE">
          <w:endnotePr>
            <w:numFmt w:val="decimal"/>
          </w:endnotePr>
          <w:pgSz w:w="12240" w:h="15840"/>
          <w:pgMar w:top="1440" w:right="1440" w:bottom="1440" w:left="1440" w:header="1440" w:footer="1440" w:gutter="0"/>
          <w:cols w:space="720"/>
        </w:sectPr>
      </w:pPr>
      <w:r w:rsidRPr="003C2BA3">
        <w:rPr>
          <w:color w:val="FF0000"/>
        </w:rPr>
        <w:t xml:space="preserve">  </w:t>
      </w:r>
    </w:p>
    <w:p w14:paraId="4FBDF198" w14:textId="53CA1FE0" w:rsidR="00F66298" w:rsidRPr="00F66298" w:rsidRDefault="00F66298" w:rsidP="00F66298">
      <w:pPr>
        <w:rPr>
          <w:color w:val="000000" w:themeColor="text1"/>
        </w:rPr>
      </w:pPr>
    </w:p>
    <w:sectPr w:rsidR="00F66298" w:rsidRPr="00F6629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5F256" w14:textId="77777777" w:rsidR="006B5FFE" w:rsidRDefault="006B5FFE">
      <w:pPr>
        <w:spacing w:line="240" w:lineRule="auto"/>
      </w:pPr>
      <w:r>
        <w:separator/>
      </w:r>
    </w:p>
  </w:endnote>
  <w:endnote w:type="continuationSeparator" w:id="0">
    <w:p w14:paraId="5CCA8546" w14:textId="77777777" w:rsidR="006B5FFE" w:rsidRDefault="006B5F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800F4" w14:textId="77777777" w:rsidR="006B5FFE" w:rsidRDefault="006B5FFE">
      <w:pPr>
        <w:spacing w:line="240" w:lineRule="auto"/>
      </w:pPr>
      <w:r>
        <w:separator/>
      </w:r>
    </w:p>
  </w:footnote>
  <w:footnote w:type="continuationSeparator" w:id="0">
    <w:p w14:paraId="3372ADBD" w14:textId="77777777" w:rsidR="006B5FFE" w:rsidRDefault="006B5F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1DB4C" w14:textId="77777777" w:rsidR="00E614DD" w:rsidRDefault="006B5FFE">
    <w:pPr>
      <w:pStyle w:val="Header"/>
    </w:pPr>
    <w:r>
      <w:t>Brian</w:t>
    </w:r>
    <w:r w:rsidR="00691EC1">
      <w:t xml:space="preserve"> </w:t>
    </w:r>
    <w:r w:rsidR="00691EC1">
      <w:fldChar w:fldCharType="begin"/>
    </w:r>
    <w:r w:rsidR="00691EC1">
      <w:instrText xml:space="preserve"> PAGE   \* MERGEFORMAT </w:instrText>
    </w:r>
    <w:r w:rsidR="00691EC1">
      <w:fldChar w:fldCharType="separate"/>
    </w:r>
    <w:r w:rsidR="00A4217E">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89FA0" w14:textId="4288C3F2" w:rsidR="00E614DD" w:rsidRDefault="006B5FFE">
    <w:pPr>
      <w:pStyle w:val="Header"/>
    </w:pPr>
    <w:r w:rsidRPr="00346F7E">
      <w:t xml:space="preserve">Bergeron </w:t>
    </w:r>
    <w:r w:rsidR="00691EC1">
      <w:fldChar w:fldCharType="begin"/>
    </w:r>
    <w:r w:rsidR="00691EC1">
      <w:instrText xml:space="preserve"> PAGE   \* MERGEFORMAT </w:instrText>
    </w:r>
    <w:r w:rsidR="00691EC1">
      <w:fldChar w:fldCharType="separate"/>
    </w:r>
    <w:r w:rsidR="0047329D">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A202521"/>
    <w:multiLevelType w:val="hybridMultilevel"/>
    <w:tmpl w:val="5BCADE88"/>
    <w:lvl w:ilvl="0" w:tplc="E2F8E5BE">
      <w:start w:val="5"/>
      <w:numFmt w:val="bullet"/>
      <w:lvlText w:val="•"/>
      <w:lvlJc w:val="left"/>
      <w:pPr>
        <w:ind w:left="1440" w:hanging="720"/>
      </w:pPr>
      <w:rPr>
        <w:rFonts w:ascii="Times New Roman" w:eastAsiaTheme="minorEastAsia" w:hAnsi="Times New Roman" w:cs="Times New Roman" w:hint="default"/>
      </w:rPr>
    </w:lvl>
    <w:lvl w:ilvl="1" w:tplc="319A3BC6" w:tentative="1">
      <w:start w:val="1"/>
      <w:numFmt w:val="bullet"/>
      <w:lvlText w:val="o"/>
      <w:lvlJc w:val="left"/>
      <w:pPr>
        <w:ind w:left="1800" w:hanging="360"/>
      </w:pPr>
      <w:rPr>
        <w:rFonts w:ascii="Courier New" w:hAnsi="Courier New" w:cs="Courier New" w:hint="default"/>
      </w:rPr>
    </w:lvl>
    <w:lvl w:ilvl="2" w:tplc="817E5DDE" w:tentative="1">
      <w:start w:val="1"/>
      <w:numFmt w:val="bullet"/>
      <w:lvlText w:val=""/>
      <w:lvlJc w:val="left"/>
      <w:pPr>
        <w:ind w:left="2520" w:hanging="360"/>
      </w:pPr>
      <w:rPr>
        <w:rFonts w:ascii="Wingdings" w:hAnsi="Wingdings" w:hint="default"/>
      </w:rPr>
    </w:lvl>
    <w:lvl w:ilvl="3" w:tplc="A5B6CDBA" w:tentative="1">
      <w:start w:val="1"/>
      <w:numFmt w:val="bullet"/>
      <w:lvlText w:val=""/>
      <w:lvlJc w:val="left"/>
      <w:pPr>
        <w:ind w:left="3240" w:hanging="360"/>
      </w:pPr>
      <w:rPr>
        <w:rFonts w:ascii="Symbol" w:hAnsi="Symbol" w:hint="default"/>
      </w:rPr>
    </w:lvl>
    <w:lvl w:ilvl="4" w:tplc="F348B114" w:tentative="1">
      <w:start w:val="1"/>
      <w:numFmt w:val="bullet"/>
      <w:lvlText w:val="o"/>
      <w:lvlJc w:val="left"/>
      <w:pPr>
        <w:ind w:left="3960" w:hanging="360"/>
      </w:pPr>
      <w:rPr>
        <w:rFonts w:ascii="Courier New" w:hAnsi="Courier New" w:cs="Courier New" w:hint="default"/>
      </w:rPr>
    </w:lvl>
    <w:lvl w:ilvl="5" w:tplc="BB1A8F48" w:tentative="1">
      <w:start w:val="1"/>
      <w:numFmt w:val="bullet"/>
      <w:lvlText w:val=""/>
      <w:lvlJc w:val="left"/>
      <w:pPr>
        <w:ind w:left="4680" w:hanging="360"/>
      </w:pPr>
      <w:rPr>
        <w:rFonts w:ascii="Wingdings" w:hAnsi="Wingdings" w:hint="default"/>
      </w:rPr>
    </w:lvl>
    <w:lvl w:ilvl="6" w:tplc="3C0E3CEE" w:tentative="1">
      <w:start w:val="1"/>
      <w:numFmt w:val="bullet"/>
      <w:lvlText w:val=""/>
      <w:lvlJc w:val="left"/>
      <w:pPr>
        <w:ind w:left="5400" w:hanging="360"/>
      </w:pPr>
      <w:rPr>
        <w:rFonts w:ascii="Symbol" w:hAnsi="Symbol" w:hint="default"/>
      </w:rPr>
    </w:lvl>
    <w:lvl w:ilvl="7" w:tplc="C1FED138" w:tentative="1">
      <w:start w:val="1"/>
      <w:numFmt w:val="bullet"/>
      <w:lvlText w:val="o"/>
      <w:lvlJc w:val="left"/>
      <w:pPr>
        <w:ind w:left="6120" w:hanging="360"/>
      </w:pPr>
      <w:rPr>
        <w:rFonts w:ascii="Courier New" w:hAnsi="Courier New" w:cs="Courier New" w:hint="default"/>
      </w:rPr>
    </w:lvl>
    <w:lvl w:ilvl="8" w:tplc="0CAC91DE" w:tentative="1">
      <w:start w:val="1"/>
      <w:numFmt w:val="bullet"/>
      <w:lvlText w:val=""/>
      <w:lvlJc w:val="left"/>
      <w:pPr>
        <w:ind w:left="6840" w:hanging="360"/>
      </w:pPr>
      <w:rPr>
        <w:rFonts w:ascii="Wingdings" w:hAnsi="Wingdings" w:hint="default"/>
      </w:rPr>
    </w:lvl>
  </w:abstractNum>
  <w:abstractNum w:abstractNumId="12"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12B2247"/>
    <w:multiLevelType w:val="hybridMultilevel"/>
    <w:tmpl w:val="527E2194"/>
    <w:lvl w:ilvl="0" w:tplc="BAEA5934">
      <w:start w:val="1"/>
      <w:numFmt w:val="bullet"/>
      <w:lvlText w:val=""/>
      <w:lvlJc w:val="left"/>
      <w:pPr>
        <w:ind w:left="1440" w:hanging="360"/>
      </w:pPr>
      <w:rPr>
        <w:rFonts w:ascii="Symbol" w:hAnsi="Symbol" w:hint="default"/>
      </w:rPr>
    </w:lvl>
    <w:lvl w:ilvl="1" w:tplc="74B609E6" w:tentative="1">
      <w:start w:val="1"/>
      <w:numFmt w:val="bullet"/>
      <w:lvlText w:val="o"/>
      <w:lvlJc w:val="left"/>
      <w:pPr>
        <w:ind w:left="2160" w:hanging="360"/>
      </w:pPr>
      <w:rPr>
        <w:rFonts w:ascii="Courier New" w:hAnsi="Courier New" w:cs="Courier New" w:hint="default"/>
      </w:rPr>
    </w:lvl>
    <w:lvl w:ilvl="2" w:tplc="225ED642" w:tentative="1">
      <w:start w:val="1"/>
      <w:numFmt w:val="bullet"/>
      <w:lvlText w:val=""/>
      <w:lvlJc w:val="left"/>
      <w:pPr>
        <w:ind w:left="2880" w:hanging="360"/>
      </w:pPr>
      <w:rPr>
        <w:rFonts w:ascii="Wingdings" w:hAnsi="Wingdings" w:hint="default"/>
      </w:rPr>
    </w:lvl>
    <w:lvl w:ilvl="3" w:tplc="55145E12" w:tentative="1">
      <w:start w:val="1"/>
      <w:numFmt w:val="bullet"/>
      <w:lvlText w:val=""/>
      <w:lvlJc w:val="left"/>
      <w:pPr>
        <w:ind w:left="3600" w:hanging="360"/>
      </w:pPr>
      <w:rPr>
        <w:rFonts w:ascii="Symbol" w:hAnsi="Symbol" w:hint="default"/>
      </w:rPr>
    </w:lvl>
    <w:lvl w:ilvl="4" w:tplc="3AC27BFA" w:tentative="1">
      <w:start w:val="1"/>
      <w:numFmt w:val="bullet"/>
      <w:lvlText w:val="o"/>
      <w:lvlJc w:val="left"/>
      <w:pPr>
        <w:ind w:left="4320" w:hanging="360"/>
      </w:pPr>
      <w:rPr>
        <w:rFonts w:ascii="Courier New" w:hAnsi="Courier New" w:cs="Courier New" w:hint="default"/>
      </w:rPr>
    </w:lvl>
    <w:lvl w:ilvl="5" w:tplc="98989E42" w:tentative="1">
      <w:start w:val="1"/>
      <w:numFmt w:val="bullet"/>
      <w:lvlText w:val=""/>
      <w:lvlJc w:val="left"/>
      <w:pPr>
        <w:ind w:left="5040" w:hanging="360"/>
      </w:pPr>
      <w:rPr>
        <w:rFonts w:ascii="Wingdings" w:hAnsi="Wingdings" w:hint="default"/>
      </w:rPr>
    </w:lvl>
    <w:lvl w:ilvl="6" w:tplc="F6CA6930" w:tentative="1">
      <w:start w:val="1"/>
      <w:numFmt w:val="bullet"/>
      <w:lvlText w:val=""/>
      <w:lvlJc w:val="left"/>
      <w:pPr>
        <w:ind w:left="5760" w:hanging="360"/>
      </w:pPr>
      <w:rPr>
        <w:rFonts w:ascii="Symbol" w:hAnsi="Symbol" w:hint="default"/>
      </w:rPr>
    </w:lvl>
    <w:lvl w:ilvl="7" w:tplc="D9BC910E" w:tentative="1">
      <w:start w:val="1"/>
      <w:numFmt w:val="bullet"/>
      <w:lvlText w:val="o"/>
      <w:lvlJc w:val="left"/>
      <w:pPr>
        <w:ind w:left="6480" w:hanging="360"/>
      </w:pPr>
      <w:rPr>
        <w:rFonts w:ascii="Courier New" w:hAnsi="Courier New" w:cs="Courier New" w:hint="default"/>
      </w:rPr>
    </w:lvl>
    <w:lvl w:ilvl="8" w:tplc="388011AA" w:tentative="1">
      <w:start w:val="1"/>
      <w:numFmt w:val="bullet"/>
      <w:lvlText w:val=""/>
      <w:lvlJc w:val="left"/>
      <w:pPr>
        <w:ind w:left="7200" w:hanging="360"/>
      </w:pPr>
      <w:rPr>
        <w:rFonts w:ascii="Wingdings" w:hAnsi="Wingdings" w:hint="default"/>
      </w:rPr>
    </w:lvl>
  </w:abstractNum>
  <w:abstractNum w:abstractNumId="14" w15:restartNumberingAfterBreak="0">
    <w:nsid w:val="228F0C68"/>
    <w:multiLevelType w:val="hybridMultilevel"/>
    <w:tmpl w:val="53369B5C"/>
    <w:lvl w:ilvl="0" w:tplc="B93813FC">
      <w:start w:val="5"/>
      <w:numFmt w:val="bullet"/>
      <w:lvlText w:val="•"/>
      <w:lvlJc w:val="left"/>
      <w:pPr>
        <w:ind w:left="1440" w:hanging="720"/>
      </w:pPr>
      <w:rPr>
        <w:rFonts w:ascii="Times New Roman" w:eastAsiaTheme="minorEastAsia" w:hAnsi="Times New Roman" w:cs="Times New Roman" w:hint="default"/>
      </w:rPr>
    </w:lvl>
    <w:lvl w:ilvl="1" w:tplc="FD84381A" w:tentative="1">
      <w:start w:val="1"/>
      <w:numFmt w:val="bullet"/>
      <w:lvlText w:val="o"/>
      <w:lvlJc w:val="left"/>
      <w:pPr>
        <w:ind w:left="1800" w:hanging="360"/>
      </w:pPr>
      <w:rPr>
        <w:rFonts w:ascii="Courier New" w:hAnsi="Courier New" w:cs="Courier New" w:hint="default"/>
      </w:rPr>
    </w:lvl>
    <w:lvl w:ilvl="2" w:tplc="C8D89A12" w:tentative="1">
      <w:start w:val="1"/>
      <w:numFmt w:val="bullet"/>
      <w:lvlText w:val=""/>
      <w:lvlJc w:val="left"/>
      <w:pPr>
        <w:ind w:left="2520" w:hanging="360"/>
      </w:pPr>
      <w:rPr>
        <w:rFonts w:ascii="Wingdings" w:hAnsi="Wingdings" w:hint="default"/>
      </w:rPr>
    </w:lvl>
    <w:lvl w:ilvl="3" w:tplc="54D047AC" w:tentative="1">
      <w:start w:val="1"/>
      <w:numFmt w:val="bullet"/>
      <w:lvlText w:val=""/>
      <w:lvlJc w:val="left"/>
      <w:pPr>
        <w:ind w:left="3240" w:hanging="360"/>
      </w:pPr>
      <w:rPr>
        <w:rFonts w:ascii="Symbol" w:hAnsi="Symbol" w:hint="default"/>
      </w:rPr>
    </w:lvl>
    <w:lvl w:ilvl="4" w:tplc="F1423BD6" w:tentative="1">
      <w:start w:val="1"/>
      <w:numFmt w:val="bullet"/>
      <w:lvlText w:val="o"/>
      <w:lvlJc w:val="left"/>
      <w:pPr>
        <w:ind w:left="3960" w:hanging="360"/>
      </w:pPr>
      <w:rPr>
        <w:rFonts w:ascii="Courier New" w:hAnsi="Courier New" w:cs="Courier New" w:hint="default"/>
      </w:rPr>
    </w:lvl>
    <w:lvl w:ilvl="5" w:tplc="F4C82C62" w:tentative="1">
      <w:start w:val="1"/>
      <w:numFmt w:val="bullet"/>
      <w:lvlText w:val=""/>
      <w:lvlJc w:val="left"/>
      <w:pPr>
        <w:ind w:left="4680" w:hanging="360"/>
      </w:pPr>
      <w:rPr>
        <w:rFonts w:ascii="Wingdings" w:hAnsi="Wingdings" w:hint="default"/>
      </w:rPr>
    </w:lvl>
    <w:lvl w:ilvl="6" w:tplc="00D6680C" w:tentative="1">
      <w:start w:val="1"/>
      <w:numFmt w:val="bullet"/>
      <w:lvlText w:val=""/>
      <w:lvlJc w:val="left"/>
      <w:pPr>
        <w:ind w:left="5400" w:hanging="360"/>
      </w:pPr>
      <w:rPr>
        <w:rFonts w:ascii="Symbol" w:hAnsi="Symbol" w:hint="default"/>
      </w:rPr>
    </w:lvl>
    <w:lvl w:ilvl="7" w:tplc="079C3986" w:tentative="1">
      <w:start w:val="1"/>
      <w:numFmt w:val="bullet"/>
      <w:lvlText w:val="o"/>
      <w:lvlJc w:val="left"/>
      <w:pPr>
        <w:ind w:left="6120" w:hanging="360"/>
      </w:pPr>
      <w:rPr>
        <w:rFonts w:ascii="Courier New" w:hAnsi="Courier New" w:cs="Courier New" w:hint="default"/>
      </w:rPr>
    </w:lvl>
    <w:lvl w:ilvl="8" w:tplc="26C481CE" w:tentative="1">
      <w:start w:val="1"/>
      <w:numFmt w:val="bullet"/>
      <w:lvlText w:val=""/>
      <w:lvlJc w:val="left"/>
      <w:pPr>
        <w:ind w:left="6840" w:hanging="360"/>
      </w:pPr>
      <w:rPr>
        <w:rFonts w:ascii="Wingdings" w:hAnsi="Wingdings" w:hint="default"/>
      </w:rPr>
    </w:lvl>
  </w:abstractNum>
  <w:abstractNum w:abstractNumId="15" w15:restartNumberingAfterBreak="0">
    <w:nsid w:val="229E3C4C"/>
    <w:multiLevelType w:val="hybridMultilevel"/>
    <w:tmpl w:val="6256DC96"/>
    <w:lvl w:ilvl="0" w:tplc="E88CF0F2">
      <w:start w:val="1"/>
      <w:numFmt w:val="lowerLetter"/>
      <w:pStyle w:val="TableNote"/>
      <w:suff w:val="space"/>
      <w:lvlText w:val="%1."/>
      <w:lvlJc w:val="left"/>
      <w:pPr>
        <w:ind w:left="0" w:firstLine="720"/>
      </w:pPr>
      <w:rPr>
        <w:rFonts w:hint="default"/>
      </w:rPr>
    </w:lvl>
    <w:lvl w:ilvl="1" w:tplc="FD16CD84" w:tentative="1">
      <w:start w:val="1"/>
      <w:numFmt w:val="lowerLetter"/>
      <w:lvlText w:val="%2."/>
      <w:lvlJc w:val="left"/>
      <w:pPr>
        <w:ind w:left="2160" w:hanging="360"/>
      </w:pPr>
    </w:lvl>
    <w:lvl w:ilvl="2" w:tplc="E1C00F14" w:tentative="1">
      <w:start w:val="1"/>
      <w:numFmt w:val="lowerRoman"/>
      <w:lvlText w:val="%3."/>
      <w:lvlJc w:val="right"/>
      <w:pPr>
        <w:ind w:left="2880" w:hanging="180"/>
      </w:pPr>
    </w:lvl>
    <w:lvl w:ilvl="3" w:tplc="BBEE41B6" w:tentative="1">
      <w:start w:val="1"/>
      <w:numFmt w:val="decimal"/>
      <w:lvlText w:val="%4."/>
      <w:lvlJc w:val="left"/>
      <w:pPr>
        <w:ind w:left="3600" w:hanging="360"/>
      </w:pPr>
    </w:lvl>
    <w:lvl w:ilvl="4" w:tplc="71A65B7C" w:tentative="1">
      <w:start w:val="1"/>
      <w:numFmt w:val="lowerLetter"/>
      <w:lvlText w:val="%5."/>
      <w:lvlJc w:val="left"/>
      <w:pPr>
        <w:ind w:left="4320" w:hanging="360"/>
      </w:pPr>
    </w:lvl>
    <w:lvl w:ilvl="5" w:tplc="05225EDA" w:tentative="1">
      <w:start w:val="1"/>
      <w:numFmt w:val="lowerRoman"/>
      <w:lvlText w:val="%6."/>
      <w:lvlJc w:val="right"/>
      <w:pPr>
        <w:ind w:left="5040" w:hanging="180"/>
      </w:pPr>
    </w:lvl>
    <w:lvl w:ilvl="6" w:tplc="67FCB9DC" w:tentative="1">
      <w:start w:val="1"/>
      <w:numFmt w:val="decimal"/>
      <w:lvlText w:val="%7."/>
      <w:lvlJc w:val="left"/>
      <w:pPr>
        <w:ind w:left="5760" w:hanging="360"/>
      </w:pPr>
    </w:lvl>
    <w:lvl w:ilvl="7" w:tplc="B8C6F3C8" w:tentative="1">
      <w:start w:val="1"/>
      <w:numFmt w:val="lowerLetter"/>
      <w:lvlText w:val="%8."/>
      <w:lvlJc w:val="left"/>
      <w:pPr>
        <w:ind w:left="6480" w:hanging="360"/>
      </w:pPr>
    </w:lvl>
    <w:lvl w:ilvl="8" w:tplc="08983236" w:tentative="1">
      <w:start w:val="1"/>
      <w:numFmt w:val="lowerRoman"/>
      <w:lvlText w:val="%9."/>
      <w:lvlJc w:val="right"/>
      <w:pPr>
        <w:ind w:left="7200" w:hanging="180"/>
      </w:pPr>
    </w:lvl>
  </w:abstractNum>
  <w:abstractNum w:abstractNumId="16"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1D80A8B"/>
    <w:multiLevelType w:val="hybridMultilevel"/>
    <w:tmpl w:val="12106F1C"/>
    <w:lvl w:ilvl="0" w:tplc="FC38A538">
      <w:start w:val="5"/>
      <w:numFmt w:val="bullet"/>
      <w:lvlText w:val="•"/>
      <w:lvlJc w:val="left"/>
      <w:pPr>
        <w:ind w:left="1440" w:hanging="720"/>
      </w:pPr>
      <w:rPr>
        <w:rFonts w:ascii="Times New Roman" w:eastAsiaTheme="minorEastAsia" w:hAnsi="Times New Roman" w:cs="Times New Roman" w:hint="default"/>
      </w:rPr>
    </w:lvl>
    <w:lvl w:ilvl="1" w:tplc="D61A3632" w:tentative="1">
      <w:start w:val="1"/>
      <w:numFmt w:val="bullet"/>
      <w:lvlText w:val="o"/>
      <w:lvlJc w:val="left"/>
      <w:pPr>
        <w:ind w:left="1800" w:hanging="360"/>
      </w:pPr>
      <w:rPr>
        <w:rFonts w:ascii="Courier New" w:hAnsi="Courier New" w:cs="Courier New" w:hint="default"/>
      </w:rPr>
    </w:lvl>
    <w:lvl w:ilvl="2" w:tplc="7248D8B4" w:tentative="1">
      <w:start w:val="1"/>
      <w:numFmt w:val="bullet"/>
      <w:lvlText w:val=""/>
      <w:lvlJc w:val="left"/>
      <w:pPr>
        <w:ind w:left="2520" w:hanging="360"/>
      </w:pPr>
      <w:rPr>
        <w:rFonts w:ascii="Wingdings" w:hAnsi="Wingdings" w:hint="default"/>
      </w:rPr>
    </w:lvl>
    <w:lvl w:ilvl="3" w:tplc="F42A7B12" w:tentative="1">
      <w:start w:val="1"/>
      <w:numFmt w:val="bullet"/>
      <w:lvlText w:val=""/>
      <w:lvlJc w:val="left"/>
      <w:pPr>
        <w:ind w:left="3240" w:hanging="360"/>
      </w:pPr>
      <w:rPr>
        <w:rFonts w:ascii="Symbol" w:hAnsi="Symbol" w:hint="default"/>
      </w:rPr>
    </w:lvl>
    <w:lvl w:ilvl="4" w:tplc="BF4C4F4A" w:tentative="1">
      <w:start w:val="1"/>
      <w:numFmt w:val="bullet"/>
      <w:lvlText w:val="o"/>
      <w:lvlJc w:val="left"/>
      <w:pPr>
        <w:ind w:left="3960" w:hanging="360"/>
      </w:pPr>
      <w:rPr>
        <w:rFonts w:ascii="Courier New" w:hAnsi="Courier New" w:cs="Courier New" w:hint="default"/>
      </w:rPr>
    </w:lvl>
    <w:lvl w:ilvl="5" w:tplc="1B109992" w:tentative="1">
      <w:start w:val="1"/>
      <w:numFmt w:val="bullet"/>
      <w:lvlText w:val=""/>
      <w:lvlJc w:val="left"/>
      <w:pPr>
        <w:ind w:left="4680" w:hanging="360"/>
      </w:pPr>
      <w:rPr>
        <w:rFonts w:ascii="Wingdings" w:hAnsi="Wingdings" w:hint="default"/>
      </w:rPr>
    </w:lvl>
    <w:lvl w:ilvl="6" w:tplc="E6B445C4" w:tentative="1">
      <w:start w:val="1"/>
      <w:numFmt w:val="bullet"/>
      <w:lvlText w:val=""/>
      <w:lvlJc w:val="left"/>
      <w:pPr>
        <w:ind w:left="5400" w:hanging="360"/>
      </w:pPr>
      <w:rPr>
        <w:rFonts w:ascii="Symbol" w:hAnsi="Symbol" w:hint="default"/>
      </w:rPr>
    </w:lvl>
    <w:lvl w:ilvl="7" w:tplc="DECAA26E" w:tentative="1">
      <w:start w:val="1"/>
      <w:numFmt w:val="bullet"/>
      <w:lvlText w:val="o"/>
      <w:lvlJc w:val="left"/>
      <w:pPr>
        <w:ind w:left="6120" w:hanging="360"/>
      </w:pPr>
      <w:rPr>
        <w:rFonts w:ascii="Courier New" w:hAnsi="Courier New" w:cs="Courier New" w:hint="default"/>
      </w:rPr>
    </w:lvl>
    <w:lvl w:ilvl="8" w:tplc="C6D20506" w:tentative="1">
      <w:start w:val="1"/>
      <w:numFmt w:val="bullet"/>
      <w:lvlText w:val=""/>
      <w:lvlJc w:val="left"/>
      <w:pPr>
        <w:ind w:left="6840" w:hanging="360"/>
      </w:pPr>
      <w:rPr>
        <w:rFonts w:ascii="Wingdings" w:hAnsi="Wingdings" w:hint="default"/>
      </w:rPr>
    </w:lvl>
  </w:abstractNum>
  <w:abstractNum w:abstractNumId="20"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B1B5787"/>
    <w:multiLevelType w:val="multilevel"/>
    <w:tmpl w:val="4572ABF8"/>
    <w:numStyleLink w:val="MLAOutline"/>
  </w:abstractNum>
  <w:abstractNum w:abstractNumId="23"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0350F8E"/>
    <w:multiLevelType w:val="hybridMultilevel"/>
    <w:tmpl w:val="BC3284A0"/>
    <w:lvl w:ilvl="0" w:tplc="99F0F302">
      <w:numFmt w:val="bullet"/>
      <w:lvlText w:val="•"/>
      <w:lvlJc w:val="left"/>
      <w:pPr>
        <w:ind w:left="1440" w:hanging="720"/>
      </w:pPr>
      <w:rPr>
        <w:rFonts w:ascii="Times New Roman" w:eastAsiaTheme="minorEastAsia" w:hAnsi="Times New Roman" w:cs="Times New Roman" w:hint="default"/>
      </w:rPr>
    </w:lvl>
    <w:lvl w:ilvl="1" w:tplc="365AA650" w:tentative="1">
      <w:start w:val="1"/>
      <w:numFmt w:val="bullet"/>
      <w:lvlText w:val="o"/>
      <w:lvlJc w:val="left"/>
      <w:pPr>
        <w:ind w:left="1440" w:hanging="360"/>
      </w:pPr>
      <w:rPr>
        <w:rFonts w:ascii="Courier New" w:hAnsi="Courier New" w:cs="Courier New" w:hint="default"/>
      </w:rPr>
    </w:lvl>
    <w:lvl w:ilvl="2" w:tplc="BBB4957E" w:tentative="1">
      <w:start w:val="1"/>
      <w:numFmt w:val="bullet"/>
      <w:lvlText w:val=""/>
      <w:lvlJc w:val="left"/>
      <w:pPr>
        <w:ind w:left="2160" w:hanging="360"/>
      </w:pPr>
      <w:rPr>
        <w:rFonts w:ascii="Wingdings" w:hAnsi="Wingdings" w:hint="default"/>
      </w:rPr>
    </w:lvl>
    <w:lvl w:ilvl="3" w:tplc="6CE2900C" w:tentative="1">
      <w:start w:val="1"/>
      <w:numFmt w:val="bullet"/>
      <w:lvlText w:val=""/>
      <w:lvlJc w:val="left"/>
      <w:pPr>
        <w:ind w:left="2880" w:hanging="360"/>
      </w:pPr>
      <w:rPr>
        <w:rFonts w:ascii="Symbol" w:hAnsi="Symbol" w:hint="default"/>
      </w:rPr>
    </w:lvl>
    <w:lvl w:ilvl="4" w:tplc="808C1044" w:tentative="1">
      <w:start w:val="1"/>
      <w:numFmt w:val="bullet"/>
      <w:lvlText w:val="o"/>
      <w:lvlJc w:val="left"/>
      <w:pPr>
        <w:ind w:left="3600" w:hanging="360"/>
      </w:pPr>
      <w:rPr>
        <w:rFonts w:ascii="Courier New" w:hAnsi="Courier New" w:cs="Courier New" w:hint="default"/>
      </w:rPr>
    </w:lvl>
    <w:lvl w:ilvl="5" w:tplc="7F7E7912" w:tentative="1">
      <w:start w:val="1"/>
      <w:numFmt w:val="bullet"/>
      <w:lvlText w:val=""/>
      <w:lvlJc w:val="left"/>
      <w:pPr>
        <w:ind w:left="4320" w:hanging="360"/>
      </w:pPr>
      <w:rPr>
        <w:rFonts w:ascii="Wingdings" w:hAnsi="Wingdings" w:hint="default"/>
      </w:rPr>
    </w:lvl>
    <w:lvl w:ilvl="6" w:tplc="4B36B304" w:tentative="1">
      <w:start w:val="1"/>
      <w:numFmt w:val="bullet"/>
      <w:lvlText w:val=""/>
      <w:lvlJc w:val="left"/>
      <w:pPr>
        <w:ind w:left="5040" w:hanging="360"/>
      </w:pPr>
      <w:rPr>
        <w:rFonts w:ascii="Symbol" w:hAnsi="Symbol" w:hint="default"/>
      </w:rPr>
    </w:lvl>
    <w:lvl w:ilvl="7" w:tplc="39ACC8E8" w:tentative="1">
      <w:start w:val="1"/>
      <w:numFmt w:val="bullet"/>
      <w:lvlText w:val="o"/>
      <w:lvlJc w:val="left"/>
      <w:pPr>
        <w:ind w:left="5760" w:hanging="360"/>
      </w:pPr>
      <w:rPr>
        <w:rFonts w:ascii="Courier New" w:hAnsi="Courier New" w:cs="Courier New" w:hint="default"/>
      </w:rPr>
    </w:lvl>
    <w:lvl w:ilvl="8" w:tplc="29727B94" w:tentative="1">
      <w:start w:val="1"/>
      <w:numFmt w:val="bullet"/>
      <w:lvlText w:val=""/>
      <w:lvlJc w:val="left"/>
      <w:pPr>
        <w:ind w:left="6480" w:hanging="360"/>
      </w:pPr>
      <w:rPr>
        <w:rFonts w:ascii="Wingdings" w:hAnsi="Wingdings" w:hint="default"/>
      </w:rPr>
    </w:lvl>
  </w:abstractNum>
  <w:abstractNum w:abstractNumId="25" w15:restartNumberingAfterBreak="0">
    <w:nsid w:val="639F2910"/>
    <w:multiLevelType w:val="hybridMultilevel"/>
    <w:tmpl w:val="0ABE57A2"/>
    <w:lvl w:ilvl="0" w:tplc="4F6AFD3E">
      <w:numFmt w:val="bullet"/>
      <w:lvlText w:val="•"/>
      <w:lvlJc w:val="left"/>
      <w:pPr>
        <w:ind w:left="2160" w:hanging="720"/>
      </w:pPr>
      <w:rPr>
        <w:rFonts w:ascii="Times New Roman" w:eastAsiaTheme="minorEastAsia" w:hAnsi="Times New Roman" w:cs="Times New Roman" w:hint="default"/>
      </w:rPr>
    </w:lvl>
    <w:lvl w:ilvl="1" w:tplc="C61CA59A" w:tentative="1">
      <w:start w:val="1"/>
      <w:numFmt w:val="bullet"/>
      <w:lvlText w:val="o"/>
      <w:lvlJc w:val="left"/>
      <w:pPr>
        <w:ind w:left="2160" w:hanging="360"/>
      </w:pPr>
      <w:rPr>
        <w:rFonts w:ascii="Courier New" w:hAnsi="Courier New" w:cs="Courier New" w:hint="default"/>
      </w:rPr>
    </w:lvl>
    <w:lvl w:ilvl="2" w:tplc="7DD83F10" w:tentative="1">
      <w:start w:val="1"/>
      <w:numFmt w:val="bullet"/>
      <w:lvlText w:val=""/>
      <w:lvlJc w:val="left"/>
      <w:pPr>
        <w:ind w:left="2880" w:hanging="360"/>
      </w:pPr>
      <w:rPr>
        <w:rFonts w:ascii="Wingdings" w:hAnsi="Wingdings" w:hint="default"/>
      </w:rPr>
    </w:lvl>
    <w:lvl w:ilvl="3" w:tplc="CBFAC11C" w:tentative="1">
      <w:start w:val="1"/>
      <w:numFmt w:val="bullet"/>
      <w:lvlText w:val=""/>
      <w:lvlJc w:val="left"/>
      <w:pPr>
        <w:ind w:left="3600" w:hanging="360"/>
      </w:pPr>
      <w:rPr>
        <w:rFonts w:ascii="Symbol" w:hAnsi="Symbol" w:hint="default"/>
      </w:rPr>
    </w:lvl>
    <w:lvl w:ilvl="4" w:tplc="ED1E1C8C" w:tentative="1">
      <w:start w:val="1"/>
      <w:numFmt w:val="bullet"/>
      <w:lvlText w:val="o"/>
      <w:lvlJc w:val="left"/>
      <w:pPr>
        <w:ind w:left="4320" w:hanging="360"/>
      </w:pPr>
      <w:rPr>
        <w:rFonts w:ascii="Courier New" w:hAnsi="Courier New" w:cs="Courier New" w:hint="default"/>
      </w:rPr>
    </w:lvl>
    <w:lvl w:ilvl="5" w:tplc="86784150" w:tentative="1">
      <w:start w:val="1"/>
      <w:numFmt w:val="bullet"/>
      <w:lvlText w:val=""/>
      <w:lvlJc w:val="left"/>
      <w:pPr>
        <w:ind w:left="5040" w:hanging="360"/>
      </w:pPr>
      <w:rPr>
        <w:rFonts w:ascii="Wingdings" w:hAnsi="Wingdings" w:hint="default"/>
      </w:rPr>
    </w:lvl>
    <w:lvl w:ilvl="6" w:tplc="F2F8B516" w:tentative="1">
      <w:start w:val="1"/>
      <w:numFmt w:val="bullet"/>
      <w:lvlText w:val=""/>
      <w:lvlJc w:val="left"/>
      <w:pPr>
        <w:ind w:left="5760" w:hanging="360"/>
      </w:pPr>
      <w:rPr>
        <w:rFonts w:ascii="Symbol" w:hAnsi="Symbol" w:hint="default"/>
      </w:rPr>
    </w:lvl>
    <w:lvl w:ilvl="7" w:tplc="8812801C" w:tentative="1">
      <w:start w:val="1"/>
      <w:numFmt w:val="bullet"/>
      <w:lvlText w:val="o"/>
      <w:lvlJc w:val="left"/>
      <w:pPr>
        <w:ind w:left="6480" w:hanging="360"/>
      </w:pPr>
      <w:rPr>
        <w:rFonts w:ascii="Courier New" w:hAnsi="Courier New" w:cs="Courier New" w:hint="default"/>
      </w:rPr>
    </w:lvl>
    <w:lvl w:ilvl="8" w:tplc="46D0F338" w:tentative="1">
      <w:start w:val="1"/>
      <w:numFmt w:val="bullet"/>
      <w:lvlText w:val=""/>
      <w:lvlJc w:val="left"/>
      <w:pPr>
        <w:ind w:left="7200" w:hanging="360"/>
      </w:pPr>
      <w:rPr>
        <w:rFonts w:ascii="Wingdings" w:hAnsi="Wingdings" w:hint="default"/>
      </w:rPr>
    </w:lvl>
  </w:abstractNum>
  <w:abstractNum w:abstractNumId="26" w15:restartNumberingAfterBreak="0">
    <w:nsid w:val="6741656F"/>
    <w:multiLevelType w:val="hybridMultilevel"/>
    <w:tmpl w:val="59B6FE62"/>
    <w:lvl w:ilvl="0" w:tplc="EFD2F7BE">
      <w:numFmt w:val="bullet"/>
      <w:lvlText w:val="•"/>
      <w:lvlJc w:val="left"/>
      <w:pPr>
        <w:ind w:left="1440" w:hanging="720"/>
      </w:pPr>
      <w:rPr>
        <w:rFonts w:ascii="Times New Roman" w:eastAsiaTheme="minorEastAsia" w:hAnsi="Times New Roman" w:cs="Times New Roman" w:hint="default"/>
      </w:rPr>
    </w:lvl>
    <w:lvl w:ilvl="1" w:tplc="E236F276" w:tentative="1">
      <w:start w:val="1"/>
      <w:numFmt w:val="bullet"/>
      <w:lvlText w:val="o"/>
      <w:lvlJc w:val="left"/>
      <w:pPr>
        <w:ind w:left="1800" w:hanging="360"/>
      </w:pPr>
      <w:rPr>
        <w:rFonts w:ascii="Courier New" w:hAnsi="Courier New" w:cs="Courier New" w:hint="default"/>
      </w:rPr>
    </w:lvl>
    <w:lvl w:ilvl="2" w:tplc="52C494CE" w:tentative="1">
      <w:start w:val="1"/>
      <w:numFmt w:val="bullet"/>
      <w:lvlText w:val=""/>
      <w:lvlJc w:val="left"/>
      <w:pPr>
        <w:ind w:left="2520" w:hanging="360"/>
      </w:pPr>
      <w:rPr>
        <w:rFonts w:ascii="Wingdings" w:hAnsi="Wingdings" w:hint="default"/>
      </w:rPr>
    </w:lvl>
    <w:lvl w:ilvl="3" w:tplc="41EEAE46" w:tentative="1">
      <w:start w:val="1"/>
      <w:numFmt w:val="bullet"/>
      <w:lvlText w:val=""/>
      <w:lvlJc w:val="left"/>
      <w:pPr>
        <w:ind w:left="3240" w:hanging="360"/>
      </w:pPr>
      <w:rPr>
        <w:rFonts w:ascii="Symbol" w:hAnsi="Symbol" w:hint="default"/>
      </w:rPr>
    </w:lvl>
    <w:lvl w:ilvl="4" w:tplc="5BE86622" w:tentative="1">
      <w:start w:val="1"/>
      <w:numFmt w:val="bullet"/>
      <w:lvlText w:val="o"/>
      <w:lvlJc w:val="left"/>
      <w:pPr>
        <w:ind w:left="3960" w:hanging="360"/>
      </w:pPr>
      <w:rPr>
        <w:rFonts w:ascii="Courier New" w:hAnsi="Courier New" w:cs="Courier New" w:hint="default"/>
      </w:rPr>
    </w:lvl>
    <w:lvl w:ilvl="5" w:tplc="C27A35E6" w:tentative="1">
      <w:start w:val="1"/>
      <w:numFmt w:val="bullet"/>
      <w:lvlText w:val=""/>
      <w:lvlJc w:val="left"/>
      <w:pPr>
        <w:ind w:left="4680" w:hanging="360"/>
      </w:pPr>
      <w:rPr>
        <w:rFonts w:ascii="Wingdings" w:hAnsi="Wingdings" w:hint="default"/>
      </w:rPr>
    </w:lvl>
    <w:lvl w:ilvl="6" w:tplc="1B4E0240" w:tentative="1">
      <w:start w:val="1"/>
      <w:numFmt w:val="bullet"/>
      <w:lvlText w:val=""/>
      <w:lvlJc w:val="left"/>
      <w:pPr>
        <w:ind w:left="5400" w:hanging="360"/>
      </w:pPr>
      <w:rPr>
        <w:rFonts w:ascii="Symbol" w:hAnsi="Symbol" w:hint="default"/>
      </w:rPr>
    </w:lvl>
    <w:lvl w:ilvl="7" w:tplc="BCCA34C8" w:tentative="1">
      <w:start w:val="1"/>
      <w:numFmt w:val="bullet"/>
      <w:lvlText w:val="o"/>
      <w:lvlJc w:val="left"/>
      <w:pPr>
        <w:ind w:left="6120" w:hanging="360"/>
      </w:pPr>
      <w:rPr>
        <w:rFonts w:ascii="Courier New" w:hAnsi="Courier New" w:cs="Courier New" w:hint="default"/>
      </w:rPr>
    </w:lvl>
    <w:lvl w:ilvl="8" w:tplc="5D42342E" w:tentative="1">
      <w:start w:val="1"/>
      <w:numFmt w:val="bullet"/>
      <w:lvlText w:val=""/>
      <w:lvlJc w:val="left"/>
      <w:pPr>
        <w:ind w:left="6840" w:hanging="360"/>
      </w:pPr>
      <w:rPr>
        <w:rFonts w:ascii="Wingdings" w:hAnsi="Wingdings" w:hint="default"/>
      </w:rPr>
    </w:lvl>
  </w:abstractNum>
  <w:abstractNum w:abstractNumId="27" w15:restartNumberingAfterBreak="0">
    <w:nsid w:val="697F6B33"/>
    <w:multiLevelType w:val="hybridMultilevel"/>
    <w:tmpl w:val="BA468E94"/>
    <w:lvl w:ilvl="0" w:tplc="CD62B8B6">
      <w:numFmt w:val="bullet"/>
      <w:lvlText w:val="•"/>
      <w:lvlJc w:val="left"/>
      <w:pPr>
        <w:ind w:left="2160" w:hanging="720"/>
      </w:pPr>
      <w:rPr>
        <w:rFonts w:ascii="Times New Roman" w:eastAsiaTheme="minorEastAsia" w:hAnsi="Times New Roman" w:cs="Times New Roman" w:hint="default"/>
      </w:rPr>
    </w:lvl>
    <w:lvl w:ilvl="1" w:tplc="8EAAB778" w:tentative="1">
      <w:start w:val="1"/>
      <w:numFmt w:val="bullet"/>
      <w:lvlText w:val="o"/>
      <w:lvlJc w:val="left"/>
      <w:pPr>
        <w:ind w:left="2160" w:hanging="360"/>
      </w:pPr>
      <w:rPr>
        <w:rFonts w:ascii="Courier New" w:hAnsi="Courier New" w:cs="Courier New" w:hint="default"/>
      </w:rPr>
    </w:lvl>
    <w:lvl w:ilvl="2" w:tplc="17080ABA" w:tentative="1">
      <w:start w:val="1"/>
      <w:numFmt w:val="bullet"/>
      <w:lvlText w:val=""/>
      <w:lvlJc w:val="left"/>
      <w:pPr>
        <w:ind w:left="2880" w:hanging="360"/>
      </w:pPr>
      <w:rPr>
        <w:rFonts w:ascii="Wingdings" w:hAnsi="Wingdings" w:hint="default"/>
      </w:rPr>
    </w:lvl>
    <w:lvl w:ilvl="3" w:tplc="F12E19B2" w:tentative="1">
      <w:start w:val="1"/>
      <w:numFmt w:val="bullet"/>
      <w:lvlText w:val=""/>
      <w:lvlJc w:val="left"/>
      <w:pPr>
        <w:ind w:left="3600" w:hanging="360"/>
      </w:pPr>
      <w:rPr>
        <w:rFonts w:ascii="Symbol" w:hAnsi="Symbol" w:hint="default"/>
      </w:rPr>
    </w:lvl>
    <w:lvl w:ilvl="4" w:tplc="4470E6F2" w:tentative="1">
      <w:start w:val="1"/>
      <w:numFmt w:val="bullet"/>
      <w:lvlText w:val="o"/>
      <w:lvlJc w:val="left"/>
      <w:pPr>
        <w:ind w:left="4320" w:hanging="360"/>
      </w:pPr>
      <w:rPr>
        <w:rFonts w:ascii="Courier New" w:hAnsi="Courier New" w:cs="Courier New" w:hint="default"/>
      </w:rPr>
    </w:lvl>
    <w:lvl w:ilvl="5" w:tplc="5660355C" w:tentative="1">
      <w:start w:val="1"/>
      <w:numFmt w:val="bullet"/>
      <w:lvlText w:val=""/>
      <w:lvlJc w:val="left"/>
      <w:pPr>
        <w:ind w:left="5040" w:hanging="360"/>
      </w:pPr>
      <w:rPr>
        <w:rFonts w:ascii="Wingdings" w:hAnsi="Wingdings" w:hint="default"/>
      </w:rPr>
    </w:lvl>
    <w:lvl w:ilvl="6" w:tplc="8DC4117E" w:tentative="1">
      <w:start w:val="1"/>
      <w:numFmt w:val="bullet"/>
      <w:lvlText w:val=""/>
      <w:lvlJc w:val="left"/>
      <w:pPr>
        <w:ind w:left="5760" w:hanging="360"/>
      </w:pPr>
      <w:rPr>
        <w:rFonts w:ascii="Symbol" w:hAnsi="Symbol" w:hint="default"/>
      </w:rPr>
    </w:lvl>
    <w:lvl w:ilvl="7" w:tplc="6FE4E0D6" w:tentative="1">
      <w:start w:val="1"/>
      <w:numFmt w:val="bullet"/>
      <w:lvlText w:val="o"/>
      <w:lvlJc w:val="left"/>
      <w:pPr>
        <w:ind w:left="6480" w:hanging="360"/>
      </w:pPr>
      <w:rPr>
        <w:rFonts w:ascii="Courier New" w:hAnsi="Courier New" w:cs="Courier New" w:hint="default"/>
      </w:rPr>
    </w:lvl>
    <w:lvl w:ilvl="8" w:tplc="130C0A76" w:tentative="1">
      <w:start w:val="1"/>
      <w:numFmt w:val="bullet"/>
      <w:lvlText w:val=""/>
      <w:lvlJc w:val="left"/>
      <w:pPr>
        <w:ind w:left="7200" w:hanging="360"/>
      </w:pPr>
      <w:rPr>
        <w:rFonts w:ascii="Wingdings" w:hAnsi="Wingdings" w:hint="default"/>
      </w:rPr>
    </w:lvl>
  </w:abstractNum>
  <w:abstractNum w:abstractNumId="28"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0A66E2E"/>
    <w:multiLevelType w:val="hybridMultilevel"/>
    <w:tmpl w:val="69565F68"/>
    <w:lvl w:ilvl="0" w:tplc="1FC2CA82">
      <w:numFmt w:val="bullet"/>
      <w:lvlText w:val="•"/>
      <w:lvlJc w:val="left"/>
      <w:pPr>
        <w:ind w:left="2160" w:hanging="720"/>
      </w:pPr>
      <w:rPr>
        <w:rFonts w:ascii="Times New Roman" w:eastAsiaTheme="minorEastAsia" w:hAnsi="Times New Roman" w:cs="Times New Roman" w:hint="default"/>
      </w:rPr>
    </w:lvl>
    <w:lvl w:ilvl="1" w:tplc="8E446C6C" w:tentative="1">
      <w:start w:val="1"/>
      <w:numFmt w:val="bullet"/>
      <w:lvlText w:val="o"/>
      <w:lvlJc w:val="left"/>
      <w:pPr>
        <w:ind w:left="2160" w:hanging="360"/>
      </w:pPr>
      <w:rPr>
        <w:rFonts w:ascii="Courier New" w:hAnsi="Courier New" w:cs="Courier New" w:hint="default"/>
      </w:rPr>
    </w:lvl>
    <w:lvl w:ilvl="2" w:tplc="EB54BD9E" w:tentative="1">
      <w:start w:val="1"/>
      <w:numFmt w:val="bullet"/>
      <w:lvlText w:val=""/>
      <w:lvlJc w:val="left"/>
      <w:pPr>
        <w:ind w:left="2880" w:hanging="360"/>
      </w:pPr>
      <w:rPr>
        <w:rFonts w:ascii="Wingdings" w:hAnsi="Wingdings" w:hint="default"/>
      </w:rPr>
    </w:lvl>
    <w:lvl w:ilvl="3" w:tplc="F05EC65C" w:tentative="1">
      <w:start w:val="1"/>
      <w:numFmt w:val="bullet"/>
      <w:lvlText w:val=""/>
      <w:lvlJc w:val="left"/>
      <w:pPr>
        <w:ind w:left="3600" w:hanging="360"/>
      </w:pPr>
      <w:rPr>
        <w:rFonts w:ascii="Symbol" w:hAnsi="Symbol" w:hint="default"/>
      </w:rPr>
    </w:lvl>
    <w:lvl w:ilvl="4" w:tplc="3DE29496" w:tentative="1">
      <w:start w:val="1"/>
      <w:numFmt w:val="bullet"/>
      <w:lvlText w:val="o"/>
      <w:lvlJc w:val="left"/>
      <w:pPr>
        <w:ind w:left="4320" w:hanging="360"/>
      </w:pPr>
      <w:rPr>
        <w:rFonts w:ascii="Courier New" w:hAnsi="Courier New" w:cs="Courier New" w:hint="default"/>
      </w:rPr>
    </w:lvl>
    <w:lvl w:ilvl="5" w:tplc="C5DACAB0" w:tentative="1">
      <w:start w:val="1"/>
      <w:numFmt w:val="bullet"/>
      <w:lvlText w:val=""/>
      <w:lvlJc w:val="left"/>
      <w:pPr>
        <w:ind w:left="5040" w:hanging="360"/>
      </w:pPr>
      <w:rPr>
        <w:rFonts w:ascii="Wingdings" w:hAnsi="Wingdings" w:hint="default"/>
      </w:rPr>
    </w:lvl>
    <w:lvl w:ilvl="6" w:tplc="5B8C8046" w:tentative="1">
      <w:start w:val="1"/>
      <w:numFmt w:val="bullet"/>
      <w:lvlText w:val=""/>
      <w:lvlJc w:val="left"/>
      <w:pPr>
        <w:ind w:left="5760" w:hanging="360"/>
      </w:pPr>
      <w:rPr>
        <w:rFonts w:ascii="Symbol" w:hAnsi="Symbol" w:hint="default"/>
      </w:rPr>
    </w:lvl>
    <w:lvl w:ilvl="7" w:tplc="6672B57E" w:tentative="1">
      <w:start w:val="1"/>
      <w:numFmt w:val="bullet"/>
      <w:lvlText w:val="o"/>
      <w:lvlJc w:val="left"/>
      <w:pPr>
        <w:ind w:left="6480" w:hanging="360"/>
      </w:pPr>
      <w:rPr>
        <w:rFonts w:ascii="Courier New" w:hAnsi="Courier New" w:cs="Courier New" w:hint="default"/>
      </w:rPr>
    </w:lvl>
    <w:lvl w:ilvl="8" w:tplc="4A96CEF6" w:tentative="1">
      <w:start w:val="1"/>
      <w:numFmt w:val="bullet"/>
      <w:lvlText w:val=""/>
      <w:lvlJc w:val="left"/>
      <w:pPr>
        <w:ind w:left="7200" w:hanging="360"/>
      </w:pPr>
      <w:rPr>
        <w:rFonts w:ascii="Wingdings" w:hAnsi="Wingdings" w:hint="default"/>
      </w:rPr>
    </w:lvl>
  </w:abstractNum>
  <w:abstractNum w:abstractNumId="30"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B746E75"/>
    <w:multiLevelType w:val="hybridMultilevel"/>
    <w:tmpl w:val="907C795A"/>
    <w:lvl w:ilvl="0" w:tplc="BFAE1872">
      <w:numFmt w:val="bullet"/>
      <w:lvlText w:val="•"/>
      <w:lvlJc w:val="left"/>
      <w:pPr>
        <w:ind w:left="2160" w:hanging="720"/>
      </w:pPr>
      <w:rPr>
        <w:rFonts w:ascii="Times New Roman" w:eastAsiaTheme="minorEastAsia" w:hAnsi="Times New Roman" w:cs="Times New Roman" w:hint="default"/>
      </w:rPr>
    </w:lvl>
    <w:lvl w:ilvl="1" w:tplc="4CE8C350" w:tentative="1">
      <w:start w:val="1"/>
      <w:numFmt w:val="bullet"/>
      <w:lvlText w:val="o"/>
      <w:lvlJc w:val="left"/>
      <w:pPr>
        <w:ind w:left="2160" w:hanging="360"/>
      </w:pPr>
      <w:rPr>
        <w:rFonts w:ascii="Courier New" w:hAnsi="Courier New" w:cs="Courier New" w:hint="default"/>
      </w:rPr>
    </w:lvl>
    <w:lvl w:ilvl="2" w:tplc="4B881548" w:tentative="1">
      <w:start w:val="1"/>
      <w:numFmt w:val="bullet"/>
      <w:lvlText w:val=""/>
      <w:lvlJc w:val="left"/>
      <w:pPr>
        <w:ind w:left="2880" w:hanging="360"/>
      </w:pPr>
      <w:rPr>
        <w:rFonts w:ascii="Wingdings" w:hAnsi="Wingdings" w:hint="default"/>
      </w:rPr>
    </w:lvl>
    <w:lvl w:ilvl="3" w:tplc="DE76FD2A" w:tentative="1">
      <w:start w:val="1"/>
      <w:numFmt w:val="bullet"/>
      <w:lvlText w:val=""/>
      <w:lvlJc w:val="left"/>
      <w:pPr>
        <w:ind w:left="3600" w:hanging="360"/>
      </w:pPr>
      <w:rPr>
        <w:rFonts w:ascii="Symbol" w:hAnsi="Symbol" w:hint="default"/>
      </w:rPr>
    </w:lvl>
    <w:lvl w:ilvl="4" w:tplc="D1A8D97E" w:tentative="1">
      <w:start w:val="1"/>
      <w:numFmt w:val="bullet"/>
      <w:lvlText w:val="o"/>
      <w:lvlJc w:val="left"/>
      <w:pPr>
        <w:ind w:left="4320" w:hanging="360"/>
      </w:pPr>
      <w:rPr>
        <w:rFonts w:ascii="Courier New" w:hAnsi="Courier New" w:cs="Courier New" w:hint="default"/>
      </w:rPr>
    </w:lvl>
    <w:lvl w:ilvl="5" w:tplc="32ECEAE6" w:tentative="1">
      <w:start w:val="1"/>
      <w:numFmt w:val="bullet"/>
      <w:lvlText w:val=""/>
      <w:lvlJc w:val="left"/>
      <w:pPr>
        <w:ind w:left="5040" w:hanging="360"/>
      </w:pPr>
      <w:rPr>
        <w:rFonts w:ascii="Wingdings" w:hAnsi="Wingdings" w:hint="default"/>
      </w:rPr>
    </w:lvl>
    <w:lvl w:ilvl="6" w:tplc="F8941008" w:tentative="1">
      <w:start w:val="1"/>
      <w:numFmt w:val="bullet"/>
      <w:lvlText w:val=""/>
      <w:lvlJc w:val="left"/>
      <w:pPr>
        <w:ind w:left="5760" w:hanging="360"/>
      </w:pPr>
      <w:rPr>
        <w:rFonts w:ascii="Symbol" w:hAnsi="Symbol" w:hint="default"/>
      </w:rPr>
    </w:lvl>
    <w:lvl w:ilvl="7" w:tplc="830ABBB4" w:tentative="1">
      <w:start w:val="1"/>
      <w:numFmt w:val="bullet"/>
      <w:lvlText w:val="o"/>
      <w:lvlJc w:val="left"/>
      <w:pPr>
        <w:ind w:left="6480" w:hanging="360"/>
      </w:pPr>
      <w:rPr>
        <w:rFonts w:ascii="Courier New" w:hAnsi="Courier New" w:cs="Courier New" w:hint="default"/>
      </w:rPr>
    </w:lvl>
    <w:lvl w:ilvl="8" w:tplc="71B8157A" w:tentative="1">
      <w:start w:val="1"/>
      <w:numFmt w:val="bullet"/>
      <w:lvlText w:val=""/>
      <w:lvlJc w:val="left"/>
      <w:pPr>
        <w:ind w:left="7200" w:hanging="360"/>
      </w:pPr>
      <w:rPr>
        <w:rFonts w:ascii="Wingdings" w:hAnsi="Wingdings" w:hint="default"/>
      </w:rPr>
    </w:lvl>
  </w:abstractNum>
  <w:abstractNum w:abstractNumId="32" w15:restartNumberingAfterBreak="0">
    <w:nsid w:val="7B7C0A46"/>
    <w:multiLevelType w:val="hybridMultilevel"/>
    <w:tmpl w:val="AB74235E"/>
    <w:lvl w:ilvl="0" w:tplc="05CCA0D4">
      <w:numFmt w:val="bullet"/>
      <w:lvlText w:val="•"/>
      <w:lvlJc w:val="left"/>
      <w:pPr>
        <w:ind w:left="1440" w:hanging="720"/>
      </w:pPr>
      <w:rPr>
        <w:rFonts w:ascii="Times New Roman" w:eastAsiaTheme="minorEastAsia" w:hAnsi="Times New Roman" w:cs="Times New Roman" w:hint="default"/>
      </w:rPr>
    </w:lvl>
    <w:lvl w:ilvl="1" w:tplc="6010A948" w:tentative="1">
      <w:start w:val="1"/>
      <w:numFmt w:val="bullet"/>
      <w:lvlText w:val="o"/>
      <w:lvlJc w:val="left"/>
      <w:pPr>
        <w:ind w:left="1800" w:hanging="360"/>
      </w:pPr>
      <w:rPr>
        <w:rFonts w:ascii="Courier New" w:hAnsi="Courier New" w:cs="Courier New" w:hint="default"/>
      </w:rPr>
    </w:lvl>
    <w:lvl w:ilvl="2" w:tplc="C6F2CC8C" w:tentative="1">
      <w:start w:val="1"/>
      <w:numFmt w:val="bullet"/>
      <w:lvlText w:val=""/>
      <w:lvlJc w:val="left"/>
      <w:pPr>
        <w:ind w:left="2520" w:hanging="360"/>
      </w:pPr>
      <w:rPr>
        <w:rFonts w:ascii="Wingdings" w:hAnsi="Wingdings" w:hint="default"/>
      </w:rPr>
    </w:lvl>
    <w:lvl w:ilvl="3" w:tplc="9088596E" w:tentative="1">
      <w:start w:val="1"/>
      <w:numFmt w:val="bullet"/>
      <w:lvlText w:val=""/>
      <w:lvlJc w:val="left"/>
      <w:pPr>
        <w:ind w:left="3240" w:hanging="360"/>
      </w:pPr>
      <w:rPr>
        <w:rFonts w:ascii="Symbol" w:hAnsi="Symbol" w:hint="default"/>
      </w:rPr>
    </w:lvl>
    <w:lvl w:ilvl="4" w:tplc="56F8CC58" w:tentative="1">
      <w:start w:val="1"/>
      <w:numFmt w:val="bullet"/>
      <w:lvlText w:val="o"/>
      <w:lvlJc w:val="left"/>
      <w:pPr>
        <w:ind w:left="3960" w:hanging="360"/>
      </w:pPr>
      <w:rPr>
        <w:rFonts w:ascii="Courier New" w:hAnsi="Courier New" w:cs="Courier New" w:hint="default"/>
      </w:rPr>
    </w:lvl>
    <w:lvl w:ilvl="5" w:tplc="CC72D976" w:tentative="1">
      <w:start w:val="1"/>
      <w:numFmt w:val="bullet"/>
      <w:lvlText w:val=""/>
      <w:lvlJc w:val="left"/>
      <w:pPr>
        <w:ind w:left="4680" w:hanging="360"/>
      </w:pPr>
      <w:rPr>
        <w:rFonts w:ascii="Wingdings" w:hAnsi="Wingdings" w:hint="default"/>
      </w:rPr>
    </w:lvl>
    <w:lvl w:ilvl="6" w:tplc="15F6E676" w:tentative="1">
      <w:start w:val="1"/>
      <w:numFmt w:val="bullet"/>
      <w:lvlText w:val=""/>
      <w:lvlJc w:val="left"/>
      <w:pPr>
        <w:ind w:left="5400" w:hanging="360"/>
      </w:pPr>
      <w:rPr>
        <w:rFonts w:ascii="Symbol" w:hAnsi="Symbol" w:hint="default"/>
      </w:rPr>
    </w:lvl>
    <w:lvl w:ilvl="7" w:tplc="D444CD00" w:tentative="1">
      <w:start w:val="1"/>
      <w:numFmt w:val="bullet"/>
      <w:lvlText w:val="o"/>
      <w:lvlJc w:val="left"/>
      <w:pPr>
        <w:ind w:left="6120" w:hanging="360"/>
      </w:pPr>
      <w:rPr>
        <w:rFonts w:ascii="Courier New" w:hAnsi="Courier New" w:cs="Courier New" w:hint="default"/>
      </w:rPr>
    </w:lvl>
    <w:lvl w:ilvl="8" w:tplc="FA902CA6"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1"/>
  </w:num>
  <w:num w:numId="13">
    <w:abstractNumId w:val="22"/>
  </w:num>
  <w:num w:numId="14">
    <w:abstractNumId w:val="17"/>
  </w:num>
  <w:num w:numId="15">
    <w:abstractNumId w:val="28"/>
  </w:num>
  <w:num w:numId="16">
    <w:abstractNumId w:val="20"/>
  </w:num>
  <w:num w:numId="17">
    <w:abstractNumId w:val="12"/>
  </w:num>
  <w:num w:numId="18">
    <w:abstractNumId w:val="10"/>
  </w:num>
  <w:num w:numId="19">
    <w:abstractNumId w:val="18"/>
  </w:num>
  <w:num w:numId="20">
    <w:abstractNumId w:val="30"/>
  </w:num>
  <w:num w:numId="21">
    <w:abstractNumId w:val="16"/>
  </w:num>
  <w:num w:numId="22">
    <w:abstractNumId w:val="23"/>
  </w:num>
  <w:num w:numId="23">
    <w:abstractNumId w:val="13"/>
  </w:num>
  <w:num w:numId="24">
    <w:abstractNumId w:val="32"/>
  </w:num>
  <w:num w:numId="25">
    <w:abstractNumId w:val="25"/>
  </w:num>
  <w:num w:numId="26">
    <w:abstractNumId w:val="19"/>
  </w:num>
  <w:num w:numId="27">
    <w:abstractNumId w:val="31"/>
  </w:num>
  <w:num w:numId="28">
    <w:abstractNumId w:val="26"/>
  </w:num>
  <w:num w:numId="29">
    <w:abstractNumId w:val="29"/>
  </w:num>
  <w:num w:numId="30">
    <w:abstractNumId w:val="11"/>
  </w:num>
  <w:num w:numId="31">
    <w:abstractNumId w:val="27"/>
  </w:num>
  <w:num w:numId="32">
    <w:abstractNumId w:val="14"/>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M0MLA0MjIxNDMwNDdS0lEKTi0uzszPAykwrAUA9YN+OCwAAAA="/>
  </w:docVars>
  <w:rsids>
    <w:rsidRoot w:val="006028B0"/>
    <w:rsid w:val="00040CBB"/>
    <w:rsid w:val="00056022"/>
    <w:rsid w:val="00056D19"/>
    <w:rsid w:val="00064169"/>
    <w:rsid w:val="00072374"/>
    <w:rsid w:val="0007317D"/>
    <w:rsid w:val="00085255"/>
    <w:rsid w:val="00090BCA"/>
    <w:rsid w:val="000B78C8"/>
    <w:rsid w:val="000D0F16"/>
    <w:rsid w:val="000D38EE"/>
    <w:rsid w:val="000D7C21"/>
    <w:rsid w:val="000F5CF4"/>
    <w:rsid w:val="001463B2"/>
    <w:rsid w:val="001515A7"/>
    <w:rsid w:val="0016268B"/>
    <w:rsid w:val="001676A6"/>
    <w:rsid w:val="00177091"/>
    <w:rsid w:val="001914B1"/>
    <w:rsid w:val="001C5897"/>
    <w:rsid w:val="001E68BE"/>
    <w:rsid w:val="001F62C0"/>
    <w:rsid w:val="00217013"/>
    <w:rsid w:val="00224C96"/>
    <w:rsid w:val="00225479"/>
    <w:rsid w:val="00230BE8"/>
    <w:rsid w:val="00245E02"/>
    <w:rsid w:val="002526B3"/>
    <w:rsid w:val="002A5D96"/>
    <w:rsid w:val="002D4E4D"/>
    <w:rsid w:val="002F24AA"/>
    <w:rsid w:val="002F4359"/>
    <w:rsid w:val="00300F25"/>
    <w:rsid w:val="003277B4"/>
    <w:rsid w:val="00333F97"/>
    <w:rsid w:val="00342265"/>
    <w:rsid w:val="00346F7E"/>
    <w:rsid w:val="00352328"/>
    <w:rsid w:val="00353B66"/>
    <w:rsid w:val="003615B9"/>
    <w:rsid w:val="00372BF5"/>
    <w:rsid w:val="00376EDD"/>
    <w:rsid w:val="003B199D"/>
    <w:rsid w:val="003B7C16"/>
    <w:rsid w:val="003C0CD5"/>
    <w:rsid w:val="003C2BA3"/>
    <w:rsid w:val="003C6467"/>
    <w:rsid w:val="0041397C"/>
    <w:rsid w:val="004529D4"/>
    <w:rsid w:val="00456D21"/>
    <w:rsid w:val="0047329D"/>
    <w:rsid w:val="00492283"/>
    <w:rsid w:val="004A2675"/>
    <w:rsid w:val="004C79E7"/>
    <w:rsid w:val="004F2162"/>
    <w:rsid w:val="004F7139"/>
    <w:rsid w:val="005215F2"/>
    <w:rsid w:val="00551B0A"/>
    <w:rsid w:val="00571B5C"/>
    <w:rsid w:val="00592BEF"/>
    <w:rsid w:val="005A3DBA"/>
    <w:rsid w:val="005D1C1C"/>
    <w:rsid w:val="005E7D70"/>
    <w:rsid w:val="005F76CB"/>
    <w:rsid w:val="006028B0"/>
    <w:rsid w:val="00627188"/>
    <w:rsid w:val="0063126E"/>
    <w:rsid w:val="0065136B"/>
    <w:rsid w:val="0065708B"/>
    <w:rsid w:val="00663534"/>
    <w:rsid w:val="00685AC0"/>
    <w:rsid w:val="0069049D"/>
    <w:rsid w:val="00691EC1"/>
    <w:rsid w:val="00695E92"/>
    <w:rsid w:val="006B5FFE"/>
    <w:rsid w:val="006C40DE"/>
    <w:rsid w:val="006E10AA"/>
    <w:rsid w:val="007071CE"/>
    <w:rsid w:val="0071065A"/>
    <w:rsid w:val="0071798C"/>
    <w:rsid w:val="007474ED"/>
    <w:rsid w:val="00750066"/>
    <w:rsid w:val="007826B9"/>
    <w:rsid w:val="007A270E"/>
    <w:rsid w:val="007C53FB"/>
    <w:rsid w:val="007D0AAB"/>
    <w:rsid w:val="007D2EA7"/>
    <w:rsid w:val="007F612D"/>
    <w:rsid w:val="00813CE7"/>
    <w:rsid w:val="008214A9"/>
    <w:rsid w:val="00825D36"/>
    <w:rsid w:val="0084259C"/>
    <w:rsid w:val="00860DD1"/>
    <w:rsid w:val="0086299E"/>
    <w:rsid w:val="008B7D18"/>
    <w:rsid w:val="008C5EAC"/>
    <w:rsid w:val="008F1F97"/>
    <w:rsid w:val="008F4052"/>
    <w:rsid w:val="00930BDB"/>
    <w:rsid w:val="00970399"/>
    <w:rsid w:val="00984705"/>
    <w:rsid w:val="009A1F73"/>
    <w:rsid w:val="009B2566"/>
    <w:rsid w:val="009B340C"/>
    <w:rsid w:val="009B388E"/>
    <w:rsid w:val="009C3697"/>
    <w:rsid w:val="009D2348"/>
    <w:rsid w:val="009D4EB3"/>
    <w:rsid w:val="009E1D88"/>
    <w:rsid w:val="009F500D"/>
    <w:rsid w:val="00A414C0"/>
    <w:rsid w:val="00A4217E"/>
    <w:rsid w:val="00A5758F"/>
    <w:rsid w:val="00A7304C"/>
    <w:rsid w:val="00A83D47"/>
    <w:rsid w:val="00A9072C"/>
    <w:rsid w:val="00AA603B"/>
    <w:rsid w:val="00AB4C0B"/>
    <w:rsid w:val="00AD5364"/>
    <w:rsid w:val="00B13D1B"/>
    <w:rsid w:val="00B16B84"/>
    <w:rsid w:val="00B224A1"/>
    <w:rsid w:val="00B31140"/>
    <w:rsid w:val="00B61223"/>
    <w:rsid w:val="00B616C6"/>
    <w:rsid w:val="00B75508"/>
    <w:rsid w:val="00B818DF"/>
    <w:rsid w:val="00BA5332"/>
    <w:rsid w:val="00BB4391"/>
    <w:rsid w:val="00BC680E"/>
    <w:rsid w:val="00BE095C"/>
    <w:rsid w:val="00BF4A2A"/>
    <w:rsid w:val="00BF5738"/>
    <w:rsid w:val="00C25DA4"/>
    <w:rsid w:val="00C37EBB"/>
    <w:rsid w:val="00C644AE"/>
    <w:rsid w:val="00C65104"/>
    <w:rsid w:val="00C663C4"/>
    <w:rsid w:val="00C704BE"/>
    <w:rsid w:val="00C8291D"/>
    <w:rsid w:val="00C9031F"/>
    <w:rsid w:val="00CC6635"/>
    <w:rsid w:val="00D07BBE"/>
    <w:rsid w:val="00D23152"/>
    <w:rsid w:val="00D236BD"/>
    <w:rsid w:val="00D46145"/>
    <w:rsid w:val="00D52117"/>
    <w:rsid w:val="00D909AC"/>
    <w:rsid w:val="00D90C77"/>
    <w:rsid w:val="00DB0D39"/>
    <w:rsid w:val="00DE030D"/>
    <w:rsid w:val="00DE2802"/>
    <w:rsid w:val="00E14005"/>
    <w:rsid w:val="00E214A6"/>
    <w:rsid w:val="00E25446"/>
    <w:rsid w:val="00E407D2"/>
    <w:rsid w:val="00E42D53"/>
    <w:rsid w:val="00E46CB1"/>
    <w:rsid w:val="00E614DD"/>
    <w:rsid w:val="00E62D55"/>
    <w:rsid w:val="00E7009A"/>
    <w:rsid w:val="00E8443D"/>
    <w:rsid w:val="00E93573"/>
    <w:rsid w:val="00F07275"/>
    <w:rsid w:val="00F11B75"/>
    <w:rsid w:val="00F351E1"/>
    <w:rsid w:val="00F44DE3"/>
    <w:rsid w:val="00F66298"/>
    <w:rsid w:val="00F761E5"/>
    <w:rsid w:val="00F876DB"/>
    <w:rsid w:val="00F87DF1"/>
    <w:rsid w:val="00F9444C"/>
    <w:rsid w:val="00FA023A"/>
    <w:rsid w:val="00FA5A39"/>
    <w:rsid w:val="00FA740A"/>
    <w:rsid w:val="00FB0098"/>
    <w:rsid w:val="00FD7069"/>
    <w:rsid w:val="00FF15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FA740A"/>
    <w:rPr>
      <w:color w:val="5F5F5F" w:themeColor="hyperlink"/>
      <w:u w:val="single"/>
    </w:rPr>
  </w:style>
  <w:style w:type="paragraph" w:styleId="ListParagraph">
    <w:name w:val="List Paragraph"/>
    <w:basedOn w:val="Normal"/>
    <w:uiPriority w:val="34"/>
    <w:unhideWhenUsed/>
    <w:qFormat/>
    <w:rsid w:val="00AD53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rsidRDefault="00660652">
          <w:pPr>
            <w:pStyle w:val="E4425A56A472421D9B77003067586DED"/>
          </w:pPr>
          <w:r>
            <w:t>Instructor Name</w:t>
          </w:r>
        </w:p>
      </w:docPartBody>
    </w:docPart>
    <w:docPart>
      <w:docPartPr>
        <w:name w:val="F0D5294AA09741DCB27C1657110966A7"/>
        <w:category>
          <w:name w:val="General"/>
          <w:gallery w:val="placeholder"/>
        </w:category>
        <w:types>
          <w:type w:val="bbPlcHdr"/>
        </w:types>
        <w:behaviors>
          <w:behavior w:val="content"/>
        </w:behaviors>
        <w:guid w:val="{D63629D8-9F5B-4312-B2FA-4422D0C4FBAE}"/>
      </w:docPartPr>
      <w:docPartBody>
        <w:p w:rsidR="007474ED" w:rsidRDefault="00660652">
          <w:pPr>
            <w:pStyle w:val="F0D5294AA09741DCB27C1657110966A7"/>
          </w:pPr>
          <w:r>
            <w:t>Course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3B0"/>
    <w:rsid w:val="000374B4"/>
    <w:rsid w:val="001C0D9B"/>
    <w:rsid w:val="003071DE"/>
    <w:rsid w:val="00356973"/>
    <w:rsid w:val="0037608B"/>
    <w:rsid w:val="003848D3"/>
    <w:rsid w:val="003B3BF8"/>
    <w:rsid w:val="004B345E"/>
    <w:rsid w:val="004B5C0E"/>
    <w:rsid w:val="00575D97"/>
    <w:rsid w:val="00660652"/>
    <w:rsid w:val="007474ED"/>
    <w:rsid w:val="007F7066"/>
    <w:rsid w:val="00872816"/>
    <w:rsid w:val="009378B8"/>
    <w:rsid w:val="009C2644"/>
    <w:rsid w:val="00A500EA"/>
    <w:rsid w:val="00BB2B56"/>
    <w:rsid w:val="00BD51CD"/>
    <w:rsid w:val="00BE17F3"/>
    <w:rsid w:val="00C723C1"/>
    <w:rsid w:val="00C80C12"/>
    <w:rsid w:val="00DD4786"/>
    <w:rsid w:val="00E90C4A"/>
    <w:rsid w:val="00F10486"/>
    <w:rsid w:val="00F97AA5"/>
    <w:rsid w:val="00FA6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OSH19</b:Tag>
    <b:SourceType>InternetSite</b:SourceType>
    <b:Guid>{0402D39A-1847-45A7-9A46-AC2BD64BE486}</b:Guid>
    <b:Author>
      <b:Author>
        <b:Corporate>OSHA</b:Corporate>
      </b:Author>
    </b:Author>
    <b:Title>Evacuation Plans and Procedures</b:Title>
    <b:InternetSiteTitle>United States Department of Labor</b:InternetSiteTitle>
    <b:Year>2019</b:Year>
    <b:URL>https://www.osha.gov/SLTC/etools/evacuation/eap.html</b:URL>
    <b:YearAccessed>2019</b:YearAccessed>
    <b:MonthAccessed>March</b:MonthAccessed>
    <b:DayAccessed>9</b:DayAccessed>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323684-D274-45EC-A56B-A01794B77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132</TotalTime>
  <Pages>5</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Zarrar</cp:lastModifiedBy>
  <cp:revision>22</cp:revision>
  <dcterms:created xsi:type="dcterms:W3CDTF">2019-03-09T06:42:00Z</dcterms:created>
  <dcterms:modified xsi:type="dcterms:W3CDTF">2019-03-09T12:51:00Z</dcterms:modified>
</cp:coreProperties>
</file>