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472D" w14:textId="77777777" w:rsidR="00AC7E75" w:rsidRDefault="00AC7E75" w:rsidP="00AC7E75">
      <w:pPr>
        <w:spacing w:after="0" w:line="480" w:lineRule="auto"/>
        <w:jc w:val="center"/>
        <w:rPr>
          <w:rFonts w:cs="Times New Roman"/>
          <w:szCs w:val="24"/>
        </w:rPr>
      </w:pPr>
    </w:p>
    <w:p w14:paraId="14056450" w14:textId="77777777" w:rsidR="00AA3775" w:rsidRPr="00AC7E75" w:rsidRDefault="00AA3775" w:rsidP="00AC7E75">
      <w:pPr>
        <w:spacing w:after="0" w:line="480" w:lineRule="auto"/>
        <w:jc w:val="center"/>
        <w:rPr>
          <w:rFonts w:cs="Times New Roman"/>
          <w:szCs w:val="24"/>
        </w:rPr>
      </w:pPr>
    </w:p>
    <w:p w14:paraId="2DE6182C" w14:textId="77777777" w:rsidR="00AC7E75" w:rsidRPr="00AC7E75" w:rsidRDefault="00AC7E75" w:rsidP="00AC7E75">
      <w:pPr>
        <w:spacing w:after="0" w:line="480" w:lineRule="auto"/>
        <w:jc w:val="center"/>
        <w:rPr>
          <w:rFonts w:cs="Times New Roman"/>
          <w:szCs w:val="24"/>
        </w:rPr>
      </w:pPr>
    </w:p>
    <w:p w14:paraId="6F3A11EB" w14:textId="77777777" w:rsidR="00AC7E75" w:rsidRPr="00AC7E75" w:rsidRDefault="00AC7E75" w:rsidP="00AC7E75">
      <w:pPr>
        <w:spacing w:after="0" w:line="480" w:lineRule="auto"/>
        <w:jc w:val="center"/>
        <w:rPr>
          <w:rFonts w:cs="Times New Roman"/>
          <w:szCs w:val="24"/>
        </w:rPr>
      </w:pPr>
    </w:p>
    <w:p w14:paraId="21CE5E95" w14:textId="77777777" w:rsidR="00AC7E75" w:rsidRPr="00AC7E75" w:rsidRDefault="00AC7E75" w:rsidP="00AC7E75">
      <w:pPr>
        <w:spacing w:after="0" w:line="480" w:lineRule="auto"/>
        <w:jc w:val="center"/>
        <w:rPr>
          <w:rFonts w:cs="Times New Roman"/>
          <w:szCs w:val="24"/>
        </w:rPr>
      </w:pPr>
    </w:p>
    <w:p w14:paraId="050F3780" w14:textId="77777777" w:rsidR="00AC7E75" w:rsidRPr="00AC7E75" w:rsidRDefault="00AC7E75" w:rsidP="00AC7E75">
      <w:pPr>
        <w:spacing w:after="0" w:line="480" w:lineRule="auto"/>
        <w:jc w:val="center"/>
        <w:rPr>
          <w:rFonts w:cs="Times New Roman"/>
          <w:szCs w:val="24"/>
        </w:rPr>
      </w:pPr>
    </w:p>
    <w:p w14:paraId="33D0D3E9" w14:textId="77777777" w:rsidR="00AC7E75" w:rsidRPr="00AC7E75" w:rsidRDefault="00AC7E75" w:rsidP="00AC7E75">
      <w:pPr>
        <w:spacing w:after="0" w:line="480" w:lineRule="auto"/>
        <w:jc w:val="center"/>
        <w:rPr>
          <w:rFonts w:cs="Times New Roman"/>
          <w:szCs w:val="24"/>
        </w:rPr>
      </w:pPr>
    </w:p>
    <w:p w14:paraId="6D5E6423" w14:textId="77777777" w:rsidR="00AC7E75" w:rsidRPr="00AC7E75" w:rsidRDefault="00AC7E75" w:rsidP="00AC7E75">
      <w:pPr>
        <w:spacing w:after="0" w:line="480" w:lineRule="auto"/>
        <w:jc w:val="center"/>
        <w:rPr>
          <w:rFonts w:cs="Times New Roman"/>
          <w:szCs w:val="24"/>
        </w:rPr>
      </w:pPr>
    </w:p>
    <w:p w14:paraId="59349264" w14:textId="77777777" w:rsidR="008A38D1" w:rsidRPr="00AC7E75" w:rsidRDefault="004A6F6A" w:rsidP="00AC7E75">
      <w:pPr>
        <w:spacing w:after="0" w:line="480" w:lineRule="auto"/>
        <w:jc w:val="center"/>
        <w:rPr>
          <w:rFonts w:cs="Times New Roman"/>
          <w:szCs w:val="24"/>
        </w:rPr>
      </w:pPr>
      <w:r w:rsidRPr="00AC7E75">
        <w:rPr>
          <w:rFonts w:cs="Times New Roman"/>
          <w:szCs w:val="24"/>
        </w:rPr>
        <w:t>Administration in Healthcare Services</w:t>
      </w:r>
    </w:p>
    <w:p w14:paraId="50E0F3F3" w14:textId="77777777" w:rsidR="008A38D1" w:rsidRPr="00AC7E75" w:rsidRDefault="004A6F6A" w:rsidP="00AC7E75">
      <w:pPr>
        <w:spacing w:after="0" w:line="480" w:lineRule="auto"/>
        <w:jc w:val="center"/>
        <w:rPr>
          <w:rFonts w:cs="Times New Roman"/>
          <w:szCs w:val="24"/>
        </w:rPr>
      </w:pPr>
      <w:r w:rsidRPr="00AC7E75">
        <w:rPr>
          <w:rFonts w:cs="Times New Roman"/>
          <w:szCs w:val="24"/>
        </w:rPr>
        <w:t>[Name of the Writer]</w:t>
      </w:r>
    </w:p>
    <w:p w14:paraId="60FB8126" w14:textId="77777777" w:rsidR="008A38D1" w:rsidRPr="00AC7E75" w:rsidRDefault="004A6F6A" w:rsidP="00AC7E75">
      <w:pPr>
        <w:spacing w:line="480" w:lineRule="auto"/>
        <w:jc w:val="center"/>
        <w:rPr>
          <w:rFonts w:cs="Times New Roman"/>
          <w:szCs w:val="24"/>
        </w:rPr>
      </w:pPr>
      <w:r w:rsidRPr="00AC7E75">
        <w:rPr>
          <w:rFonts w:cs="Times New Roman"/>
          <w:szCs w:val="24"/>
        </w:rPr>
        <w:t>[Name of the Institution]</w:t>
      </w:r>
    </w:p>
    <w:p w14:paraId="2B9680C6" w14:textId="77777777" w:rsidR="008A38D1" w:rsidRPr="00AC7E75" w:rsidRDefault="004A6F6A" w:rsidP="00AC7E75">
      <w:pPr>
        <w:spacing w:line="480" w:lineRule="auto"/>
        <w:rPr>
          <w:rFonts w:cs="Times New Roman"/>
          <w:szCs w:val="24"/>
        </w:rPr>
      </w:pPr>
      <w:r w:rsidRPr="00AC7E75">
        <w:rPr>
          <w:rFonts w:cs="Times New Roman"/>
          <w:szCs w:val="24"/>
        </w:rPr>
        <w:br w:type="page"/>
      </w:r>
    </w:p>
    <w:p w14:paraId="47D6E9F8" w14:textId="77777777" w:rsidR="006552AF" w:rsidRPr="00AC7E75" w:rsidRDefault="004A6F6A" w:rsidP="00AC7E75">
      <w:pPr>
        <w:spacing w:line="480" w:lineRule="auto"/>
        <w:jc w:val="center"/>
        <w:rPr>
          <w:rFonts w:cs="Times New Roman"/>
          <w:szCs w:val="24"/>
        </w:rPr>
      </w:pPr>
      <w:r w:rsidRPr="00AC7E75">
        <w:rPr>
          <w:rFonts w:cs="Times New Roman"/>
          <w:szCs w:val="24"/>
        </w:rPr>
        <w:lastRenderedPageBreak/>
        <w:t>Administration in Healthcare Services</w:t>
      </w:r>
    </w:p>
    <w:p w14:paraId="1ADAB839" w14:textId="4BD13BAF" w:rsidR="002F17EE" w:rsidRPr="00AC7E75" w:rsidRDefault="004A6F6A" w:rsidP="00AC7E75">
      <w:pPr>
        <w:spacing w:line="480" w:lineRule="auto"/>
        <w:rPr>
          <w:rFonts w:cs="Times New Roman"/>
          <w:szCs w:val="24"/>
        </w:rPr>
      </w:pPr>
      <w:r w:rsidRPr="00AC7E75">
        <w:rPr>
          <w:rFonts w:cs="Times New Roman"/>
          <w:szCs w:val="24"/>
        </w:rPr>
        <w:tab/>
      </w:r>
      <w:r w:rsidR="00C55C8D" w:rsidRPr="00AC7E75">
        <w:rPr>
          <w:rFonts w:cs="Times New Roman"/>
          <w:szCs w:val="24"/>
        </w:rPr>
        <w:t xml:space="preserve">Healthcare has </w:t>
      </w:r>
      <w:r w:rsidR="00FD4FE7" w:rsidRPr="00AC7E75">
        <w:rPr>
          <w:rFonts w:cs="Times New Roman"/>
          <w:szCs w:val="24"/>
        </w:rPr>
        <w:t>always</w:t>
      </w:r>
      <w:r w:rsidR="00C55C8D" w:rsidRPr="00AC7E75">
        <w:rPr>
          <w:rFonts w:cs="Times New Roman"/>
          <w:szCs w:val="24"/>
        </w:rPr>
        <w:t xml:space="preserve"> been my </w:t>
      </w:r>
      <w:r w:rsidR="00FD4FE7" w:rsidRPr="00AC7E75">
        <w:rPr>
          <w:rFonts w:cs="Times New Roman"/>
          <w:szCs w:val="24"/>
        </w:rPr>
        <w:t>favorite</w:t>
      </w:r>
      <w:r w:rsidR="00C55C8D" w:rsidRPr="00AC7E75">
        <w:rPr>
          <w:rFonts w:cs="Times New Roman"/>
          <w:szCs w:val="24"/>
        </w:rPr>
        <w:t xml:space="preserve"> subject and I </w:t>
      </w:r>
      <w:r w:rsidR="00FD4FE7" w:rsidRPr="00AC7E75">
        <w:rPr>
          <w:rFonts w:cs="Times New Roman"/>
          <w:szCs w:val="24"/>
        </w:rPr>
        <w:t>have</w:t>
      </w:r>
      <w:r w:rsidR="00C55C8D" w:rsidRPr="00AC7E75">
        <w:rPr>
          <w:rFonts w:cs="Times New Roman"/>
          <w:szCs w:val="24"/>
        </w:rPr>
        <w:t xml:space="preserve"> always taken great interest in it. </w:t>
      </w:r>
      <w:r w:rsidR="00F71D84" w:rsidRPr="00AC7E75">
        <w:rPr>
          <w:rFonts w:cs="Times New Roman"/>
          <w:szCs w:val="24"/>
        </w:rPr>
        <w:t xml:space="preserve">I always wanted to pursue a degree in </w:t>
      </w:r>
      <w:r w:rsidR="00FD4FE7" w:rsidRPr="00AC7E75">
        <w:rPr>
          <w:rFonts w:cs="Times New Roman"/>
          <w:szCs w:val="24"/>
        </w:rPr>
        <w:t>healthcare-related field an</w:t>
      </w:r>
      <w:r w:rsidR="00ED75B0" w:rsidRPr="00AC7E75">
        <w:rPr>
          <w:rFonts w:cs="Times New Roman"/>
          <w:szCs w:val="24"/>
        </w:rPr>
        <w:t>d study the subject in depth. This</w:t>
      </w:r>
      <w:r w:rsidR="00FD4FE7" w:rsidRPr="00AC7E75">
        <w:rPr>
          <w:rFonts w:cs="Times New Roman"/>
          <w:szCs w:val="24"/>
        </w:rPr>
        <w:t xml:space="preserve"> is why I got a chance to </w:t>
      </w:r>
      <w:r w:rsidR="00AA102F" w:rsidRPr="00AC7E75">
        <w:rPr>
          <w:rFonts w:cs="Times New Roman"/>
          <w:szCs w:val="24"/>
        </w:rPr>
        <w:t>study about healthcare in</w:t>
      </w:r>
      <w:r w:rsidR="00CB05D8" w:rsidRPr="00AC7E75">
        <w:rPr>
          <w:rFonts w:cs="Times New Roman"/>
          <w:szCs w:val="24"/>
        </w:rPr>
        <w:t>-depth in</w:t>
      </w:r>
      <w:r w:rsidR="00ED75B0" w:rsidRPr="00AC7E75">
        <w:rPr>
          <w:rFonts w:cs="Times New Roman"/>
          <w:szCs w:val="24"/>
        </w:rPr>
        <w:t xml:space="preserve"> my undergraduate level. </w:t>
      </w:r>
      <w:r w:rsidR="00CB05D8" w:rsidRPr="00AC7E75">
        <w:rPr>
          <w:rFonts w:cs="Times New Roman"/>
          <w:szCs w:val="24"/>
        </w:rPr>
        <w:t xml:space="preserve">One of my most </w:t>
      </w:r>
      <w:r w:rsidR="00715E59" w:rsidRPr="00AC7E75">
        <w:rPr>
          <w:rFonts w:cs="Times New Roman"/>
          <w:szCs w:val="24"/>
        </w:rPr>
        <w:t>favorite</w:t>
      </w:r>
      <w:r w:rsidR="00CB05D8" w:rsidRPr="00AC7E75">
        <w:rPr>
          <w:rFonts w:cs="Times New Roman"/>
          <w:szCs w:val="24"/>
        </w:rPr>
        <w:t xml:space="preserve"> courses at this level is/was “Administration in Healthcare Services”. </w:t>
      </w:r>
      <w:r w:rsidR="00344C4E" w:rsidRPr="00AC7E75">
        <w:rPr>
          <w:rFonts w:cs="Times New Roman"/>
          <w:szCs w:val="24"/>
        </w:rPr>
        <w:t xml:space="preserve">I found this course extremely interesting as well as beneficial </w:t>
      </w:r>
      <w:r w:rsidR="00715E59" w:rsidRPr="00AC7E75">
        <w:rPr>
          <w:rFonts w:cs="Times New Roman"/>
          <w:szCs w:val="24"/>
        </w:rPr>
        <w:t>for me as it is laden with the knowledge that how things in health</w:t>
      </w:r>
      <w:r w:rsidR="009C0808" w:rsidRPr="00AC7E75">
        <w:rPr>
          <w:rFonts w:cs="Times New Roman"/>
          <w:szCs w:val="24"/>
        </w:rPr>
        <w:t>care sector work (</w:t>
      </w:r>
      <w:r w:rsidR="009C0808" w:rsidRPr="00AC7E75">
        <w:rPr>
          <w:rFonts w:cs="Times New Roman"/>
          <w:color w:val="222222"/>
          <w:szCs w:val="24"/>
          <w:shd w:val="clear" w:color="auto" w:fill="FFFFFF"/>
        </w:rPr>
        <w:t>Weller, Boyd, &amp; Cumin, 2014)</w:t>
      </w:r>
      <w:r w:rsidR="009C0808" w:rsidRPr="00AC7E75">
        <w:rPr>
          <w:rFonts w:cs="Times New Roman"/>
          <w:szCs w:val="24"/>
        </w:rPr>
        <w:t>. The best thing</w:t>
      </w:r>
      <w:r w:rsidR="00715E59" w:rsidRPr="00AC7E75">
        <w:rPr>
          <w:rFonts w:cs="Times New Roman"/>
          <w:szCs w:val="24"/>
        </w:rPr>
        <w:t xml:space="preserve"> that I found about this course is that you learn many skills that </w:t>
      </w:r>
      <w:r w:rsidR="00BA43A7" w:rsidRPr="00AC7E75">
        <w:rPr>
          <w:rFonts w:cs="Times New Roman"/>
          <w:szCs w:val="24"/>
        </w:rPr>
        <w:t xml:space="preserve">help </w:t>
      </w:r>
      <w:r w:rsidR="00C508BC">
        <w:rPr>
          <w:rFonts w:cs="Times New Roman"/>
          <w:szCs w:val="24"/>
        </w:rPr>
        <w:t>in</w:t>
      </w:r>
      <w:r w:rsidR="00BA43A7" w:rsidRPr="00AC7E75">
        <w:rPr>
          <w:rFonts w:cs="Times New Roman"/>
          <w:szCs w:val="24"/>
        </w:rPr>
        <w:t xml:space="preserve"> managing different affair</w:t>
      </w:r>
      <w:r w:rsidR="00C508BC">
        <w:rPr>
          <w:rFonts w:cs="Times New Roman"/>
          <w:szCs w:val="24"/>
        </w:rPr>
        <w:t>s</w:t>
      </w:r>
      <w:r w:rsidR="00BA43A7" w:rsidRPr="00AC7E75">
        <w:rPr>
          <w:rFonts w:cs="Times New Roman"/>
          <w:szCs w:val="24"/>
        </w:rPr>
        <w:t xml:space="preserve"> related to healthcare and medical </w:t>
      </w:r>
      <w:r w:rsidRPr="00AC7E75">
        <w:rPr>
          <w:rFonts w:cs="Times New Roman"/>
          <w:szCs w:val="24"/>
        </w:rPr>
        <w:t>field.</w:t>
      </w:r>
    </w:p>
    <w:p w14:paraId="53DA101D" w14:textId="77777777" w:rsidR="00BA7A03" w:rsidRPr="00AC7E75" w:rsidRDefault="004A6F6A" w:rsidP="00AC7E75">
      <w:pPr>
        <w:spacing w:line="480" w:lineRule="auto"/>
        <w:ind w:firstLine="720"/>
        <w:rPr>
          <w:rFonts w:cs="Times New Roman"/>
          <w:szCs w:val="24"/>
        </w:rPr>
      </w:pPr>
      <w:r w:rsidRPr="00AC7E75">
        <w:rPr>
          <w:rFonts w:cs="Times New Roman"/>
          <w:szCs w:val="24"/>
        </w:rPr>
        <w:t xml:space="preserve">Although, the subject is full of many intriguing topics the most compelling topic, in my opinion, was the Decision-making Process. </w:t>
      </w:r>
      <w:r w:rsidR="009A6C34" w:rsidRPr="00AC7E75">
        <w:rPr>
          <w:rFonts w:cs="Times New Roman"/>
          <w:szCs w:val="24"/>
        </w:rPr>
        <w:t xml:space="preserve">This topic allowed us to develop the skills of making workable and smart decisions, even in the most </w:t>
      </w:r>
      <w:r w:rsidR="002F17EE" w:rsidRPr="00AC7E75">
        <w:rPr>
          <w:rFonts w:cs="Times New Roman"/>
          <w:szCs w:val="24"/>
        </w:rPr>
        <w:t>stressful</w:t>
      </w:r>
      <w:r w:rsidR="009A6C34" w:rsidRPr="00AC7E75">
        <w:rPr>
          <w:rFonts w:cs="Times New Roman"/>
          <w:szCs w:val="24"/>
        </w:rPr>
        <w:t xml:space="preserve"> situations. </w:t>
      </w:r>
      <w:r w:rsidR="002F17EE" w:rsidRPr="00AC7E75">
        <w:rPr>
          <w:rFonts w:cs="Times New Roman"/>
          <w:szCs w:val="24"/>
        </w:rPr>
        <w:t xml:space="preserve">Another very positive aspect that I found about this subject was the open discussion sessions. </w:t>
      </w:r>
      <w:r w:rsidR="004245B6" w:rsidRPr="00AC7E75">
        <w:rPr>
          <w:rFonts w:cs="Times New Roman"/>
          <w:szCs w:val="24"/>
        </w:rPr>
        <w:t xml:space="preserve">These discussion sessions helped us a lot in developing the understanding about </w:t>
      </w:r>
      <w:r w:rsidR="00466305" w:rsidRPr="00AC7E75">
        <w:rPr>
          <w:rFonts w:cs="Times New Roman"/>
          <w:szCs w:val="24"/>
        </w:rPr>
        <w:t xml:space="preserve">the area of </w:t>
      </w:r>
      <w:r w:rsidR="00111934" w:rsidRPr="00AC7E75">
        <w:rPr>
          <w:rFonts w:cs="Times New Roman"/>
          <w:szCs w:val="24"/>
        </w:rPr>
        <w:t>healthcare</w:t>
      </w:r>
      <w:r w:rsidR="006C7CD5" w:rsidRPr="00AC7E75">
        <w:rPr>
          <w:rFonts w:cs="Times New Roman"/>
          <w:szCs w:val="24"/>
        </w:rPr>
        <w:t xml:space="preserve"> in terms of the problems that could possibly arise </w:t>
      </w:r>
      <w:r w:rsidR="00DC5257" w:rsidRPr="00AC7E75">
        <w:rPr>
          <w:rFonts w:cs="Times New Roman"/>
          <w:szCs w:val="24"/>
        </w:rPr>
        <w:t xml:space="preserve">in this field and how to find a </w:t>
      </w:r>
      <w:r w:rsidR="00AC7E75" w:rsidRPr="00AC7E75">
        <w:rPr>
          <w:rFonts w:cs="Times New Roman"/>
          <w:szCs w:val="24"/>
        </w:rPr>
        <w:t>solution</w:t>
      </w:r>
      <w:r w:rsidR="00DC5257" w:rsidRPr="00AC7E75">
        <w:rPr>
          <w:rFonts w:cs="Times New Roman"/>
          <w:szCs w:val="24"/>
        </w:rPr>
        <w:t xml:space="preserve"> to them. Moreover, these discussions also allowed us to know the perspective of other </w:t>
      </w:r>
      <w:r w:rsidR="00AC7E75">
        <w:rPr>
          <w:rFonts w:cs="Times New Roman"/>
          <w:szCs w:val="24"/>
        </w:rPr>
        <w:t>students</w:t>
      </w:r>
      <w:r w:rsidR="00DC5257" w:rsidRPr="00AC7E75">
        <w:rPr>
          <w:rFonts w:cs="Times New Roman"/>
          <w:szCs w:val="24"/>
        </w:rPr>
        <w:t xml:space="preserve"> </w:t>
      </w:r>
      <w:r w:rsidR="00AC7E75" w:rsidRPr="00AC7E75">
        <w:rPr>
          <w:rFonts w:cs="Times New Roman"/>
          <w:szCs w:val="24"/>
        </w:rPr>
        <w:t>regarding</w:t>
      </w:r>
      <w:r w:rsidR="00DC5257" w:rsidRPr="00AC7E75">
        <w:rPr>
          <w:rFonts w:cs="Times New Roman"/>
          <w:szCs w:val="24"/>
        </w:rPr>
        <w:t xml:space="preserve"> </w:t>
      </w:r>
      <w:r w:rsidR="00DD5658" w:rsidRPr="00AC7E75">
        <w:rPr>
          <w:rFonts w:cs="Times New Roman"/>
          <w:szCs w:val="24"/>
        </w:rPr>
        <w:t>different topics, which was very informative</w:t>
      </w:r>
      <w:r w:rsidR="00E62CF1" w:rsidRPr="00AC7E75">
        <w:rPr>
          <w:rFonts w:cs="Times New Roman"/>
          <w:szCs w:val="24"/>
        </w:rPr>
        <w:t xml:space="preserve"> (</w:t>
      </w:r>
      <w:r w:rsidR="00E62CF1" w:rsidRPr="00AC7E75">
        <w:rPr>
          <w:rFonts w:cs="Times New Roman"/>
          <w:color w:val="222222"/>
          <w:szCs w:val="24"/>
          <w:shd w:val="clear" w:color="auto" w:fill="FFFFFF"/>
        </w:rPr>
        <w:t>Thibaut, 2017)</w:t>
      </w:r>
      <w:r w:rsidR="00DD5658" w:rsidRPr="00AC7E75">
        <w:rPr>
          <w:rFonts w:cs="Times New Roman"/>
          <w:szCs w:val="24"/>
        </w:rPr>
        <w:t xml:space="preserve">. </w:t>
      </w:r>
    </w:p>
    <w:p w14:paraId="6FA90538" w14:textId="77777777" w:rsidR="00026BB7" w:rsidRPr="00AC7E75" w:rsidRDefault="004A6F6A" w:rsidP="00AC7E75">
      <w:pPr>
        <w:spacing w:line="480" w:lineRule="auto"/>
        <w:ind w:firstLine="720"/>
        <w:rPr>
          <w:rFonts w:cs="Times New Roman"/>
          <w:szCs w:val="24"/>
        </w:rPr>
      </w:pPr>
      <w:r w:rsidRPr="00AC7E75">
        <w:rPr>
          <w:rFonts w:cs="Times New Roman"/>
          <w:szCs w:val="24"/>
        </w:rPr>
        <w:t xml:space="preserve">In the end, </w:t>
      </w:r>
      <w:r w:rsidR="00BA7A03" w:rsidRPr="00AC7E75">
        <w:rPr>
          <w:rFonts w:cs="Times New Roman"/>
          <w:szCs w:val="24"/>
        </w:rPr>
        <w:t xml:space="preserve">I don’t feel that anything is still unclear or unclarified in my mind </w:t>
      </w:r>
      <w:r w:rsidR="00715E59" w:rsidRPr="00AC7E75">
        <w:rPr>
          <w:rFonts w:cs="Times New Roman"/>
          <w:szCs w:val="24"/>
        </w:rPr>
        <w:t>regarding</w:t>
      </w:r>
      <w:r w:rsidR="00036AE7" w:rsidRPr="00AC7E75">
        <w:rPr>
          <w:rFonts w:cs="Times New Roman"/>
          <w:szCs w:val="24"/>
        </w:rPr>
        <w:t xml:space="preserve"> this course, as the topics in the course were very self-explanatory. In addition to this, our instructor </w:t>
      </w:r>
      <w:bookmarkStart w:id="0" w:name="_GoBack"/>
      <w:r w:rsidR="00BC5C95" w:rsidRPr="00AC7E75">
        <w:rPr>
          <w:rFonts w:cs="Times New Roman"/>
          <w:szCs w:val="24"/>
        </w:rPr>
        <w:t>also</w:t>
      </w:r>
      <w:r w:rsidR="00036AE7" w:rsidRPr="00AC7E75">
        <w:rPr>
          <w:rFonts w:cs="Times New Roman"/>
          <w:szCs w:val="24"/>
        </w:rPr>
        <w:t xml:space="preserve"> went out of the way and made </w:t>
      </w:r>
      <w:r w:rsidR="00CC5900" w:rsidRPr="00AC7E75">
        <w:rPr>
          <w:rFonts w:cs="Times New Roman"/>
          <w:szCs w:val="24"/>
        </w:rPr>
        <w:t xml:space="preserve">a tremendous </w:t>
      </w:r>
      <w:bookmarkEnd w:id="0"/>
      <w:r w:rsidR="00CC5900" w:rsidRPr="00AC7E75">
        <w:rPr>
          <w:rFonts w:cs="Times New Roman"/>
          <w:szCs w:val="24"/>
        </w:rPr>
        <w:t>effort to teach us. The methods a</w:t>
      </w:r>
      <w:r w:rsidR="00BC5C95" w:rsidRPr="00AC7E75">
        <w:rPr>
          <w:rFonts w:cs="Times New Roman"/>
          <w:szCs w:val="24"/>
        </w:rPr>
        <w:t xml:space="preserve">dopted by our instructor were </w:t>
      </w:r>
      <w:r w:rsidRPr="00AC7E75">
        <w:rPr>
          <w:rFonts w:cs="Times New Roman"/>
          <w:szCs w:val="24"/>
        </w:rPr>
        <w:t>exemplary</w:t>
      </w:r>
      <w:r w:rsidR="00CC5900" w:rsidRPr="00AC7E75">
        <w:rPr>
          <w:rFonts w:cs="Times New Roman"/>
          <w:szCs w:val="24"/>
        </w:rPr>
        <w:t xml:space="preserve"> and </w:t>
      </w:r>
      <w:r w:rsidR="00BC5C95" w:rsidRPr="00AC7E75">
        <w:rPr>
          <w:rFonts w:cs="Times New Roman"/>
          <w:szCs w:val="24"/>
        </w:rPr>
        <w:t xml:space="preserve">nothing better could have been done to </w:t>
      </w:r>
      <w:r w:rsidRPr="00AC7E75">
        <w:rPr>
          <w:rFonts w:cs="Times New Roman"/>
          <w:szCs w:val="24"/>
        </w:rPr>
        <w:t>inculcate</w:t>
      </w:r>
      <w:r w:rsidR="00BC5C95" w:rsidRPr="00AC7E75">
        <w:rPr>
          <w:rFonts w:cs="Times New Roman"/>
          <w:szCs w:val="24"/>
        </w:rPr>
        <w:t xml:space="preserve"> the information in our minds regarding the administration and management </w:t>
      </w:r>
      <w:r w:rsidR="00AA036F" w:rsidRPr="00AC7E75">
        <w:rPr>
          <w:rFonts w:cs="Times New Roman"/>
          <w:szCs w:val="24"/>
        </w:rPr>
        <w:t>of</w:t>
      </w:r>
      <w:r w:rsidR="00BC5C95" w:rsidRPr="00AC7E75">
        <w:rPr>
          <w:rFonts w:cs="Times New Roman"/>
          <w:szCs w:val="24"/>
        </w:rPr>
        <w:t xml:space="preserve"> serv</w:t>
      </w:r>
      <w:r w:rsidR="00AC7E75">
        <w:rPr>
          <w:rFonts w:cs="Times New Roman"/>
          <w:szCs w:val="24"/>
        </w:rPr>
        <w:t>ices in the area of healthcare.</w:t>
      </w:r>
      <w:r w:rsidRPr="00AC7E75">
        <w:rPr>
          <w:rFonts w:cs="Times New Roman"/>
          <w:szCs w:val="24"/>
        </w:rPr>
        <w:br w:type="page"/>
      </w:r>
    </w:p>
    <w:p w14:paraId="423A29A2" w14:textId="77777777" w:rsidR="00BA7A03" w:rsidRPr="00AC7E75" w:rsidRDefault="004A6F6A" w:rsidP="00AC7E75">
      <w:pPr>
        <w:spacing w:line="480" w:lineRule="auto"/>
        <w:jc w:val="center"/>
        <w:rPr>
          <w:rFonts w:cs="Times New Roman"/>
          <w:b/>
          <w:szCs w:val="24"/>
        </w:rPr>
      </w:pPr>
      <w:r w:rsidRPr="00AC7E75">
        <w:rPr>
          <w:rFonts w:cs="Times New Roman"/>
          <w:b/>
          <w:szCs w:val="24"/>
        </w:rPr>
        <w:lastRenderedPageBreak/>
        <w:t>References</w:t>
      </w:r>
    </w:p>
    <w:p w14:paraId="4C5C0218" w14:textId="77777777" w:rsidR="00035DF3" w:rsidRPr="00AC7E75" w:rsidRDefault="004A6F6A" w:rsidP="00AC7E75">
      <w:pPr>
        <w:spacing w:line="480" w:lineRule="auto"/>
        <w:ind w:left="720" w:hanging="720"/>
        <w:rPr>
          <w:rFonts w:cs="Times New Roman"/>
          <w:szCs w:val="24"/>
        </w:rPr>
      </w:pPr>
      <w:r w:rsidRPr="00AC7E75">
        <w:rPr>
          <w:rFonts w:cs="Times New Roman"/>
          <w:color w:val="222222"/>
          <w:szCs w:val="24"/>
          <w:shd w:val="clear" w:color="auto" w:fill="FFFFFF"/>
        </w:rPr>
        <w:t>Thibaut, J. W. (2017). </w:t>
      </w:r>
      <w:r w:rsidRPr="00AC7E75">
        <w:rPr>
          <w:rFonts w:cs="Times New Roman"/>
          <w:i/>
          <w:iCs/>
          <w:color w:val="222222"/>
          <w:szCs w:val="24"/>
          <w:shd w:val="clear" w:color="auto" w:fill="FFFFFF"/>
        </w:rPr>
        <w:t>The social psychology of groups</w:t>
      </w:r>
      <w:r w:rsidRPr="00AC7E75">
        <w:rPr>
          <w:rFonts w:cs="Times New Roman"/>
          <w:color w:val="222222"/>
          <w:szCs w:val="24"/>
          <w:shd w:val="clear" w:color="auto" w:fill="FFFFFF"/>
        </w:rPr>
        <w:t>. Routledge.</w:t>
      </w:r>
    </w:p>
    <w:p w14:paraId="00C92F2F" w14:textId="77777777" w:rsidR="00035DF3" w:rsidRPr="00AC7E75" w:rsidRDefault="004A6F6A" w:rsidP="00AC7E75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AC7E75">
        <w:rPr>
          <w:rFonts w:cs="Times New Roman"/>
          <w:color w:val="222222"/>
          <w:szCs w:val="24"/>
          <w:shd w:val="clear" w:color="auto" w:fill="FFFFFF"/>
        </w:rPr>
        <w:t xml:space="preserve">Weller, J., Boyd, M., &amp; Cumin, D. (2014). Teams, tribes, and patient safety: overcoming barriers to effective teamwork in healthcare. </w:t>
      </w:r>
      <w:r w:rsidRPr="00AC7E75">
        <w:rPr>
          <w:rFonts w:cs="Times New Roman"/>
          <w:i/>
          <w:iCs/>
          <w:color w:val="222222"/>
          <w:szCs w:val="24"/>
          <w:shd w:val="clear" w:color="auto" w:fill="FFFFFF"/>
        </w:rPr>
        <w:t>Postgraduate medical journal</w:t>
      </w:r>
      <w:r w:rsidRPr="00AC7E75">
        <w:rPr>
          <w:rFonts w:cs="Times New Roman"/>
          <w:color w:val="222222"/>
          <w:szCs w:val="24"/>
          <w:shd w:val="clear" w:color="auto" w:fill="FFFFFF"/>
        </w:rPr>
        <w:t>, </w:t>
      </w:r>
      <w:r w:rsidRPr="00AC7E75">
        <w:rPr>
          <w:rFonts w:cs="Times New Roman"/>
          <w:i/>
          <w:iCs/>
          <w:color w:val="222222"/>
          <w:szCs w:val="24"/>
          <w:shd w:val="clear" w:color="auto" w:fill="FFFFFF"/>
        </w:rPr>
        <w:t>90</w:t>
      </w:r>
      <w:r w:rsidRPr="00AC7E75">
        <w:rPr>
          <w:rFonts w:cs="Times New Roman"/>
          <w:color w:val="222222"/>
          <w:szCs w:val="24"/>
          <w:shd w:val="clear" w:color="auto" w:fill="FFFFFF"/>
        </w:rPr>
        <w:t>(1061), 149-154.</w:t>
      </w:r>
    </w:p>
    <w:sectPr w:rsidR="00035DF3" w:rsidRPr="00AC7E75" w:rsidSect="008A38D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1DF9" w14:textId="77777777" w:rsidR="00077A0D" w:rsidRDefault="00077A0D">
      <w:pPr>
        <w:spacing w:after="0" w:line="240" w:lineRule="auto"/>
      </w:pPr>
      <w:r>
        <w:separator/>
      </w:r>
    </w:p>
  </w:endnote>
  <w:endnote w:type="continuationSeparator" w:id="0">
    <w:p w14:paraId="0D940DBA" w14:textId="77777777" w:rsidR="00077A0D" w:rsidRDefault="0007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D702" w14:textId="77777777" w:rsidR="00077A0D" w:rsidRDefault="00077A0D">
      <w:pPr>
        <w:spacing w:after="0" w:line="240" w:lineRule="auto"/>
      </w:pPr>
      <w:r>
        <w:separator/>
      </w:r>
    </w:p>
  </w:footnote>
  <w:footnote w:type="continuationSeparator" w:id="0">
    <w:p w14:paraId="391F1AC0" w14:textId="77777777" w:rsidR="00077A0D" w:rsidRDefault="0007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CAC6" w14:textId="77777777" w:rsidR="00AC7E75" w:rsidRDefault="004A6F6A">
    <w:pPr>
      <w:pStyle w:val="Header"/>
      <w:jc w:val="right"/>
    </w:pPr>
    <w:r>
      <w:t xml:space="preserve">ADMINISTRATION IN HEALTHCARE SERVICES </w:t>
    </w:r>
    <w:r>
      <w:tab/>
    </w:r>
    <w:sdt>
      <w:sdtPr>
        <w:id w:val="17742787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77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ABDD2F1" w14:textId="77777777" w:rsidR="00AC7E75" w:rsidRDefault="00AC7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F9F1" w14:textId="77777777" w:rsidR="008A38D1" w:rsidRDefault="004A6F6A">
    <w:pPr>
      <w:pStyle w:val="Header"/>
      <w:jc w:val="right"/>
    </w:pPr>
    <w:r>
      <w:t>Running Head: ADMINISTRATION IN HEALTHCARE SERVICES</w:t>
    </w:r>
    <w:r>
      <w:tab/>
      <w:t xml:space="preserve"> </w:t>
    </w:r>
    <w:sdt>
      <w:sdtPr>
        <w:id w:val="-5567814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7749215" w14:textId="77777777" w:rsidR="008A38D1" w:rsidRDefault="008A3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01"/>
    <w:rsid w:val="00026BB7"/>
    <w:rsid w:val="00035DF3"/>
    <w:rsid w:val="00036AE7"/>
    <w:rsid w:val="00077A0D"/>
    <w:rsid w:val="00111934"/>
    <w:rsid w:val="002F17EE"/>
    <w:rsid w:val="00344C4E"/>
    <w:rsid w:val="004245B6"/>
    <w:rsid w:val="00464D2A"/>
    <w:rsid w:val="00466305"/>
    <w:rsid w:val="004A6F6A"/>
    <w:rsid w:val="006552AF"/>
    <w:rsid w:val="006C7CD5"/>
    <w:rsid w:val="00715E59"/>
    <w:rsid w:val="00816E94"/>
    <w:rsid w:val="008A38D1"/>
    <w:rsid w:val="00973F01"/>
    <w:rsid w:val="009A6C34"/>
    <w:rsid w:val="009C0808"/>
    <w:rsid w:val="00AA036F"/>
    <w:rsid w:val="00AA102F"/>
    <w:rsid w:val="00AA3775"/>
    <w:rsid w:val="00AC7E75"/>
    <w:rsid w:val="00AD3260"/>
    <w:rsid w:val="00BA43A7"/>
    <w:rsid w:val="00BA7A03"/>
    <w:rsid w:val="00BB08F0"/>
    <w:rsid w:val="00BC5C95"/>
    <w:rsid w:val="00C508BC"/>
    <w:rsid w:val="00C55C8D"/>
    <w:rsid w:val="00CB05D8"/>
    <w:rsid w:val="00CC5900"/>
    <w:rsid w:val="00D25035"/>
    <w:rsid w:val="00DC5257"/>
    <w:rsid w:val="00DD5658"/>
    <w:rsid w:val="00E62CF1"/>
    <w:rsid w:val="00ED75B0"/>
    <w:rsid w:val="00F71D84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9317"/>
  <w15:chartTrackingRefBased/>
  <w15:docId w15:val="{CC9B17C3-8A34-4428-B830-8B7E42A1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D1"/>
  </w:style>
  <w:style w:type="paragraph" w:styleId="Footer">
    <w:name w:val="footer"/>
    <w:basedOn w:val="Normal"/>
    <w:link w:val="FooterChar"/>
    <w:uiPriority w:val="99"/>
    <w:unhideWhenUsed/>
    <w:rsid w:val="008A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D1"/>
  </w:style>
  <w:style w:type="character" w:styleId="CommentReference">
    <w:name w:val="annotation reference"/>
    <w:basedOn w:val="DefaultParagraphFont"/>
    <w:uiPriority w:val="99"/>
    <w:semiHidden/>
    <w:unhideWhenUsed/>
    <w:rsid w:val="00464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Proofreader</cp:lastModifiedBy>
  <cp:revision>2</cp:revision>
  <dcterms:created xsi:type="dcterms:W3CDTF">2019-08-01T05:57:00Z</dcterms:created>
  <dcterms:modified xsi:type="dcterms:W3CDTF">2019-08-01T05:57:00Z</dcterms:modified>
</cp:coreProperties>
</file>