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DAF2" w14:textId="77777777" w:rsidR="00251A95" w:rsidRPr="007152B7" w:rsidRDefault="00251A95" w:rsidP="007152B7">
      <w:pPr>
        <w:spacing w:line="480" w:lineRule="auto"/>
        <w:jc w:val="center"/>
        <w:rPr>
          <w:rFonts w:cs="Times New Roman"/>
          <w:szCs w:val="24"/>
        </w:rPr>
      </w:pPr>
    </w:p>
    <w:p w14:paraId="1CBB4E68" w14:textId="77777777" w:rsidR="00251A95" w:rsidRPr="007152B7" w:rsidRDefault="00251A95" w:rsidP="007152B7">
      <w:pPr>
        <w:spacing w:line="480" w:lineRule="auto"/>
        <w:jc w:val="center"/>
        <w:rPr>
          <w:rFonts w:cs="Times New Roman"/>
          <w:szCs w:val="24"/>
        </w:rPr>
      </w:pPr>
    </w:p>
    <w:p w14:paraId="58BBB31D" w14:textId="77777777" w:rsidR="00251A95" w:rsidRPr="007152B7" w:rsidRDefault="00251A95" w:rsidP="007152B7">
      <w:pPr>
        <w:spacing w:line="480" w:lineRule="auto"/>
        <w:jc w:val="center"/>
        <w:rPr>
          <w:rFonts w:cs="Times New Roman"/>
          <w:szCs w:val="24"/>
        </w:rPr>
      </w:pPr>
    </w:p>
    <w:p w14:paraId="33D33661" w14:textId="77777777" w:rsidR="00251A95" w:rsidRPr="007152B7" w:rsidRDefault="00251A95" w:rsidP="007152B7">
      <w:pPr>
        <w:spacing w:line="480" w:lineRule="auto"/>
        <w:jc w:val="center"/>
        <w:rPr>
          <w:rFonts w:cs="Times New Roman"/>
          <w:szCs w:val="24"/>
        </w:rPr>
      </w:pPr>
    </w:p>
    <w:p w14:paraId="48D9EEB8" w14:textId="77777777" w:rsidR="00251A95" w:rsidRPr="007152B7" w:rsidRDefault="00251A95" w:rsidP="007152B7">
      <w:pPr>
        <w:spacing w:line="480" w:lineRule="auto"/>
        <w:jc w:val="center"/>
        <w:rPr>
          <w:rFonts w:cs="Times New Roman"/>
          <w:szCs w:val="24"/>
        </w:rPr>
      </w:pPr>
    </w:p>
    <w:p w14:paraId="6BA7ED9F" w14:textId="77777777" w:rsidR="00251A95" w:rsidRPr="007152B7" w:rsidRDefault="00251A95" w:rsidP="007152B7">
      <w:pPr>
        <w:spacing w:line="480" w:lineRule="auto"/>
        <w:jc w:val="center"/>
        <w:rPr>
          <w:rFonts w:cs="Times New Roman"/>
          <w:szCs w:val="24"/>
        </w:rPr>
      </w:pPr>
    </w:p>
    <w:p w14:paraId="2453D25E" w14:textId="77777777" w:rsidR="00251A95" w:rsidRPr="007152B7" w:rsidRDefault="00251A95" w:rsidP="00EB7C24">
      <w:pPr>
        <w:spacing w:line="480" w:lineRule="auto"/>
        <w:rPr>
          <w:rFonts w:cs="Times New Roman"/>
          <w:szCs w:val="24"/>
        </w:rPr>
      </w:pPr>
    </w:p>
    <w:p w14:paraId="3EBA1F50" w14:textId="77777777" w:rsidR="00251A95" w:rsidRPr="007152B7" w:rsidRDefault="00251A95" w:rsidP="007152B7">
      <w:pPr>
        <w:spacing w:line="480" w:lineRule="auto"/>
        <w:jc w:val="center"/>
        <w:rPr>
          <w:rFonts w:cs="Times New Roman"/>
          <w:szCs w:val="24"/>
        </w:rPr>
      </w:pPr>
      <w:r w:rsidRPr="007152B7">
        <w:rPr>
          <w:rFonts w:cs="Times New Roman"/>
          <w:szCs w:val="24"/>
        </w:rPr>
        <w:t>Field Experience Paper</w:t>
      </w:r>
    </w:p>
    <w:p w14:paraId="05501EA0" w14:textId="77777777" w:rsidR="00251A95" w:rsidRPr="007152B7" w:rsidRDefault="00251A95" w:rsidP="007152B7">
      <w:pPr>
        <w:spacing w:after="0" w:line="480" w:lineRule="auto"/>
        <w:jc w:val="center"/>
        <w:rPr>
          <w:rFonts w:cs="Times New Roman"/>
          <w:szCs w:val="24"/>
        </w:rPr>
      </w:pPr>
      <w:r w:rsidRPr="007152B7">
        <w:rPr>
          <w:rFonts w:cs="Times New Roman"/>
          <w:szCs w:val="24"/>
        </w:rPr>
        <w:t>[Name of the Writer]</w:t>
      </w:r>
    </w:p>
    <w:p w14:paraId="6DB39C71" w14:textId="77777777" w:rsidR="00251A95" w:rsidRPr="007152B7" w:rsidRDefault="00251A95" w:rsidP="007152B7">
      <w:pPr>
        <w:spacing w:line="480" w:lineRule="auto"/>
        <w:jc w:val="center"/>
        <w:rPr>
          <w:rFonts w:cs="Times New Roman"/>
          <w:szCs w:val="24"/>
        </w:rPr>
      </w:pPr>
      <w:r w:rsidRPr="007152B7">
        <w:rPr>
          <w:rFonts w:cs="Times New Roman"/>
          <w:szCs w:val="24"/>
        </w:rPr>
        <w:t>[Name of the Institution]</w:t>
      </w:r>
    </w:p>
    <w:p w14:paraId="1E857D5C" w14:textId="77777777" w:rsidR="00251A95" w:rsidRPr="007152B7" w:rsidRDefault="00251A95" w:rsidP="007152B7">
      <w:pPr>
        <w:spacing w:line="480" w:lineRule="auto"/>
        <w:rPr>
          <w:rFonts w:cs="Times New Roman"/>
          <w:szCs w:val="24"/>
        </w:rPr>
      </w:pPr>
      <w:r w:rsidRPr="007152B7">
        <w:rPr>
          <w:rFonts w:cs="Times New Roman"/>
          <w:szCs w:val="24"/>
        </w:rPr>
        <w:br w:type="page"/>
      </w:r>
    </w:p>
    <w:p w14:paraId="0226F1E4" w14:textId="77777777" w:rsidR="00685B6E" w:rsidRDefault="00BB1EC7" w:rsidP="00067CDA">
      <w:pPr>
        <w:spacing w:line="480" w:lineRule="auto"/>
        <w:jc w:val="center"/>
        <w:rPr>
          <w:rFonts w:cs="Times New Roman"/>
          <w:szCs w:val="24"/>
        </w:rPr>
      </w:pPr>
      <w:r w:rsidRPr="007152B7">
        <w:rPr>
          <w:rFonts w:cs="Times New Roman"/>
          <w:szCs w:val="24"/>
        </w:rPr>
        <w:lastRenderedPageBreak/>
        <w:t xml:space="preserve">Field </w:t>
      </w:r>
      <w:r w:rsidR="002524F3" w:rsidRPr="007152B7">
        <w:rPr>
          <w:rFonts w:cs="Times New Roman"/>
          <w:szCs w:val="24"/>
        </w:rPr>
        <w:t>Experience</w:t>
      </w:r>
      <w:r w:rsidRPr="007152B7">
        <w:rPr>
          <w:rFonts w:cs="Times New Roman"/>
          <w:szCs w:val="24"/>
        </w:rPr>
        <w:t xml:space="preserve"> Paper</w:t>
      </w:r>
    </w:p>
    <w:p w14:paraId="2B1A6589" w14:textId="77777777" w:rsidR="00067CDA" w:rsidRPr="00067CDA" w:rsidRDefault="00067CDA" w:rsidP="00067CDA">
      <w:pPr>
        <w:spacing w:line="480" w:lineRule="auto"/>
        <w:jc w:val="center"/>
        <w:rPr>
          <w:rFonts w:cs="Times New Roman"/>
          <w:szCs w:val="24"/>
        </w:rPr>
      </w:pPr>
    </w:p>
    <w:p w14:paraId="2EB60AF8" w14:textId="77777777" w:rsidR="00BB1EC7" w:rsidRPr="007152B7" w:rsidRDefault="00BB1EC7" w:rsidP="007152B7">
      <w:pPr>
        <w:spacing w:line="480" w:lineRule="auto"/>
        <w:jc w:val="center"/>
        <w:rPr>
          <w:rFonts w:cs="Times New Roman"/>
          <w:b/>
          <w:szCs w:val="24"/>
        </w:rPr>
      </w:pPr>
      <w:r w:rsidRPr="007152B7">
        <w:rPr>
          <w:rFonts w:cs="Times New Roman"/>
          <w:b/>
          <w:szCs w:val="24"/>
        </w:rPr>
        <w:t>Introduction</w:t>
      </w:r>
    </w:p>
    <w:p w14:paraId="18CFA08A" w14:textId="77777777" w:rsidR="002524F3" w:rsidRPr="007152B7" w:rsidRDefault="002524F3" w:rsidP="007152B7">
      <w:pPr>
        <w:spacing w:line="480" w:lineRule="auto"/>
        <w:rPr>
          <w:rFonts w:cs="Times New Roman"/>
          <w:szCs w:val="24"/>
        </w:rPr>
      </w:pPr>
      <w:r w:rsidRPr="007152B7">
        <w:rPr>
          <w:rFonts w:cs="Times New Roman"/>
          <w:b/>
          <w:szCs w:val="24"/>
        </w:rPr>
        <w:tab/>
      </w:r>
      <w:r w:rsidRPr="007152B7">
        <w:rPr>
          <w:rFonts w:cs="Times New Roman"/>
          <w:szCs w:val="24"/>
        </w:rPr>
        <w:t xml:space="preserve">Our world is full of all the types of people; these people can </w:t>
      </w:r>
      <w:r w:rsidR="00E76510" w:rsidRPr="007152B7">
        <w:rPr>
          <w:rFonts w:cs="Times New Roman"/>
          <w:szCs w:val="24"/>
        </w:rPr>
        <w:t>broadly</w:t>
      </w:r>
      <w:r w:rsidRPr="007152B7">
        <w:rPr>
          <w:rFonts w:cs="Times New Roman"/>
          <w:szCs w:val="24"/>
        </w:rPr>
        <w:t xml:space="preserve"> be divided into two categories, good and bad. Good people are those who do good things, </w:t>
      </w:r>
      <w:r w:rsidR="00E76510" w:rsidRPr="007152B7">
        <w:rPr>
          <w:rFonts w:cs="Times New Roman"/>
          <w:szCs w:val="24"/>
        </w:rPr>
        <w:t xml:space="preserve">do not hurt anyone, </w:t>
      </w:r>
      <w:r w:rsidRPr="007152B7">
        <w:rPr>
          <w:rFonts w:cs="Times New Roman"/>
          <w:szCs w:val="24"/>
        </w:rPr>
        <w:t>obey the l</w:t>
      </w:r>
      <w:r w:rsidR="00E76510" w:rsidRPr="007152B7">
        <w:rPr>
          <w:rFonts w:cs="Times New Roman"/>
          <w:szCs w:val="24"/>
        </w:rPr>
        <w:t>aws</w:t>
      </w:r>
      <w:r w:rsidRPr="007152B7">
        <w:rPr>
          <w:rFonts w:cs="Times New Roman"/>
          <w:szCs w:val="24"/>
        </w:rPr>
        <w:t xml:space="preserve"> </w:t>
      </w:r>
      <w:r w:rsidR="00E76510" w:rsidRPr="007152B7">
        <w:rPr>
          <w:rFonts w:cs="Times New Roman"/>
          <w:szCs w:val="24"/>
        </w:rPr>
        <w:t xml:space="preserve">and do not indulge in evil doings. On the other hand, bad people are those people who hurt others, do not obey the laws and indulge in criminal activities. The people </w:t>
      </w:r>
      <w:r w:rsidR="003764C2" w:rsidRPr="007152B7">
        <w:rPr>
          <w:rFonts w:cs="Times New Roman"/>
          <w:szCs w:val="24"/>
        </w:rPr>
        <w:t xml:space="preserve">who </w:t>
      </w:r>
      <w:r w:rsidR="00DB0DBB" w:rsidRPr="007152B7">
        <w:rPr>
          <w:rFonts w:cs="Times New Roman"/>
          <w:szCs w:val="24"/>
        </w:rPr>
        <w:t xml:space="preserve">suffer </w:t>
      </w:r>
      <w:r w:rsidR="006D5330" w:rsidRPr="007152B7">
        <w:rPr>
          <w:rFonts w:cs="Times New Roman"/>
          <w:szCs w:val="24"/>
        </w:rPr>
        <w:t>from</w:t>
      </w:r>
      <w:r w:rsidR="00DB0DBB" w:rsidRPr="007152B7">
        <w:rPr>
          <w:rFonts w:cs="Times New Roman"/>
          <w:szCs w:val="24"/>
        </w:rPr>
        <w:t xml:space="preserve"> the evil doings or criminal activities of such people are called </w:t>
      </w:r>
      <w:r w:rsidR="007C5B89" w:rsidRPr="007152B7">
        <w:rPr>
          <w:rFonts w:cs="Times New Roman"/>
          <w:szCs w:val="24"/>
        </w:rPr>
        <w:t>victims</w:t>
      </w:r>
      <w:r w:rsidR="00DB0DBB" w:rsidRPr="007152B7">
        <w:rPr>
          <w:rFonts w:cs="Times New Roman"/>
          <w:szCs w:val="24"/>
        </w:rPr>
        <w:t xml:space="preserve">. </w:t>
      </w:r>
    </w:p>
    <w:p w14:paraId="12E28067" w14:textId="6367403B" w:rsidR="006D5330" w:rsidRPr="007152B7" w:rsidRDefault="00DB0DBB" w:rsidP="007152B7">
      <w:pPr>
        <w:spacing w:line="480" w:lineRule="auto"/>
        <w:rPr>
          <w:rFonts w:cs="Times New Roman"/>
          <w:szCs w:val="24"/>
        </w:rPr>
      </w:pPr>
      <w:r w:rsidRPr="007152B7">
        <w:rPr>
          <w:rFonts w:cs="Times New Roman"/>
          <w:szCs w:val="24"/>
        </w:rPr>
        <w:tab/>
        <w:t xml:space="preserve">Crime </w:t>
      </w:r>
      <w:r w:rsidR="008842C0" w:rsidRPr="007152B7">
        <w:rPr>
          <w:rFonts w:cs="Times New Roman"/>
          <w:szCs w:val="24"/>
        </w:rPr>
        <w:t>is defined as an action that constitutes an offense and is usually punishable in the eyes of law</w:t>
      </w:r>
      <w:r w:rsidR="00C415A1" w:rsidRPr="007152B7">
        <w:rPr>
          <w:rFonts w:cs="Times New Roman"/>
          <w:szCs w:val="24"/>
        </w:rPr>
        <w:t xml:space="preserve"> (</w:t>
      </w:r>
      <w:r w:rsidR="00C415A1" w:rsidRPr="007152B7">
        <w:rPr>
          <w:rFonts w:cs="Times New Roman"/>
          <w:color w:val="222222"/>
          <w:szCs w:val="24"/>
          <w:shd w:val="clear" w:color="auto" w:fill="FFFFFF"/>
        </w:rPr>
        <w:t>Gottfredson, &amp; Hirschi, 1990)</w:t>
      </w:r>
      <w:r w:rsidR="008842C0" w:rsidRPr="007152B7">
        <w:rPr>
          <w:rFonts w:cs="Times New Roman"/>
          <w:szCs w:val="24"/>
        </w:rPr>
        <w:t>. Crime happens every now and then</w:t>
      </w:r>
      <w:r w:rsidR="0072539E">
        <w:rPr>
          <w:rFonts w:cs="Times New Roman"/>
          <w:szCs w:val="24"/>
        </w:rPr>
        <w:t>, a</w:t>
      </w:r>
      <w:r w:rsidR="00BC6962" w:rsidRPr="007152B7">
        <w:rPr>
          <w:rFonts w:cs="Times New Roman"/>
          <w:szCs w:val="24"/>
        </w:rPr>
        <w:t xml:space="preserve">ccording to the </w:t>
      </w:r>
      <w:r w:rsidR="007C5B89" w:rsidRPr="007152B7">
        <w:rPr>
          <w:rFonts w:cs="Times New Roman"/>
          <w:szCs w:val="24"/>
        </w:rPr>
        <w:t>statistics</w:t>
      </w:r>
      <w:r w:rsidR="00BC6962" w:rsidRPr="007152B7">
        <w:rPr>
          <w:rFonts w:cs="Times New Roman"/>
          <w:szCs w:val="24"/>
        </w:rPr>
        <w:t>, a crime is taking plac</w:t>
      </w:r>
      <w:r w:rsidR="006D5330" w:rsidRPr="007152B7">
        <w:rPr>
          <w:rFonts w:cs="Times New Roman"/>
          <w:szCs w:val="24"/>
        </w:rPr>
        <w:t>e in the world every second</w:t>
      </w:r>
      <w:r w:rsidR="00080F46" w:rsidRPr="007152B7">
        <w:rPr>
          <w:rFonts w:cs="Times New Roman"/>
          <w:szCs w:val="24"/>
        </w:rPr>
        <w:t xml:space="preserve"> (</w:t>
      </w:r>
      <w:r w:rsidR="00080F46" w:rsidRPr="007152B7">
        <w:rPr>
          <w:rFonts w:cs="Times New Roman"/>
          <w:color w:val="222222"/>
          <w:szCs w:val="24"/>
          <w:shd w:val="clear" w:color="auto" w:fill="FFFFFF"/>
        </w:rPr>
        <w:t>Chambliss, 2018)</w:t>
      </w:r>
      <w:r w:rsidR="006D5330" w:rsidRPr="007152B7">
        <w:rPr>
          <w:rFonts w:cs="Times New Roman"/>
          <w:szCs w:val="24"/>
        </w:rPr>
        <w:t>. Hence, every second, a person or a group of people become</w:t>
      </w:r>
      <w:r w:rsidR="00F94423">
        <w:rPr>
          <w:rFonts w:cs="Times New Roman"/>
          <w:szCs w:val="24"/>
        </w:rPr>
        <w:t xml:space="preserve"> a victim</w:t>
      </w:r>
      <w:r w:rsidR="006D5330" w:rsidRPr="007152B7">
        <w:rPr>
          <w:rFonts w:cs="Times New Roman"/>
          <w:szCs w:val="24"/>
        </w:rPr>
        <w:t xml:space="preserve"> to various crimes in the world. </w:t>
      </w:r>
    </w:p>
    <w:p w14:paraId="1664A2BF" w14:textId="77777777" w:rsidR="00BB1EC7" w:rsidRPr="007152B7" w:rsidRDefault="00BB1EC7" w:rsidP="007152B7">
      <w:pPr>
        <w:spacing w:line="480" w:lineRule="auto"/>
        <w:jc w:val="center"/>
        <w:rPr>
          <w:rFonts w:cs="Times New Roman"/>
          <w:b/>
          <w:szCs w:val="24"/>
        </w:rPr>
      </w:pPr>
      <w:r w:rsidRPr="007152B7">
        <w:rPr>
          <w:rFonts w:cs="Times New Roman"/>
          <w:b/>
          <w:szCs w:val="24"/>
        </w:rPr>
        <w:t>Discussion</w:t>
      </w:r>
    </w:p>
    <w:p w14:paraId="2DC43D20" w14:textId="77777777" w:rsidR="003A65C8" w:rsidRPr="007152B7" w:rsidRDefault="003A65C8" w:rsidP="007152B7">
      <w:pPr>
        <w:spacing w:line="480" w:lineRule="auto"/>
        <w:rPr>
          <w:rFonts w:cs="Times New Roman"/>
          <w:szCs w:val="24"/>
        </w:rPr>
      </w:pPr>
      <w:r w:rsidRPr="007152B7">
        <w:rPr>
          <w:rFonts w:cs="Times New Roman"/>
          <w:b/>
          <w:szCs w:val="24"/>
        </w:rPr>
        <w:tab/>
      </w:r>
      <w:r w:rsidRPr="007152B7">
        <w:rPr>
          <w:rFonts w:cs="Times New Roman"/>
          <w:szCs w:val="24"/>
        </w:rPr>
        <w:t xml:space="preserve">Being a student of </w:t>
      </w:r>
      <w:r w:rsidR="006D5330" w:rsidRPr="007152B7">
        <w:rPr>
          <w:rFonts w:cs="Times New Roman"/>
          <w:szCs w:val="24"/>
        </w:rPr>
        <w:t>victimology</w:t>
      </w:r>
      <w:r w:rsidRPr="007152B7">
        <w:rPr>
          <w:rFonts w:cs="Times New Roman"/>
          <w:szCs w:val="24"/>
        </w:rPr>
        <w:t>, I have a deep link with the crime, criminal activities</w:t>
      </w:r>
      <w:r w:rsidR="00F94423">
        <w:rPr>
          <w:rFonts w:cs="Times New Roman"/>
          <w:szCs w:val="24"/>
        </w:rPr>
        <w:t>,</w:t>
      </w:r>
      <w:r w:rsidRPr="007152B7">
        <w:rPr>
          <w:rFonts w:cs="Times New Roman"/>
          <w:szCs w:val="24"/>
        </w:rPr>
        <w:t xml:space="preserve"> and criminal procedures. I closely observe the victims of various criminal activities, whether they are small or big, and then </w:t>
      </w:r>
      <w:r w:rsidR="00213727" w:rsidRPr="007152B7">
        <w:rPr>
          <w:rFonts w:cs="Times New Roman"/>
          <w:szCs w:val="24"/>
        </w:rPr>
        <w:t xml:space="preserve">study the </w:t>
      </w:r>
      <w:r w:rsidR="003B2E05" w:rsidRPr="007152B7">
        <w:rPr>
          <w:rFonts w:cs="Times New Roman"/>
          <w:szCs w:val="24"/>
        </w:rPr>
        <w:t>effect</w:t>
      </w:r>
      <w:r w:rsidR="00213727" w:rsidRPr="007152B7">
        <w:rPr>
          <w:rFonts w:cs="Times New Roman"/>
          <w:szCs w:val="24"/>
        </w:rPr>
        <w:t xml:space="preserve"> of </w:t>
      </w:r>
      <w:r w:rsidR="003B2E05" w:rsidRPr="007152B7">
        <w:rPr>
          <w:rFonts w:cs="Times New Roman"/>
          <w:szCs w:val="24"/>
        </w:rPr>
        <w:t xml:space="preserve">this criminal activity on the life or lives of the </w:t>
      </w:r>
      <w:r w:rsidR="005B3B04" w:rsidRPr="007152B7">
        <w:rPr>
          <w:rFonts w:cs="Times New Roman"/>
          <w:szCs w:val="24"/>
        </w:rPr>
        <w:t>victim(s)</w:t>
      </w:r>
      <w:r w:rsidR="001E2C65" w:rsidRPr="007152B7">
        <w:rPr>
          <w:rFonts w:cs="Times New Roman"/>
          <w:szCs w:val="24"/>
        </w:rPr>
        <w:t xml:space="preserve">. </w:t>
      </w:r>
      <w:r w:rsidR="00CA56E2" w:rsidRPr="007152B7">
        <w:rPr>
          <w:rFonts w:cs="Times New Roman"/>
          <w:szCs w:val="24"/>
        </w:rPr>
        <w:t xml:space="preserve">These effects are observed from both physical and psychological aspects. </w:t>
      </w:r>
    </w:p>
    <w:p w14:paraId="5D8DB1AA" w14:textId="0B180E93" w:rsidR="003B2E05" w:rsidRPr="0072539E" w:rsidRDefault="00B831BA" w:rsidP="007152B7">
      <w:pPr>
        <w:spacing w:line="480" w:lineRule="auto"/>
        <w:rPr>
          <w:rFonts w:cs="Times New Roman"/>
          <w:szCs w:val="24"/>
        </w:rPr>
      </w:pPr>
      <w:r w:rsidRPr="007152B7">
        <w:rPr>
          <w:rFonts w:cs="Times New Roman"/>
          <w:szCs w:val="24"/>
        </w:rPr>
        <w:tab/>
        <w:t xml:space="preserve">I recently came to interview such a sufferer or victim, who had been suffering from </w:t>
      </w:r>
      <w:r w:rsidR="000405EB" w:rsidRPr="007152B7">
        <w:rPr>
          <w:rFonts w:cs="Times New Roman"/>
          <w:szCs w:val="24"/>
        </w:rPr>
        <w:t xml:space="preserve">a serious evil like </w:t>
      </w:r>
      <w:r w:rsidR="00B630A5" w:rsidRPr="007152B7">
        <w:rPr>
          <w:rFonts w:cs="Times New Roman"/>
          <w:szCs w:val="24"/>
        </w:rPr>
        <w:t xml:space="preserve">domestic violence. </w:t>
      </w:r>
      <w:r w:rsidR="002D3216" w:rsidRPr="007152B7">
        <w:rPr>
          <w:rFonts w:cs="Times New Roman"/>
          <w:szCs w:val="24"/>
        </w:rPr>
        <w:t xml:space="preserve">I came to know many new things which I did not know before and then compared </w:t>
      </w:r>
      <w:r w:rsidR="00F94423">
        <w:rPr>
          <w:rFonts w:cs="Times New Roman"/>
          <w:szCs w:val="24"/>
        </w:rPr>
        <w:t>them</w:t>
      </w:r>
      <w:r w:rsidR="002D3216" w:rsidRPr="007152B7">
        <w:rPr>
          <w:rFonts w:cs="Times New Roman"/>
          <w:szCs w:val="24"/>
        </w:rPr>
        <w:t xml:space="preserve"> to the knowledge that I already had gained in the class. The </w:t>
      </w:r>
      <w:r w:rsidR="006A0526" w:rsidRPr="007152B7">
        <w:rPr>
          <w:rFonts w:cs="Times New Roman"/>
          <w:szCs w:val="24"/>
        </w:rPr>
        <w:t>description</w:t>
      </w:r>
      <w:r w:rsidR="002D3216" w:rsidRPr="007152B7">
        <w:rPr>
          <w:rFonts w:cs="Times New Roman"/>
          <w:szCs w:val="24"/>
        </w:rPr>
        <w:t xml:space="preserve"> of this interview </w:t>
      </w:r>
      <w:r w:rsidR="00436642" w:rsidRPr="007152B7">
        <w:rPr>
          <w:rFonts w:cs="Times New Roman"/>
          <w:szCs w:val="24"/>
        </w:rPr>
        <w:t>along with</w:t>
      </w:r>
      <w:r w:rsidR="002D3216" w:rsidRPr="007152B7">
        <w:rPr>
          <w:rFonts w:cs="Times New Roman"/>
          <w:szCs w:val="24"/>
        </w:rPr>
        <w:t xml:space="preserve"> the results and </w:t>
      </w:r>
      <w:r w:rsidR="00436642" w:rsidRPr="007152B7">
        <w:rPr>
          <w:rFonts w:cs="Times New Roman"/>
          <w:szCs w:val="24"/>
        </w:rPr>
        <w:t>comparison</w:t>
      </w:r>
      <w:r w:rsidR="002D3216" w:rsidRPr="007152B7">
        <w:rPr>
          <w:rFonts w:cs="Times New Roman"/>
          <w:szCs w:val="24"/>
        </w:rPr>
        <w:t xml:space="preserve"> has been given below. </w:t>
      </w:r>
    </w:p>
    <w:p w14:paraId="1FE5BFEB" w14:textId="77777777" w:rsidR="00BB1EC7" w:rsidRPr="007152B7" w:rsidRDefault="000D6FFD" w:rsidP="007152B7">
      <w:pPr>
        <w:spacing w:line="480" w:lineRule="auto"/>
        <w:rPr>
          <w:rFonts w:cs="Times New Roman"/>
          <w:b/>
          <w:szCs w:val="24"/>
        </w:rPr>
      </w:pPr>
      <w:r w:rsidRPr="007152B7">
        <w:rPr>
          <w:rFonts w:cs="Times New Roman"/>
          <w:b/>
          <w:szCs w:val="24"/>
        </w:rPr>
        <w:lastRenderedPageBreak/>
        <w:t xml:space="preserve">Description of </w:t>
      </w:r>
      <w:r w:rsidR="00BB1EC7" w:rsidRPr="007152B7">
        <w:rPr>
          <w:rFonts w:cs="Times New Roman"/>
          <w:b/>
          <w:szCs w:val="24"/>
        </w:rPr>
        <w:t>Interview</w:t>
      </w:r>
    </w:p>
    <w:p w14:paraId="4C006932" w14:textId="77777777" w:rsidR="00436642" w:rsidRPr="007152B7" w:rsidRDefault="00436642" w:rsidP="007152B7">
      <w:pPr>
        <w:spacing w:line="480" w:lineRule="auto"/>
        <w:rPr>
          <w:rFonts w:cs="Times New Roman"/>
          <w:szCs w:val="24"/>
        </w:rPr>
      </w:pPr>
      <w:r w:rsidRPr="007152B7">
        <w:rPr>
          <w:rFonts w:cs="Times New Roman"/>
          <w:b/>
          <w:szCs w:val="24"/>
        </w:rPr>
        <w:tab/>
      </w:r>
      <w:r w:rsidR="00D025D9" w:rsidRPr="007152B7">
        <w:rPr>
          <w:rFonts w:cs="Times New Roman"/>
          <w:szCs w:val="24"/>
        </w:rPr>
        <w:t>I chose a person who had been a victim of domestic violence. Her name was Lily (name has been changed)</w:t>
      </w:r>
      <w:r w:rsidR="00C66858" w:rsidRPr="007152B7">
        <w:rPr>
          <w:rFonts w:cs="Times New Roman"/>
          <w:szCs w:val="24"/>
        </w:rPr>
        <w:t xml:space="preserve"> and,</w:t>
      </w:r>
      <w:r w:rsidR="006A0526" w:rsidRPr="007152B7">
        <w:rPr>
          <w:rFonts w:cs="Times New Roman"/>
          <w:szCs w:val="24"/>
        </w:rPr>
        <w:t xml:space="preserve"> according to her, she had been a victim of domestic violence </w:t>
      </w:r>
      <w:r w:rsidR="000B0ECB" w:rsidRPr="007152B7">
        <w:rPr>
          <w:rFonts w:cs="Times New Roman"/>
          <w:szCs w:val="24"/>
        </w:rPr>
        <w:t xml:space="preserve">from many years. </w:t>
      </w:r>
      <w:r w:rsidR="00BA046C" w:rsidRPr="007152B7">
        <w:rPr>
          <w:rFonts w:cs="Times New Roman"/>
          <w:szCs w:val="24"/>
        </w:rPr>
        <w:t xml:space="preserve">She told that in the beginning, it was very good, in fact, “magical”. He used to bring gifts for her, </w:t>
      </w:r>
      <w:r w:rsidR="00D47B69" w:rsidRPr="007152B7">
        <w:rPr>
          <w:rFonts w:cs="Times New Roman"/>
          <w:szCs w:val="24"/>
        </w:rPr>
        <w:t xml:space="preserve">lover her very much and </w:t>
      </w:r>
      <w:r w:rsidR="005D017A" w:rsidRPr="007152B7">
        <w:rPr>
          <w:rFonts w:cs="Times New Roman"/>
          <w:szCs w:val="24"/>
        </w:rPr>
        <w:t xml:space="preserve">be always there for her. </w:t>
      </w:r>
      <w:r w:rsidR="00070BF2" w:rsidRPr="007152B7">
        <w:rPr>
          <w:rFonts w:cs="Times New Roman"/>
          <w:szCs w:val="24"/>
        </w:rPr>
        <w:t xml:space="preserve">But then suddenly everything changed. </w:t>
      </w:r>
      <w:r w:rsidR="00B172A7" w:rsidRPr="007152B7">
        <w:rPr>
          <w:rFonts w:cs="Times New Roman"/>
          <w:szCs w:val="24"/>
        </w:rPr>
        <w:t xml:space="preserve">After a year of being in a </w:t>
      </w:r>
      <w:r w:rsidR="002C7DC4" w:rsidRPr="007152B7">
        <w:rPr>
          <w:rFonts w:cs="Times New Roman"/>
          <w:szCs w:val="24"/>
        </w:rPr>
        <w:t>relationship,</w:t>
      </w:r>
      <w:r w:rsidR="00B172A7" w:rsidRPr="007152B7">
        <w:rPr>
          <w:rFonts w:cs="Times New Roman"/>
          <w:szCs w:val="24"/>
        </w:rPr>
        <w:t xml:space="preserve"> things started changing. </w:t>
      </w:r>
      <w:r w:rsidR="00C55865" w:rsidRPr="007152B7">
        <w:rPr>
          <w:rFonts w:cs="Times New Roman"/>
          <w:szCs w:val="24"/>
        </w:rPr>
        <w:t>Michael</w:t>
      </w:r>
      <w:r w:rsidR="00467A36" w:rsidRPr="007152B7">
        <w:rPr>
          <w:rFonts w:cs="Times New Roman"/>
          <w:szCs w:val="24"/>
        </w:rPr>
        <w:t xml:space="preserve"> (name has been change</w:t>
      </w:r>
      <w:r w:rsidR="001A2E0C" w:rsidRPr="007152B7">
        <w:rPr>
          <w:rFonts w:cs="Times New Roman"/>
          <w:szCs w:val="24"/>
        </w:rPr>
        <w:t xml:space="preserve">d) started coming home late and mostly, he was in </w:t>
      </w:r>
      <w:r w:rsidR="00F94423">
        <w:rPr>
          <w:rFonts w:cs="Times New Roman"/>
          <w:szCs w:val="24"/>
        </w:rPr>
        <w:t xml:space="preserve">a </w:t>
      </w:r>
      <w:r w:rsidR="001A2E0C" w:rsidRPr="007152B7">
        <w:rPr>
          <w:rFonts w:cs="Times New Roman"/>
          <w:szCs w:val="24"/>
        </w:rPr>
        <w:t xml:space="preserve">drunk state. </w:t>
      </w:r>
      <w:r w:rsidR="00C55865" w:rsidRPr="007152B7">
        <w:rPr>
          <w:rFonts w:cs="Times New Roman"/>
          <w:szCs w:val="24"/>
        </w:rPr>
        <w:t xml:space="preserve">At first, he used to </w:t>
      </w:r>
      <w:r w:rsidR="00124605" w:rsidRPr="007152B7">
        <w:rPr>
          <w:rFonts w:cs="Times New Roman"/>
          <w:szCs w:val="24"/>
        </w:rPr>
        <w:t xml:space="preserve">just slap or hit once but </w:t>
      </w:r>
      <w:r w:rsidR="00E20E48" w:rsidRPr="007152B7">
        <w:rPr>
          <w:rFonts w:cs="Times New Roman"/>
          <w:szCs w:val="24"/>
        </w:rPr>
        <w:t xml:space="preserve">then this hitting became a routine. It also kept becoming harsher and harder. </w:t>
      </w:r>
      <w:r w:rsidR="00F30890" w:rsidRPr="007152B7">
        <w:rPr>
          <w:rFonts w:cs="Times New Roman"/>
          <w:szCs w:val="24"/>
        </w:rPr>
        <w:t>Michael</w:t>
      </w:r>
      <w:r w:rsidR="00E20E48" w:rsidRPr="007152B7">
        <w:rPr>
          <w:rFonts w:cs="Times New Roman"/>
          <w:szCs w:val="24"/>
        </w:rPr>
        <w:t xml:space="preserve"> used to hit Lily very badly, in fact</w:t>
      </w:r>
      <w:r w:rsidR="00F94423">
        <w:rPr>
          <w:rFonts w:cs="Times New Roman"/>
          <w:szCs w:val="24"/>
        </w:rPr>
        <w:t>,</w:t>
      </w:r>
      <w:r w:rsidR="00E20E48" w:rsidRPr="007152B7">
        <w:rPr>
          <w:rFonts w:cs="Times New Roman"/>
          <w:szCs w:val="24"/>
        </w:rPr>
        <w:t xml:space="preserve"> black and blue. </w:t>
      </w:r>
    </w:p>
    <w:p w14:paraId="46D0804D" w14:textId="77777777" w:rsidR="008C2678" w:rsidRPr="007152B7" w:rsidRDefault="00D725AD" w:rsidP="007152B7">
      <w:pPr>
        <w:spacing w:line="480" w:lineRule="auto"/>
        <w:rPr>
          <w:rFonts w:cs="Times New Roman"/>
          <w:szCs w:val="24"/>
        </w:rPr>
      </w:pPr>
      <w:r w:rsidRPr="007152B7">
        <w:rPr>
          <w:rFonts w:cs="Times New Roman"/>
          <w:szCs w:val="24"/>
        </w:rPr>
        <w:tab/>
        <w:t xml:space="preserve">Lily kept on suffering this just to keep her relationship </w:t>
      </w:r>
      <w:r w:rsidR="00F30890" w:rsidRPr="007152B7">
        <w:rPr>
          <w:rFonts w:cs="Times New Roman"/>
          <w:szCs w:val="24"/>
        </w:rPr>
        <w:t>intact. She thought that on</w:t>
      </w:r>
      <w:r w:rsidR="00257ACC" w:rsidRPr="007152B7">
        <w:rPr>
          <w:rFonts w:cs="Times New Roman"/>
          <w:szCs w:val="24"/>
        </w:rPr>
        <w:t xml:space="preserve">e day, </w:t>
      </w:r>
      <w:r w:rsidR="00360B17" w:rsidRPr="007152B7">
        <w:rPr>
          <w:rFonts w:cs="Times New Roman"/>
          <w:szCs w:val="24"/>
        </w:rPr>
        <w:t>Michael</w:t>
      </w:r>
      <w:r w:rsidR="00257ACC" w:rsidRPr="007152B7">
        <w:rPr>
          <w:rFonts w:cs="Times New Roman"/>
          <w:szCs w:val="24"/>
        </w:rPr>
        <w:t xml:space="preserve"> will be </w:t>
      </w:r>
      <w:r w:rsidR="00360B17" w:rsidRPr="007152B7">
        <w:rPr>
          <w:rFonts w:cs="Times New Roman"/>
          <w:szCs w:val="24"/>
        </w:rPr>
        <w:t>the normal and loving person again as he was before, but finally</w:t>
      </w:r>
      <w:r w:rsidR="00F94423">
        <w:rPr>
          <w:rFonts w:cs="Times New Roman"/>
          <w:szCs w:val="24"/>
        </w:rPr>
        <w:t>,</w:t>
      </w:r>
      <w:r w:rsidR="00360B17" w:rsidRPr="007152B7">
        <w:rPr>
          <w:rFonts w:cs="Times New Roman"/>
          <w:szCs w:val="24"/>
        </w:rPr>
        <w:t xml:space="preserve"> she had to speak up. </w:t>
      </w:r>
      <w:r w:rsidR="008C2678" w:rsidRPr="007152B7">
        <w:rPr>
          <w:rFonts w:cs="Times New Roman"/>
          <w:szCs w:val="24"/>
        </w:rPr>
        <w:t xml:space="preserve">She reported the behavior to police after </w:t>
      </w:r>
      <w:r w:rsidR="006B7E9E" w:rsidRPr="007152B7">
        <w:rPr>
          <w:rFonts w:cs="Times New Roman"/>
          <w:szCs w:val="24"/>
        </w:rPr>
        <w:t>Michael</w:t>
      </w:r>
      <w:r w:rsidR="008C2678" w:rsidRPr="007152B7">
        <w:rPr>
          <w:rFonts w:cs="Times New Roman"/>
          <w:szCs w:val="24"/>
        </w:rPr>
        <w:t xml:space="preserve"> hit her black and blue and </w:t>
      </w:r>
      <w:r w:rsidR="006B7E9E" w:rsidRPr="007152B7">
        <w:rPr>
          <w:rFonts w:cs="Times New Roman"/>
          <w:szCs w:val="24"/>
        </w:rPr>
        <w:t>fractured</w:t>
      </w:r>
      <w:r w:rsidR="008C2678" w:rsidRPr="007152B7">
        <w:rPr>
          <w:rFonts w:cs="Times New Roman"/>
          <w:szCs w:val="24"/>
        </w:rPr>
        <w:t xml:space="preserve"> her two bones. He even tried to put gas </w:t>
      </w:r>
      <w:r w:rsidR="00F94423">
        <w:rPr>
          <w:rFonts w:cs="Times New Roman"/>
          <w:szCs w:val="24"/>
        </w:rPr>
        <w:t>i</w:t>
      </w:r>
      <w:r w:rsidR="008C2678" w:rsidRPr="007152B7">
        <w:rPr>
          <w:rFonts w:cs="Times New Roman"/>
          <w:szCs w:val="24"/>
        </w:rPr>
        <w:t xml:space="preserve">n her and burn her. </w:t>
      </w:r>
      <w:r w:rsidR="00D027E0" w:rsidRPr="007152B7">
        <w:rPr>
          <w:rFonts w:cs="Times New Roman"/>
          <w:szCs w:val="24"/>
        </w:rPr>
        <w:t xml:space="preserve">Lily told that she received complete support from the police department. </w:t>
      </w:r>
      <w:r w:rsidR="006B7E9E" w:rsidRPr="007152B7">
        <w:rPr>
          <w:rFonts w:cs="Times New Roman"/>
          <w:szCs w:val="24"/>
        </w:rPr>
        <w:t xml:space="preserve">The police completely understood her situation and assured her complete protection and safety. </w:t>
      </w:r>
      <w:r w:rsidR="00FF5BAF" w:rsidRPr="007152B7">
        <w:rPr>
          <w:rFonts w:cs="Times New Roman"/>
          <w:szCs w:val="24"/>
        </w:rPr>
        <w:t>Lily told that the treatment and behavior by police helped her build her trust even mo</w:t>
      </w:r>
      <w:r w:rsidR="00B91FE5" w:rsidRPr="007152B7">
        <w:rPr>
          <w:rFonts w:cs="Times New Roman"/>
          <w:szCs w:val="24"/>
        </w:rPr>
        <w:t xml:space="preserve">re on the police department. </w:t>
      </w:r>
    </w:p>
    <w:p w14:paraId="47D6DB58" w14:textId="77777777" w:rsidR="00BB1EC7" w:rsidRPr="007152B7" w:rsidRDefault="00BB1EC7" w:rsidP="007152B7">
      <w:pPr>
        <w:spacing w:line="480" w:lineRule="auto"/>
        <w:rPr>
          <w:rFonts w:cs="Times New Roman"/>
          <w:b/>
          <w:szCs w:val="24"/>
        </w:rPr>
      </w:pPr>
      <w:r w:rsidRPr="007152B7">
        <w:rPr>
          <w:rFonts w:cs="Times New Roman"/>
          <w:b/>
          <w:szCs w:val="24"/>
        </w:rPr>
        <w:t>Results</w:t>
      </w:r>
    </w:p>
    <w:p w14:paraId="18A9A2DA" w14:textId="34F3C989" w:rsidR="00F30890" w:rsidRDefault="00F30890" w:rsidP="007152B7">
      <w:pPr>
        <w:spacing w:line="480" w:lineRule="auto"/>
        <w:rPr>
          <w:rFonts w:cs="Times New Roman"/>
          <w:szCs w:val="24"/>
        </w:rPr>
      </w:pPr>
      <w:r w:rsidRPr="007152B7">
        <w:rPr>
          <w:rFonts w:cs="Times New Roman"/>
          <w:b/>
          <w:szCs w:val="24"/>
        </w:rPr>
        <w:tab/>
      </w:r>
      <w:r w:rsidR="002674A4" w:rsidRPr="007152B7">
        <w:rPr>
          <w:rFonts w:cs="Times New Roman"/>
          <w:szCs w:val="24"/>
        </w:rPr>
        <w:t xml:space="preserve">After complete observation and analysis of the interview, </w:t>
      </w:r>
      <w:r w:rsidR="00904EC1" w:rsidRPr="007152B7">
        <w:rPr>
          <w:rFonts w:cs="Times New Roman"/>
          <w:szCs w:val="24"/>
        </w:rPr>
        <w:t xml:space="preserve">I came to know that the reaction and behavior </w:t>
      </w:r>
      <w:r w:rsidR="00DB7A24" w:rsidRPr="007152B7">
        <w:rPr>
          <w:rFonts w:cs="Times New Roman"/>
          <w:szCs w:val="24"/>
        </w:rPr>
        <w:t xml:space="preserve">of the domestic violence victim, </w:t>
      </w:r>
      <w:r w:rsidR="00EC50D8" w:rsidRPr="007152B7">
        <w:rPr>
          <w:rFonts w:cs="Times New Roman"/>
          <w:szCs w:val="24"/>
        </w:rPr>
        <w:t>was completely justified and natural</w:t>
      </w:r>
      <w:r w:rsidR="00BA36C8" w:rsidRPr="007152B7">
        <w:rPr>
          <w:rFonts w:cs="Times New Roman"/>
          <w:szCs w:val="24"/>
        </w:rPr>
        <w:t xml:space="preserve"> (</w:t>
      </w:r>
      <w:proofErr w:type="spellStart"/>
      <w:r w:rsidR="00BA36C8" w:rsidRPr="007152B7">
        <w:rPr>
          <w:rFonts w:cs="Times New Roman"/>
          <w:color w:val="222222"/>
          <w:szCs w:val="24"/>
          <w:shd w:val="clear" w:color="auto" w:fill="FFFFFF"/>
        </w:rPr>
        <w:t>Berns</w:t>
      </w:r>
      <w:proofErr w:type="spellEnd"/>
      <w:r w:rsidR="00BA36C8" w:rsidRPr="007152B7">
        <w:rPr>
          <w:rFonts w:cs="Times New Roman"/>
          <w:color w:val="222222"/>
          <w:szCs w:val="24"/>
          <w:shd w:val="clear" w:color="auto" w:fill="FFFFFF"/>
        </w:rPr>
        <w:t>, 2017)</w:t>
      </w:r>
      <w:r w:rsidR="00846CD7" w:rsidRPr="007152B7">
        <w:rPr>
          <w:rFonts w:cs="Times New Roman"/>
          <w:color w:val="222222"/>
          <w:szCs w:val="24"/>
          <w:shd w:val="clear" w:color="auto" w:fill="FFFFFF"/>
        </w:rPr>
        <w:t xml:space="preserve"> (Othman, Goddard, &amp; </w:t>
      </w:r>
      <w:proofErr w:type="spellStart"/>
      <w:r w:rsidR="00846CD7" w:rsidRPr="007152B7">
        <w:rPr>
          <w:rFonts w:cs="Times New Roman"/>
          <w:color w:val="222222"/>
          <w:szCs w:val="24"/>
          <w:shd w:val="clear" w:color="auto" w:fill="FFFFFF"/>
        </w:rPr>
        <w:t>Piterman</w:t>
      </w:r>
      <w:proofErr w:type="spellEnd"/>
      <w:r w:rsidR="00846CD7" w:rsidRPr="007152B7">
        <w:rPr>
          <w:rFonts w:cs="Times New Roman"/>
          <w:color w:val="222222"/>
          <w:szCs w:val="24"/>
          <w:shd w:val="clear" w:color="auto" w:fill="FFFFFF"/>
        </w:rPr>
        <w:t>, 2014)</w:t>
      </w:r>
      <w:r w:rsidR="00EC50D8" w:rsidRPr="007152B7">
        <w:rPr>
          <w:rFonts w:cs="Times New Roman"/>
          <w:szCs w:val="24"/>
        </w:rPr>
        <w:t xml:space="preserve">. In addition to this, the </w:t>
      </w:r>
      <w:r w:rsidR="00B412F8" w:rsidRPr="007152B7">
        <w:rPr>
          <w:rFonts w:cs="Times New Roman"/>
          <w:szCs w:val="24"/>
        </w:rPr>
        <w:t xml:space="preserve">treatment of the police department, </w:t>
      </w:r>
      <w:r w:rsidR="004800FD" w:rsidRPr="007152B7">
        <w:rPr>
          <w:rFonts w:cs="Times New Roman"/>
          <w:szCs w:val="24"/>
        </w:rPr>
        <w:t xml:space="preserve">towards the victim was very friendly </w:t>
      </w:r>
      <w:r w:rsidR="007E0E6D" w:rsidRPr="007152B7">
        <w:rPr>
          <w:rFonts w:cs="Times New Roman"/>
          <w:szCs w:val="24"/>
        </w:rPr>
        <w:t xml:space="preserve">and positive. </w:t>
      </w:r>
    </w:p>
    <w:p w14:paraId="07876616" w14:textId="77777777" w:rsidR="0072539E" w:rsidRPr="007152B7" w:rsidRDefault="0072539E" w:rsidP="007152B7">
      <w:pPr>
        <w:spacing w:line="480" w:lineRule="auto"/>
        <w:rPr>
          <w:rFonts w:cs="Times New Roman"/>
          <w:szCs w:val="24"/>
        </w:rPr>
      </w:pPr>
    </w:p>
    <w:p w14:paraId="3ED93D8B" w14:textId="77777777" w:rsidR="00BB1EC7" w:rsidRPr="007152B7" w:rsidRDefault="00BB1EC7" w:rsidP="007152B7">
      <w:pPr>
        <w:spacing w:line="480" w:lineRule="auto"/>
        <w:rPr>
          <w:rFonts w:cs="Times New Roman"/>
          <w:b/>
          <w:szCs w:val="24"/>
        </w:rPr>
      </w:pPr>
      <w:r w:rsidRPr="007152B7">
        <w:rPr>
          <w:rFonts w:cs="Times New Roman"/>
          <w:b/>
          <w:szCs w:val="24"/>
        </w:rPr>
        <w:lastRenderedPageBreak/>
        <w:t>Comparison</w:t>
      </w:r>
    </w:p>
    <w:p w14:paraId="2F1AC7C0" w14:textId="77777777" w:rsidR="0009309C" w:rsidRPr="007152B7" w:rsidRDefault="007E0E6D" w:rsidP="007152B7">
      <w:pPr>
        <w:spacing w:line="480" w:lineRule="auto"/>
        <w:rPr>
          <w:rFonts w:cs="Times New Roman"/>
          <w:szCs w:val="24"/>
        </w:rPr>
      </w:pPr>
      <w:r w:rsidRPr="007152B7">
        <w:rPr>
          <w:rFonts w:cs="Times New Roman"/>
          <w:b/>
          <w:szCs w:val="24"/>
        </w:rPr>
        <w:tab/>
      </w:r>
      <w:bookmarkStart w:id="0" w:name="_GoBack"/>
      <w:r w:rsidRPr="007152B7">
        <w:rPr>
          <w:rFonts w:cs="Times New Roman"/>
          <w:szCs w:val="24"/>
        </w:rPr>
        <w:t xml:space="preserve">When I compared the results of </w:t>
      </w:r>
      <w:r w:rsidR="0009309C" w:rsidRPr="007152B7">
        <w:rPr>
          <w:rFonts w:cs="Times New Roman"/>
          <w:szCs w:val="24"/>
        </w:rPr>
        <w:t>this</w:t>
      </w:r>
      <w:r w:rsidR="00A71C19" w:rsidRPr="007152B7">
        <w:rPr>
          <w:rFonts w:cs="Times New Roman"/>
          <w:szCs w:val="24"/>
        </w:rPr>
        <w:t xml:space="preserve"> interview</w:t>
      </w:r>
      <w:r w:rsidR="000808D9" w:rsidRPr="007152B7">
        <w:rPr>
          <w:rFonts w:cs="Times New Roman"/>
          <w:szCs w:val="24"/>
        </w:rPr>
        <w:t xml:space="preserve"> with the </w:t>
      </w:r>
      <w:r w:rsidR="00AD7C2D" w:rsidRPr="007152B7">
        <w:rPr>
          <w:rFonts w:cs="Times New Roman"/>
          <w:szCs w:val="24"/>
        </w:rPr>
        <w:t>knowledge</w:t>
      </w:r>
      <w:r w:rsidR="00713FFC" w:rsidRPr="007152B7">
        <w:rPr>
          <w:rFonts w:cs="Times New Roman"/>
          <w:szCs w:val="24"/>
        </w:rPr>
        <w:t xml:space="preserve"> that I studied in the class, I came to know that </w:t>
      </w:r>
      <w:r w:rsidR="00B30D77" w:rsidRPr="007152B7">
        <w:rPr>
          <w:rFonts w:cs="Times New Roman"/>
          <w:szCs w:val="24"/>
        </w:rPr>
        <w:t xml:space="preserve">they were completely in </w:t>
      </w:r>
      <w:r w:rsidR="0009309C" w:rsidRPr="007152B7">
        <w:rPr>
          <w:rFonts w:cs="Times New Roman"/>
          <w:szCs w:val="24"/>
        </w:rPr>
        <w:t>accordance</w:t>
      </w:r>
      <w:r w:rsidR="00B30D77" w:rsidRPr="007152B7">
        <w:rPr>
          <w:rFonts w:cs="Times New Roman"/>
          <w:szCs w:val="24"/>
        </w:rPr>
        <w:t xml:space="preserve"> to the text that had been taught to us in the class. The </w:t>
      </w:r>
      <w:r w:rsidR="0009309C" w:rsidRPr="007152B7">
        <w:rPr>
          <w:rFonts w:cs="Times New Roman"/>
          <w:szCs w:val="24"/>
        </w:rPr>
        <w:t>reaction</w:t>
      </w:r>
      <w:r w:rsidR="00B30D77" w:rsidRPr="007152B7">
        <w:rPr>
          <w:rFonts w:cs="Times New Roman"/>
          <w:szCs w:val="24"/>
        </w:rPr>
        <w:t xml:space="preserve"> and behavior of the </w:t>
      </w:r>
      <w:r w:rsidR="00315ADE" w:rsidRPr="007152B7">
        <w:rPr>
          <w:rFonts w:cs="Times New Roman"/>
          <w:szCs w:val="24"/>
        </w:rPr>
        <w:t xml:space="preserve">victim, the </w:t>
      </w:r>
      <w:r w:rsidR="00B30D77" w:rsidRPr="007152B7">
        <w:rPr>
          <w:rFonts w:cs="Times New Roman"/>
          <w:szCs w:val="24"/>
        </w:rPr>
        <w:t xml:space="preserve">treatment strategies that were adopted by the law enforcement </w:t>
      </w:r>
      <w:r w:rsidR="00315ADE" w:rsidRPr="007152B7">
        <w:rPr>
          <w:rFonts w:cs="Times New Roman"/>
          <w:szCs w:val="24"/>
        </w:rPr>
        <w:t xml:space="preserve">department and the perception of victim after that, all were </w:t>
      </w:r>
      <w:r w:rsidR="0009309C" w:rsidRPr="007152B7">
        <w:rPr>
          <w:rFonts w:cs="Times New Roman"/>
          <w:szCs w:val="24"/>
        </w:rPr>
        <w:t>completely</w:t>
      </w:r>
      <w:r w:rsidR="00315ADE" w:rsidRPr="007152B7">
        <w:rPr>
          <w:rFonts w:cs="Times New Roman"/>
          <w:szCs w:val="24"/>
        </w:rPr>
        <w:t xml:space="preserve"> in line with the course material </w:t>
      </w:r>
      <w:r w:rsidR="0009309C" w:rsidRPr="007152B7">
        <w:rPr>
          <w:rFonts w:cs="Times New Roman"/>
          <w:szCs w:val="24"/>
        </w:rPr>
        <w:t>studied by</w:t>
      </w:r>
      <w:r w:rsidR="00315ADE" w:rsidRPr="007152B7">
        <w:rPr>
          <w:rFonts w:cs="Times New Roman"/>
          <w:szCs w:val="24"/>
        </w:rPr>
        <w:t xml:space="preserve"> us in the class</w:t>
      </w:r>
      <w:r w:rsidR="00921A1A" w:rsidRPr="007152B7">
        <w:rPr>
          <w:rFonts w:cs="Times New Roman"/>
          <w:szCs w:val="24"/>
        </w:rPr>
        <w:t xml:space="preserve"> (</w:t>
      </w:r>
      <w:r w:rsidR="00AB5F08" w:rsidRPr="007152B7">
        <w:rPr>
          <w:rFonts w:cs="Times New Roman"/>
          <w:color w:val="222222"/>
          <w:szCs w:val="24"/>
          <w:shd w:val="clear" w:color="auto" w:fill="FFFFFF"/>
        </w:rPr>
        <w:t>Pearlman,</w:t>
      </w:r>
      <w:r w:rsidR="00921A1A" w:rsidRPr="007152B7">
        <w:rPr>
          <w:rFonts w:cs="Times New Roman"/>
          <w:color w:val="222222"/>
          <w:szCs w:val="24"/>
          <w:shd w:val="clear" w:color="auto" w:fill="FFFFFF"/>
        </w:rPr>
        <w:t xml:space="preserve"> </w:t>
      </w:r>
      <w:proofErr w:type="spellStart"/>
      <w:proofErr w:type="gramStart"/>
      <w:r w:rsidR="00921A1A" w:rsidRPr="007152B7">
        <w:rPr>
          <w:rFonts w:cs="Times New Roman"/>
          <w:color w:val="222222"/>
          <w:szCs w:val="24"/>
          <w:shd w:val="clear" w:color="auto" w:fill="FFFFFF"/>
        </w:rPr>
        <w:t>Zierler</w:t>
      </w:r>
      <w:proofErr w:type="spellEnd"/>
      <w:r w:rsidR="00921A1A" w:rsidRPr="007152B7">
        <w:rPr>
          <w:rFonts w:cs="Times New Roman"/>
          <w:color w:val="222222"/>
          <w:szCs w:val="24"/>
          <w:shd w:val="clear" w:color="auto" w:fill="FFFFFF"/>
        </w:rPr>
        <w:t xml:space="preserve">,  </w:t>
      </w:r>
      <w:proofErr w:type="spellStart"/>
      <w:r w:rsidR="00921A1A" w:rsidRPr="007152B7">
        <w:rPr>
          <w:rFonts w:cs="Times New Roman"/>
          <w:color w:val="222222"/>
          <w:szCs w:val="24"/>
          <w:shd w:val="clear" w:color="auto" w:fill="FFFFFF"/>
        </w:rPr>
        <w:t>Gjelsvik</w:t>
      </w:r>
      <w:proofErr w:type="spellEnd"/>
      <w:proofErr w:type="gramEnd"/>
      <w:r w:rsidR="00921A1A" w:rsidRPr="007152B7">
        <w:rPr>
          <w:rFonts w:cs="Times New Roman"/>
          <w:color w:val="222222"/>
          <w:szCs w:val="24"/>
          <w:shd w:val="clear" w:color="auto" w:fill="FFFFFF"/>
        </w:rPr>
        <w:t xml:space="preserve">, &amp; </w:t>
      </w:r>
      <w:proofErr w:type="spellStart"/>
      <w:r w:rsidR="00921A1A" w:rsidRPr="007152B7">
        <w:rPr>
          <w:rFonts w:cs="Times New Roman"/>
          <w:color w:val="222222"/>
          <w:szCs w:val="24"/>
          <w:shd w:val="clear" w:color="auto" w:fill="FFFFFF"/>
        </w:rPr>
        <w:t>Verhoek-Oftedahl</w:t>
      </w:r>
      <w:proofErr w:type="spellEnd"/>
      <w:r w:rsidR="00921A1A" w:rsidRPr="007152B7">
        <w:rPr>
          <w:rFonts w:cs="Times New Roman"/>
          <w:color w:val="222222"/>
          <w:szCs w:val="24"/>
          <w:shd w:val="clear" w:color="auto" w:fill="FFFFFF"/>
        </w:rPr>
        <w:t>, 2016)</w:t>
      </w:r>
      <w:r w:rsidR="00315ADE" w:rsidRPr="007152B7">
        <w:rPr>
          <w:rFonts w:cs="Times New Roman"/>
          <w:szCs w:val="24"/>
        </w:rPr>
        <w:t>.</w:t>
      </w:r>
    </w:p>
    <w:bookmarkEnd w:id="0"/>
    <w:p w14:paraId="316DEAD1" w14:textId="77777777" w:rsidR="0009309C" w:rsidRPr="007152B7" w:rsidRDefault="0009309C" w:rsidP="007152B7">
      <w:pPr>
        <w:spacing w:line="480" w:lineRule="auto"/>
        <w:rPr>
          <w:rFonts w:cs="Times New Roman"/>
          <w:szCs w:val="24"/>
        </w:rPr>
      </w:pPr>
      <w:r w:rsidRPr="007152B7">
        <w:rPr>
          <w:rFonts w:cs="Times New Roman"/>
          <w:szCs w:val="24"/>
        </w:rPr>
        <w:br w:type="page"/>
      </w:r>
    </w:p>
    <w:p w14:paraId="60D61423" w14:textId="77777777" w:rsidR="00BB1EC7" w:rsidRPr="007152B7" w:rsidRDefault="00C415A1" w:rsidP="007152B7">
      <w:pPr>
        <w:spacing w:line="480" w:lineRule="auto"/>
        <w:jc w:val="center"/>
        <w:rPr>
          <w:rFonts w:cs="Times New Roman"/>
          <w:b/>
          <w:szCs w:val="24"/>
        </w:rPr>
      </w:pPr>
      <w:r w:rsidRPr="007152B7">
        <w:rPr>
          <w:rFonts w:cs="Times New Roman"/>
          <w:b/>
          <w:szCs w:val="24"/>
        </w:rPr>
        <w:lastRenderedPageBreak/>
        <w:t>References</w:t>
      </w:r>
    </w:p>
    <w:p w14:paraId="0FCF761C" w14:textId="77777777" w:rsidR="00BA36C8" w:rsidRPr="007152B7" w:rsidRDefault="00BA36C8" w:rsidP="007152B7">
      <w:pPr>
        <w:spacing w:line="480" w:lineRule="auto"/>
        <w:ind w:left="720" w:hanging="720"/>
        <w:rPr>
          <w:rFonts w:cs="Times New Roman"/>
          <w:color w:val="222222"/>
          <w:szCs w:val="24"/>
          <w:shd w:val="clear" w:color="auto" w:fill="FFFFFF"/>
        </w:rPr>
      </w:pPr>
      <w:proofErr w:type="spellStart"/>
      <w:r w:rsidRPr="007152B7">
        <w:rPr>
          <w:rFonts w:cs="Times New Roman"/>
          <w:color w:val="222222"/>
          <w:szCs w:val="24"/>
          <w:shd w:val="clear" w:color="auto" w:fill="FFFFFF"/>
        </w:rPr>
        <w:t>Berns</w:t>
      </w:r>
      <w:proofErr w:type="spellEnd"/>
      <w:r w:rsidRPr="007152B7">
        <w:rPr>
          <w:rFonts w:cs="Times New Roman"/>
          <w:color w:val="222222"/>
          <w:szCs w:val="24"/>
          <w:shd w:val="clear" w:color="auto" w:fill="FFFFFF"/>
        </w:rPr>
        <w:t>, N. S. (2017). </w:t>
      </w:r>
      <w:r w:rsidRPr="007152B7">
        <w:rPr>
          <w:rFonts w:cs="Times New Roman"/>
          <w:i/>
          <w:iCs/>
          <w:color w:val="222222"/>
          <w:szCs w:val="24"/>
          <w:shd w:val="clear" w:color="auto" w:fill="FFFFFF"/>
        </w:rPr>
        <w:t>Framing the victim: Domestic violence, media, and social problems</w:t>
      </w:r>
      <w:r w:rsidRPr="007152B7">
        <w:rPr>
          <w:rFonts w:cs="Times New Roman"/>
          <w:color w:val="222222"/>
          <w:szCs w:val="24"/>
          <w:shd w:val="clear" w:color="auto" w:fill="FFFFFF"/>
        </w:rPr>
        <w:t>. Routledge.</w:t>
      </w:r>
    </w:p>
    <w:p w14:paraId="24F2B929" w14:textId="77777777" w:rsidR="00BA36C8" w:rsidRPr="007152B7" w:rsidRDefault="00BA36C8" w:rsidP="007152B7">
      <w:pPr>
        <w:spacing w:line="480" w:lineRule="auto"/>
        <w:ind w:left="720" w:hanging="720"/>
        <w:rPr>
          <w:rFonts w:cs="Times New Roman"/>
          <w:color w:val="222222"/>
          <w:szCs w:val="24"/>
          <w:shd w:val="clear" w:color="auto" w:fill="FFFFFF"/>
        </w:rPr>
      </w:pPr>
      <w:r w:rsidRPr="007152B7">
        <w:rPr>
          <w:rFonts w:cs="Times New Roman"/>
          <w:color w:val="222222"/>
          <w:szCs w:val="24"/>
          <w:shd w:val="clear" w:color="auto" w:fill="FFFFFF"/>
        </w:rPr>
        <w:t>Chambliss, W. J. (2018). </w:t>
      </w:r>
      <w:r w:rsidRPr="007152B7">
        <w:rPr>
          <w:rFonts w:cs="Times New Roman"/>
          <w:i/>
          <w:iCs/>
          <w:color w:val="222222"/>
          <w:szCs w:val="24"/>
          <w:shd w:val="clear" w:color="auto" w:fill="FFFFFF"/>
        </w:rPr>
        <w:t>Power, politics and crime</w:t>
      </w:r>
      <w:r w:rsidRPr="007152B7">
        <w:rPr>
          <w:rFonts w:cs="Times New Roman"/>
          <w:color w:val="222222"/>
          <w:szCs w:val="24"/>
          <w:shd w:val="clear" w:color="auto" w:fill="FFFFFF"/>
        </w:rPr>
        <w:t>. Routledge</w:t>
      </w:r>
    </w:p>
    <w:p w14:paraId="0EB61B16" w14:textId="77777777" w:rsidR="00BA36C8" w:rsidRPr="007152B7" w:rsidRDefault="00BA36C8" w:rsidP="007152B7">
      <w:pPr>
        <w:spacing w:line="480" w:lineRule="auto"/>
        <w:ind w:left="720" w:hanging="720"/>
        <w:rPr>
          <w:rFonts w:cs="Times New Roman"/>
          <w:color w:val="222222"/>
          <w:szCs w:val="24"/>
          <w:shd w:val="clear" w:color="auto" w:fill="FFFFFF"/>
        </w:rPr>
      </w:pPr>
      <w:r w:rsidRPr="007152B7">
        <w:rPr>
          <w:rFonts w:cs="Times New Roman"/>
          <w:color w:val="222222"/>
          <w:szCs w:val="24"/>
          <w:shd w:val="clear" w:color="auto" w:fill="FFFFFF"/>
        </w:rPr>
        <w:t>Gottfredson, M. R., &amp; Hirschi, T. (1990). </w:t>
      </w:r>
      <w:r w:rsidRPr="007152B7">
        <w:rPr>
          <w:rFonts w:cs="Times New Roman"/>
          <w:i/>
          <w:iCs/>
          <w:color w:val="222222"/>
          <w:szCs w:val="24"/>
          <w:shd w:val="clear" w:color="auto" w:fill="FFFFFF"/>
        </w:rPr>
        <w:t>A general theory of crime</w:t>
      </w:r>
      <w:r w:rsidRPr="007152B7">
        <w:rPr>
          <w:rFonts w:cs="Times New Roman"/>
          <w:color w:val="222222"/>
          <w:szCs w:val="24"/>
          <w:shd w:val="clear" w:color="auto" w:fill="FFFFFF"/>
        </w:rPr>
        <w:t>. Stanford University Press.</w:t>
      </w:r>
    </w:p>
    <w:p w14:paraId="7B39CF83" w14:textId="77777777" w:rsidR="00BA36C8" w:rsidRPr="007152B7" w:rsidRDefault="00BA36C8" w:rsidP="007152B7">
      <w:pPr>
        <w:spacing w:line="480" w:lineRule="auto"/>
        <w:ind w:left="720" w:hanging="720"/>
        <w:rPr>
          <w:rFonts w:cs="Times New Roman"/>
          <w:color w:val="222222"/>
          <w:szCs w:val="24"/>
          <w:shd w:val="clear" w:color="auto" w:fill="FFFFFF"/>
        </w:rPr>
      </w:pPr>
      <w:r w:rsidRPr="007152B7">
        <w:rPr>
          <w:rFonts w:cs="Times New Roman"/>
          <w:color w:val="222222"/>
          <w:szCs w:val="24"/>
          <w:shd w:val="clear" w:color="auto" w:fill="FFFFFF"/>
        </w:rPr>
        <w:t xml:space="preserve">Othman, S., Goddard, C., &amp; </w:t>
      </w:r>
      <w:proofErr w:type="spellStart"/>
      <w:r w:rsidRPr="007152B7">
        <w:rPr>
          <w:rFonts w:cs="Times New Roman"/>
          <w:color w:val="222222"/>
          <w:szCs w:val="24"/>
          <w:shd w:val="clear" w:color="auto" w:fill="FFFFFF"/>
        </w:rPr>
        <w:t>Piterman</w:t>
      </w:r>
      <w:proofErr w:type="spellEnd"/>
      <w:r w:rsidRPr="007152B7">
        <w:rPr>
          <w:rFonts w:cs="Times New Roman"/>
          <w:color w:val="222222"/>
          <w:szCs w:val="24"/>
          <w:shd w:val="clear" w:color="auto" w:fill="FFFFFF"/>
        </w:rPr>
        <w:t>, L. (2014). Victims’ barriers to discussing domestic violence in clinical consultations: A qualitative enquiry. </w:t>
      </w:r>
      <w:r w:rsidRPr="007152B7">
        <w:rPr>
          <w:rFonts w:cs="Times New Roman"/>
          <w:i/>
          <w:iCs/>
          <w:color w:val="222222"/>
          <w:szCs w:val="24"/>
          <w:shd w:val="clear" w:color="auto" w:fill="FFFFFF"/>
        </w:rPr>
        <w:t>Journal of interpersonal violence</w:t>
      </w:r>
      <w:r w:rsidRPr="007152B7">
        <w:rPr>
          <w:rFonts w:cs="Times New Roman"/>
          <w:color w:val="222222"/>
          <w:szCs w:val="24"/>
          <w:shd w:val="clear" w:color="auto" w:fill="FFFFFF"/>
        </w:rPr>
        <w:t>, </w:t>
      </w:r>
      <w:r w:rsidRPr="007152B7">
        <w:rPr>
          <w:rFonts w:cs="Times New Roman"/>
          <w:i/>
          <w:iCs/>
          <w:color w:val="222222"/>
          <w:szCs w:val="24"/>
          <w:shd w:val="clear" w:color="auto" w:fill="FFFFFF"/>
        </w:rPr>
        <w:t>29</w:t>
      </w:r>
      <w:r w:rsidRPr="007152B7">
        <w:rPr>
          <w:rFonts w:cs="Times New Roman"/>
          <w:color w:val="222222"/>
          <w:szCs w:val="24"/>
          <w:shd w:val="clear" w:color="auto" w:fill="FFFFFF"/>
        </w:rPr>
        <w:t>(8), 1497-1513.</w:t>
      </w:r>
    </w:p>
    <w:p w14:paraId="73DAE174" w14:textId="77777777" w:rsidR="0009309C" w:rsidRPr="007152B7" w:rsidRDefault="00BA36C8" w:rsidP="007152B7">
      <w:pPr>
        <w:spacing w:line="480" w:lineRule="auto"/>
        <w:ind w:left="720" w:hanging="720"/>
        <w:rPr>
          <w:rFonts w:cs="Times New Roman"/>
          <w:color w:val="222222"/>
          <w:szCs w:val="24"/>
          <w:shd w:val="clear" w:color="auto" w:fill="FFFFFF"/>
        </w:rPr>
      </w:pPr>
      <w:r w:rsidRPr="007152B7">
        <w:rPr>
          <w:rFonts w:cs="Times New Roman"/>
          <w:color w:val="222222"/>
          <w:szCs w:val="24"/>
          <w:shd w:val="clear" w:color="auto" w:fill="FFFFFF"/>
        </w:rPr>
        <w:t xml:space="preserve">Pearlman, D. N., </w:t>
      </w:r>
      <w:proofErr w:type="spellStart"/>
      <w:r w:rsidRPr="007152B7">
        <w:rPr>
          <w:rFonts w:cs="Times New Roman"/>
          <w:color w:val="222222"/>
          <w:szCs w:val="24"/>
          <w:shd w:val="clear" w:color="auto" w:fill="FFFFFF"/>
        </w:rPr>
        <w:t>Zierler</w:t>
      </w:r>
      <w:proofErr w:type="spellEnd"/>
      <w:r w:rsidRPr="007152B7">
        <w:rPr>
          <w:rFonts w:cs="Times New Roman"/>
          <w:color w:val="222222"/>
          <w:szCs w:val="24"/>
          <w:shd w:val="clear" w:color="auto" w:fill="FFFFFF"/>
        </w:rPr>
        <w:t xml:space="preserve">, S., </w:t>
      </w:r>
      <w:proofErr w:type="spellStart"/>
      <w:r w:rsidRPr="007152B7">
        <w:rPr>
          <w:rFonts w:cs="Times New Roman"/>
          <w:color w:val="222222"/>
          <w:szCs w:val="24"/>
          <w:shd w:val="clear" w:color="auto" w:fill="FFFFFF"/>
        </w:rPr>
        <w:t>Gjelsvik</w:t>
      </w:r>
      <w:proofErr w:type="spellEnd"/>
      <w:r w:rsidRPr="007152B7">
        <w:rPr>
          <w:rFonts w:cs="Times New Roman"/>
          <w:color w:val="222222"/>
          <w:szCs w:val="24"/>
          <w:shd w:val="clear" w:color="auto" w:fill="FFFFFF"/>
        </w:rPr>
        <w:t xml:space="preserve">, A., &amp; </w:t>
      </w:r>
      <w:proofErr w:type="spellStart"/>
      <w:r w:rsidRPr="007152B7">
        <w:rPr>
          <w:rFonts w:cs="Times New Roman"/>
          <w:color w:val="222222"/>
          <w:szCs w:val="24"/>
          <w:shd w:val="clear" w:color="auto" w:fill="FFFFFF"/>
        </w:rPr>
        <w:t>Verhoek-Oftedahl</w:t>
      </w:r>
      <w:proofErr w:type="spellEnd"/>
      <w:r w:rsidRPr="007152B7">
        <w:rPr>
          <w:rFonts w:cs="Times New Roman"/>
          <w:color w:val="222222"/>
          <w:szCs w:val="24"/>
          <w:shd w:val="clear" w:color="auto" w:fill="FFFFFF"/>
        </w:rPr>
        <w:t>, W. (2016). Neighborhood environment, racial position, and risk of police-reported domestic violence: a contextual analysis. </w:t>
      </w:r>
      <w:r w:rsidRPr="007152B7">
        <w:rPr>
          <w:rFonts w:cs="Times New Roman"/>
          <w:i/>
          <w:iCs/>
          <w:color w:val="222222"/>
          <w:szCs w:val="24"/>
          <w:shd w:val="clear" w:color="auto" w:fill="FFFFFF"/>
        </w:rPr>
        <w:t>Public health reports</w:t>
      </w:r>
      <w:r w:rsidRPr="007152B7">
        <w:rPr>
          <w:rFonts w:cs="Times New Roman"/>
          <w:color w:val="222222"/>
          <w:szCs w:val="24"/>
          <w:shd w:val="clear" w:color="auto" w:fill="FFFFFF"/>
        </w:rPr>
        <w:t>.</w:t>
      </w:r>
    </w:p>
    <w:sectPr w:rsidR="0009309C" w:rsidRPr="007152B7" w:rsidSect="006D372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6D556" w14:textId="77777777" w:rsidR="00D9337D" w:rsidRDefault="00D9337D" w:rsidP="00251A95">
      <w:pPr>
        <w:spacing w:after="0" w:line="240" w:lineRule="auto"/>
      </w:pPr>
      <w:r>
        <w:separator/>
      </w:r>
    </w:p>
  </w:endnote>
  <w:endnote w:type="continuationSeparator" w:id="0">
    <w:p w14:paraId="0E607ABC" w14:textId="77777777" w:rsidR="00D9337D" w:rsidRDefault="00D9337D" w:rsidP="0025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9B07C" w14:textId="77777777" w:rsidR="00D9337D" w:rsidRDefault="00D9337D" w:rsidP="00251A95">
      <w:pPr>
        <w:spacing w:after="0" w:line="240" w:lineRule="auto"/>
      </w:pPr>
      <w:r>
        <w:separator/>
      </w:r>
    </w:p>
  </w:footnote>
  <w:footnote w:type="continuationSeparator" w:id="0">
    <w:p w14:paraId="56BC33FA" w14:textId="77777777" w:rsidR="00D9337D" w:rsidRDefault="00D9337D" w:rsidP="00251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6D11" w14:textId="77777777" w:rsidR="0013208C" w:rsidRDefault="0013208C">
    <w:pPr>
      <w:pStyle w:val="Header"/>
      <w:jc w:val="right"/>
    </w:pPr>
    <w:r w:rsidRPr="006D372E">
      <w:t>VICTIMOLOGY</w:t>
    </w:r>
    <w:r>
      <w:t xml:space="preserve"> </w:t>
    </w:r>
    <w:r>
      <w:tab/>
    </w:r>
    <w:r>
      <w:tab/>
    </w:r>
    <w:sdt>
      <w:sdtPr>
        <w:id w:val="-20850632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67CDA">
          <w:rPr>
            <w:noProof/>
          </w:rPr>
          <w:t>5</w:t>
        </w:r>
        <w:r>
          <w:rPr>
            <w:noProof/>
          </w:rPr>
          <w:fldChar w:fldCharType="end"/>
        </w:r>
      </w:sdtContent>
    </w:sdt>
  </w:p>
  <w:p w14:paraId="082BEAF0" w14:textId="77777777" w:rsidR="00251A95" w:rsidRDefault="00251A95" w:rsidP="006D372E">
    <w:pPr>
      <w:pStyle w:val="Header"/>
      <w:tabs>
        <w:tab w:val="clear" w:pos="4680"/>
        <w:tab w:val="clear" w:pos="9360"/>
        <w:tab w:val="left" w:pos="75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E052" w14:textId="77777777" w:rsidR="006D372E" w:rsidRDefault="006D372E">
    <w:pPr>
      <w:pStyle w:val="Header"/>
      <w:jc w:val="right"/>
    </w:pPr>
    <w:r>
      <w:t>Running Head:</w:t>
    </w:r>
    <w:r w:rsidRPr="006D372E">
      <w:t xml:space="preserve"> VICTIMOLOGY</w:t>
    </w:r>
    <w:r>
      <w:tab/>
    </w:r>
    <w:r>
      <w:tab/>
      <w:t xml:space="preserve"> </w:t>
    </w:r>
    <w:sdt>
      <w:sdtPr>
        <w:id w:val="13987070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A25D5">
          <w:rPr>
            <w:noProof/>
          </w:rPr>
          <w:t>1</w:t>
        </w:r>
        <w:r>
          <w:rPr>
            <w:noProof/>
          </w:rPr>
          <w:fldChar w:fldCharType="end"/>
        </w:r>
      </w:sdtContent>
    </w:sdt>
  </w:p>
  <w:p w14:paraId="4AAC6056" w14:textId="77777777" w:rsidR="00251A95" w:rsidRDefault="00251A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SwNDczsDAzNDAzMzBW0lEKTi0uzszPAykwqgUAkjs/ySwAAAA="/>
  </w:docVars>
  <w:rsids>
    <w:rsidRoot w:val="008507A7"/>
    <w:rsid w:val="000405EB"/>
    <w:rsid w:val="00067CDA"/>
    <w:rsid w:val="00070BF2"/>
    <w:rsid w:val="000808D9"/>
    <w:rsid w:val="00080F46"/>
    <w:rsid w:val="0009309C"/>
    <w:rsid w:val="000B0ECB"/>
    <w:rsid w:val="000D6FFD"/>
    <w:rsid w:val="00124605"/>
    <w:rsid w:val="0013208C"/>
    <w:rsid w:val="001A2E0C"/>
    <w:rsid w:val="001E2C65"/>
    <w:rsid w:val="00213727"/>
    <w:rsid w:val="002225E2"/>
    <w:rsid w:val="00251A95"/>
    <w:rsid w:val="002524F3"/>
    <w:rsid w:val="00257ACC"/>
    <w:rsid w:val="002674A4"/>
    <w:rsid w:val="002C7DC4"/>
    <w:rsid w:val="002D3216"/>
    <w:rsid w:val="00315ADE"/>
    <w:rsid w:val="00360B17"/>
    <w:rsid w:val="003764C2"/>
    <w:rsid w:val="003A65C8"/>
    <w:rsid w:val="003B2E05"/>
    <w:rsid w:val="00436642"/>
    <w:rsid w:val="00467A36"/>
    <w:rsid w:val="004800FD"/>
    <w:rsid w:val="005B3B04"/>
    <w:rsid w:val="005D017A"/>
    <w:rsid w:val="00685B6E"/>
    <w:rsid w:val="006A0526"/>
    <w:rsid w:val="006B7E9E"/>
    <w:rsid w:val="006C2177"/>
    <w:rsid w:val="006D372E"/>
    <w:rsid w:val="006D5330"/>
    <w:rsid w:val="00713FFC"/>
    <w:rsid w:val="007152B7"/>
    <w:rsid w:val="0072539E"/>
    <w:rsid w:val="007C5B89"/>
    <w:rsid w:val="007E0E6D"/>
    <w:rsid w:val="00846CD7"/>
    <w:rsid w:val="008507A7"/>
    <w:rsid w:val="008842C0"/>
    <w:rsid w:val="008A73DB"/>
    <w:rsid w:val="008C2678"/>
    <w:rsid w:val="00904EC1"/>
    <w:rsid w:val="00921A1A"/>
    <w:rsid w:val="00A71C19"/>
    <w:rsid w:val="00AB5F08"/>
    <w:rsid w:val="00AD3260"/>
    <w:rsid w:val="00AD7C2D"/>
    <w:rsid w:val="00B172A7"/>
    <w:rsid w:val="00B30D77"/>
    <w:rsid w:val="00B412F8"/>
    <w:rsid w:val="00B630A5"/>
    <w:rsid w:val="00B831BA"/>
    <w:rsid w:val="00B91FE5"/>
    <w:rsid w:val="00BA046C"/>
    <w:rsid w:val="00BA36C8"/>
    <w:rsid w:val="00BB08F0"/>
    <w:rsid w:val="00BB1EC7"/>
    <w:rsid w:val="00BC6962"/>
    <w:rsid w:val="00C0135F"/>
    <w:rsid w:val="00C415A1"/>
    <w:rsid w:val="00C55865"/>
    <w:rsid w:val="00C66858"/>
    <w:rsid w:val="00CA25D5"/>
    <w:rsid w:val="00CA56E2"/>
    <w:rsid w:val="00D025D9"/>
    <w:rsid w:val="00D027E0"/>
    <w:rsid w:val="00D47B69"/>
    <w:rsid w:val="00D725AD"/>
    <w:rsid w:val="00D9337D"/>
    <w:rsid w:val="00DB0DBB"/>
    <w:rsid w:val="00DB7A24"/>
    <w:rsid w:val="00E20E48"/>
    <w:rsid w:val="00E56523"/>
    <w:rsid w:val="00E76510"/>
    <w:rsid w:val="00EB7C24"/>
    <w:rsid w:val="00EC50D8"/>
    <w:rsid w:val="00F30890"/>
    <w:rsid w:val="00F94423"/>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54D58"/>
  <w15:chartTrackingRefBased/>
  <w15:docId w15:val="{3C9A8B45-EED5-4D5A-A417-1AEA8262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Header">
    <w:name w:val="header"/>
    <w:basedOn w:val="Normal"/>
    <w:link w:val="HeaderChar"/>
    <w:uiPriority w:val="99"/>
    <w:unhideWhenUsed/>
    <w:rsid w:val="00251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95"/>
  </w:style>
  <w:style w:type="paragraph" w:styleId="Footer">
    <w:name w:val="footer"/>
    <w:basedOn w:val="Normal"/>
    <w:link w:val="FooterChar"/>
    <w:uiPriority w:val="99"/>
    <w:unhideWhenUsed/>
    <w:rsid w:val="00251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8810">
      <w:bodyDiv w:val="1"/>
      <w:marLeft w:val="0"/>
      <w:marRight w:val="0"/>
      <w:marTop w:val="0"/>
      <w:marBottom w:val="0"/>
      <w:divBdr>
        <w:top w:val="none" w:sz="0" w:space="0" w:color="auto"/>
        <w:left w:val="none" w:sz="0" w:space="0" w:color="auto"/>
        <w:bottom w:val="none" w:sz="0" w:space="0" w:color="auto"/>
        <w:right w:val="none" w:sz="0" w:space="0" w:color="auto"/>
      </w:divBdr>
    </w:div>
    <w:div w:id="957952241">
      <w:bodyDiv w:val="1"/>
      <w:marLeft w:val="0"/>
      <w:marRight w:val="0"/>
      <w:marTop w:val="0"/>
      <w:marBottom w:val="0"/>
      <w:divBdr>
        <w:top w:val="none" w:sz="0" w:space="0" w:color="auto"/>
        <w:left w:val="none" w:sz="0" w:space="0" w:color="auto"/>
        <w:bottom w:val="none" w:sz="0" w:space="0" w:color="auto"/>
        <w:right w:val="none" w:sz="0" w:space="0" w:color="auto"/>
      </w:divBdr>
    </w:div>
    <w:div w:id="1033261754">
      <w:bodyDiv w:val="1"/>
      <w:marLeft w:val="0"/>
      <w:marRight w:val="0"/>
      <w:marTop w:val="0"/>
      <w:marBottom w:val="0"/>
      <w:divBdr>
        <w:top w:val="none" w:sz="0" w:space="0" w:color="auto"/>
        <w:left w:val="none" w:sz="0" w:space="0" w:color="auto"/>
        <w:bottom w:val="none" w:sz="0" w:space="0" w:color="auto"/>
        <w:right w:val="none" w:sz="0" w:space="0" w:color="auto"/>
      </w:divBdr>
    </w:div>
    <w:div w:id="11482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Proofreader</cp:lastModifiedBy>
  <cp:revision>2</cp:revision>
  <dcterms:created xsi:type="dcterms:W3CDTF">2019-08-10T10:44:00Z</dcterms:created>
  <dcterms:modified xsi:type="dcterms:W3CDTF">2019-08-10T10:44:00Z</dcterms:modified>
</cp:coreProperties>
</file>