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5530EB" w:rsidRDefault="0008177B" w:rsidP="005530EB">
      <w:pPr>
        <w:spacing w:after="0" w:line="480" w:lineRule="auto"/>
        <w:rPr>
          <w:rFonts w:ascii="Times New Roman" w:hAnsi="Times New Roman" w:cs="Times New Roman"/>
          <w:sz w:val="24"/>
          <w:szCs w:val="24"/>
        </w:rPr>
      </w:pPr>
    </w:p>
    <w:p w:rsidR="0008177B" w:rsidRPr="005530EB" w:rsidRDefault="0008177B" w:rsidP="005530EB">
      <w:pPr>
        <w:spacing w:after="0" w:line="480" w:lineRule="auto"/>
        <w:rPr>
          <w:rFonts w:ascii="Times New Roman" w:hAnsi="Times New Roman" w:cs="Times New Roman"/>
          <w:sz w:val="24"/>
          <w:szCs w:val="24"/>
        </w:rPr>
      </w:pPr>
    </w:p>
    <w:p w:rsidR="0008177B" w:rsidRPr="005530EB" w:rsidRDefault="0008177B" w:rsidP="005530EB">
      <w:pPr>
        <w:spacing w:after="0" w:line="480" w:lineRule="auto"/>
        <w:rPr>
          <w:rFonts w:ascii="Times New Roman" w:hAnsi="Times New Roman" w:cs="Times New Roman"/>
          <w:sz w:val="24"/>
          <w:szCs w:val="24"/>
        </w:rPr>
      </w:pPr>
    </w:p>
    <w:p w:rsidR="0008177B" w:rsidRPr="005530EB" w:rsidRDefault="0008177B" w:rsidP="005530EB">
      <w:pPr>
        <w:spacing w:after="0" w:line="480" w:lineRule="auto"/>
        <w:rPr>
          <w:rFonts w:ascii="Times New Roman" w:hAnsi="Times New Roman" w:cs="Times New Roman"/>
          <w:sz w:val="24"/>
          <w:szCs w:val="24"/>
        </w:rPr>
      </w:pPr>
    </w:p>
    <w:p w:rsidR="0008177B" w:rsidRPr="005530EB" w:rsidRDefault="0008177B" w:rsidP="005530EB">
      <w:pPr>
        <w:spacing w:after="0" w:line="480" w:lineRule="auto"/>
        <w:rPr>
          <w:rFonts w:ascii="Times New Roman" w:hAnsi="Times New Roman" w:cs="Times New Roman"/>
          <w:sz w:val="24"/>
          <w:szCs w:val="24"/>
        </w:rPr>
      </w:pPr>
    </w:p>
    <w:p w:rsidR="0008177B" w:rsidRPr="005530EB" w:rsidRDefault="0008177B" w:rsidP="005530EB">
      <w:pPr>
        <w:spacing w:after="0" w:line="480" w:lineRule="auto"/>
        <w:rPr>
          <w:rFonts w:ascii="Times New Roman" w:hAnsi="Times New Roman" w:cs="Times New Roman"/>
          <w:sz w:val="24"/>
          <w:szCs w:val="24"/>
        </w:rPr>
      </w:pPr>
    </w:p>
    <w:p w:rsidR="00ED04FB" w:rsidRPr="005530EB" w:rsidRDefault="00240127" w:rsidP="005530EB">
      <w:pPr>
        <w:spacing w:after="0" w:line="480" w:lineRule="auto"/>
        <w:jc w:val="center"/>
        <w:rPr>
          <w:rFonts w:ascii="Times New Roman" w:hAnsi="Times New Roman" w:cs="Times New Roman"/>
          <w:sz w:val="24"/>
          <w:szCs w:val="24"/>
        </w:rPr>
      </w:pPr>
      <w:r w:rsidRPr="005530EB">
        <w:rPr>
          <w:rFonts w:ascii="Times New Roman" w:eastAsia="Times New Roman" w:hAnsi="Times New Roman" w:cs="Times New Roman"/>
          <w:sz w:val="24"/>
          <w:szCs w:val="24"/>
        </w:rPr>
        <w:br/>
      </w:r>
      <w:r w:rsidRPr="005530EB">
        <w:rPr>
          <w:rFonts w:ascii="Times New Roman" w:hAnsi="Times New Roman" w:cs="Times New Roman"/>
          <w:sz w:val="24"/>
          <w:szCs w:val="24"/>
        </w:rPr>
        <w:t>ECON Week 2 Forum Directions</w:t>
      </w:r>
    </w:p>
    <w:p w:rsidR="0008177B" w:rsidRPr="005530EB" w:rsidRDefault="00240127" w:rsidP="005530EB">
      <w:pPr>
        <w:spacing w:after="0" w:line="480" w:lineRule="auto"/>
        <w:jc w:val="center"/>
        <w:rPr>
          <w:rFonts w:ascii="Times New Roman" w:hAnsi="Times New Roman" w:cs="Times New Roman"/>
          <w:sz w:val="24"/>
          <w:szCs w:val="24"/>
        </w:rPr>
      </w:pPr>
      <w:r w:rsidRPr="005530EB">
        <w:rPr>
          <w:rFonts w:ascii="Times New Roman" w:hAnsi="Times New Roman" w:cs="Times New Roman"/>
          <w:sz w:val="24"/>
          <w:szCs w:val="24"/>
        </w:rPr>
        <w:t xml:space="preserve">[Name of the </w:t>
      </w:r>
      <w:r w:rsidR="00A4374D" w:rsidRPr="005530EB">
        <w:rPr>
          <w:rFonts w:ascii="Times New Roman" w:hAnsi="Times New Roman" w:cs="Times New Roman"/>
          <w:sz w:val="24"/>
          <w:szCs w:val="24"/>
        </w:rPr>
        <w:t>Writer</w:t>
      </w:r>
      <w:r w:rsidRPr="005530EB">
        <w:rPr>
          <w:rFonts w:ascii="Times New Roman" w:hAnsi="Times New Roman" w:cs="Times New Roman"/>
          <w:sz w:val="24"/>
          <w:szCs w:val="24"/>
        </w:rPr>
        <w:t>]</w:t>
      </w:r>
    </w:p>
    <w:p w:rsidR="0008177B" w:rsidRPr="005530EB" w:rsidRDefault="00240127" w:rsidP="005530EB">
      <w:pPr>
        <w:spacing w:after="0" w:line="480" w:lineRule="auto"/>
        <w:jc w:val="center"/>
        <w:rPr>
          <w:rFonts w:ascii="Times New Roman" w:hAnsi="Times New Roman" w:cs="Times New Roman"/>
          <w:sz w:val="24"/>
          <w:szCs w:val="24"/>
        </w:rPr>
      </w:pPr>
      <w:r w:rsidRPr="005530EB">
        <w:rPr>
          <w:rFonts w:ascii="Times New Roman" w:hAnsi="Times New Roman" w:cs="Times New Roman"/>
          <w:sz w:val="24"/>
          <w:szCs w:val="24"/>
        </w:rPr>
        <w:t xml:space="preserve">[Name of the </w:t>
      </w:r>
      <w:r w:rsidR="00A4374D" w:rsidRPr="005530EB">
        <w:rPr>
          <w:rFonts w:ascii="Times New Roman" w:hAnsi="Times New Roman" w:cs="Times New Roman"/>
          <w:sz w:val="24"/>
          <w:szCs w:val="24"/>
        </w:rPr>
        <w:t>Institution</w:t>
      </w:r>
      <w:r w:rsidRPr="005530EB">
        <w:rPr>
          <w:rFonts w:ascii="Times New Roman" w:hAnsi="Times New Roman" w:cs="Times New Roman"/>
          <w:sz w:val="24"/>
          <w:szCs w:val="24"/>
        </w:rPr>
        <w:t>]</w:t>
      </w:r>
    </w:p>
    <w:p w:rsidR="00A106AF" w:rsidRPr="005530EB" w:rsidRDefault="00A106AF" w:rsidP="005530EB">
      <w:pPr>
        <w:spacing w:after="0" w:line="480" w:lineRule="auto"/>
        <w:jc w:val="center"/>
        <w:rPr>
          <w:rFonts w:ascii="Times New Roman" w:hAnsi="Times New Roman" w:cs="Times New Roman"/>
          <w:sz w:val="24"/>
          <w:szCs w:val="24"/>
        </w:rPr>
      </w:pPr>
    </w:p>
    <w:p w:rsidR="00A106AF" w:rsidRPr="005530EB" w:rsidRDefault="00A106AF" w:rsidP="005530EB">
      <w:pPr>
        <w:spacing w:after="0" w:line="480" w:lineRule="auto"/>
        <w:jc w:val="center"/>
        <w:rPr>
          <w:rFonts w:ascii="Times New Roman" w:hAnsi="Times New Roman" w:cs="Times New Roman"/>
          <w:sz w:val="24"/>
          <w:szCs w:val="24"/>
        </w:rPr>
        <w:sectPr w:rsidR="00A106AF" w:rsidRPr="005530EB" w:rsidSect="00C74D28">
          <w:headerReference w:type="default" r:id="rId7"/>
          <w:pgSz w:w="12240" w:h="15840"/>
          <w:pgMar w:top="1440" w:right="1440" w:bottom="1440" w:left="1440" w:header="720" w:footer="720" w:gutter="0"/>
          <w:cols w:space="720"/>
          <w:docGrid w:linePitch="360"/>
        </w:sectPr>
      </w:pPr>
    </w:p>
    <w:p w:rsidR="00F633A5" w:rsidRPr="005530EB" w:rsidRDefault="00240127" w:rsidP="005530EB">
      <w:pPr>
        <w:spacing w:after="0" w:line="480" w:lineRule="auto"/>
        <w:jc w:val="center"/>
        <w:rPr>
          <w:rFonts w:ascii="Times New Roman" w:hAnsi="Times New Roman" w:cs="Times New Roman"/>
          <w:sz w:val="24"/>
          <w:szCs w:val="24"/>
        </w:rPr>
      </w:pPr>
      <w:r w:rsidRPr="005530EB">
        <w:rPr>
          <w:rFonts w:ascii="Times New Roman" w:hAnsi="Times New Roman" w:cs="Times New Roman"/>
          <w:sz w:val="24"/>
          <w:szCs w:val="24"/>
        </w:rPr>
        <w:lastRenderedPageBreak/>
        <w:t xml:space="preserve">ECON Week 2 Forum </w:t>
      </w:r>
      <w:r w:rsidRPr="005530EB">
        <w:rPr>
          <w:rFonts w:ascii="Times New Roman" w:hAnsi="Times New Roman" w:cs="Times New Roman"/>
          <w:sz w:val="24"/>
          <w:szCs w:val="24"/>
        </w:rPr>
        <w:t>Directions</w:t>
      </w:r>
    </w:p>
    <w:p w:rsidR="00B17B66" w:rsidRPr="005530EB" w:rsidRDefault="00240127" w:rsidP="005530EB">
      <w:pPr>
        <w:spacing w:after="0" w:line="480" w:lineRule="auto"/>
        <w:rPr>
          <w:rFonts w:ascii="Times New Roman" w:hAnsi="Times New Roman" w:cs="Times New Roman"/>
          <w:sz w:val="24"/>
          <w:szCs w:val="24"/>
        </w:rPr>
      </w:pPr>
      <w:r w:rsidRPr="005530EB">
        <w:rPr>
          <w:rFonts w:ascii="Times New Roman" w:hAnsi="Times New Roman" w:cs="Times New Roman"/>
          <w:sz w:val="24"/>
          <w:szCs w:val="24"/>
        </w:rPr>
        <w:tab/>
      </w:r>
    </w:p>
    <w:p w:rsidR="00B56B12" w:rsidRPr="005530EB" w:rsidRDefault="00240127" w:rsidP="005530EB">
      <w:pPr>
        <w:spacing w:after="0" w:line="480" w:lineRule="auto"/>
        <w:rPr>
          <w:rFonts w:ascii="Times New Roman" w:hAnsi="Times New Roman" w:cs="Times New Roman"/>
          <w:sz w:val="24"/>
          <w:szCs w:val="24"/>
        </w:rPr>
      </w:pPr>
      <w:r w:rsidRPr="005530EB">
        <w:rPr>
          <w:rFonts w:ascii="Times New Roman" w:hAnsi="Times New Roman" w:cs="Times New Roman"/>
          <w:bCs/>
          <w:iCs/>
          <w:sz w:val="24"/>
          <w:szCs w:val="24"/>
        </w:rPr>
        <w:t>1. Provide examples of a variable that affect the supply curve and a variable that affects the demand curve. </w:t>
      </w:r>
    </w:p>
    <w:p w:rsidR="00B56B12" w:rsidRPr="005530EB" w:rsidRDefault="00240127" w:rsidP="00C10ECC">
      <w:pPr>
        <w:spacing w:after="0" w:line="480" w:lineRule="auto"/>
        <w:ind w:firstLine="720"/>
        <w:rPr>
          <w:rFonts w:ascii="Times New Roman" w:hAnsi="Times New Roman" w:cs="Times New Roman"/>
          <w:sz w:val="24"/>
          <w:szCs w:val="24"/>
        </w:rPr>
      </w:pPr>
      <w:r w:rsidRPr="005530EB">
        <w:rPr>
          <w:rFonts w:ascii="Times New Roman" w:eastAsia="Times New Roman" w:hAnsi="Times New Roman" w:cs="Times New Roman"/>
          <w:sz w:val="24"/>
          <w:szCs w:val="24"/>
        </w:rPr>
        <w:t xml:space="preserve">Multiple variables can affect the supply curve, some may directly affect the curve, and some may affect indirectly. For instance, </w:t>
      </w:r>
      <w:r w:rsidRPr="005530EB">
        <w:rPr>
          <w:rFonts w:ascii="Times New Roman" w:eastAsia="Times New Roman" w:hAnsi="Times New Roman" w:cs="Times New Roman"/>
          <w:sz w:val="24"/>
          <w:szCs w:val="24"/>
        </w:rPr>
        <w:t>changes in production costs, improvements in technology, size of the market, expectations, time etc. can entirely change the supply curve from left to right or right to left causing high or low supply</w:t>
      </w:r>
      <w:r w:rsidR="005530EB" w:rsidRPr="005530EB">
        <w:rPr>
          <w:rFonts w:ascii="Times New Roman" w:eastAsia="Times New Roman" w:hAnsi="Times New Roman" w:cs="Times New Roman"/>
          <w:sz w:val="24"/>
          <w:szCs w:val="24"/>
        </w:rPr>
        <w:t xml:space="preserve"> (</w:t>
      </w:r>
      <w:r w:rsidR="005530EB" w:rsidRPr="005530EB">
        <w:rPr>
          <w:rFonts w:ascii="Times New Roman" w:hAnsi="Times New Roman" w:cs="Times New Roman"/>
          <w:sz w:val="24"/>
          <w:szCs w:val="24"/>
          <w:shd w:val="clear" w:color="auto" w:fill="FFFFFF"/>
        </w:rPr>
        <w:t>Cooke</w:t>
      </w:r>
      <w:r w:rsidR="005530EB" w:rsidRPr="005530EB">
        <w:rPr>
          <w:rFonts w:ascii="Times New Roman" w:hAnsi="Times New Roman" w:cs="Times New Roman"/>
          <w:sz w:val="24"/>
          <w:szCs w:val="24"/>
        </w:rPr>
        <w:t xml:space="preserve">, </w:t>
      </w:r>
      <w:r w:rsidR="005530EB" w:rsidRPr="005530EB">
        <w:rPr>
          <w:rFonts w:ascii="Times New Roman" w:hAnsi="Times New Roman" w:cs="Times New Roman"/>
          <w:sz w:val="24"/>
          <w:szCs w:val="24"/>
          <w:shd w:val="clear" w:color="auto" w:fill="FFFFFF"/>
        </w:rPr>
        <w:t>2014</w:t>
      </w:r>
      <w:r w:rsidR="005530EB" w:rsidRPr="005530EB">
        <w:rPr>
          <w:rFonts w:ascii="Times New Roman" w:eastAsia="Times New Roman" w:hAnsi="Times New Roman" w:cs="Times New Roman"/>
          <w:sz w:val="24"/>
          <w:szCs w:val="24"/>
        </w:rPr>
        <w:t>)</w:t>
      </w:r>
      <w:r w:rsidRPr="005530EB">
        <w:rPr>
          <w:rFonts w:ascii="Times New Roman" w:eastAsia="Times New Roman" w:hAnsi="Times New Roman" w:cs="Times New Roman"/>
          <w:sz w:val="24"/>
          <w:szCs w:val="24"/>
        </w:rPr>
        <w:t xml:space="preserve">. One variable that usually results in a </w:t>
      </w:r>
      <w:r w:rsidRPr="005530EB">
        <w:rPr>
          <w:rFonts w:ascii="Times New Roman" w:eastAsia="Times New Roman" w:hAnsi="Times New Roman" w:cs="Times New Roman"/>
          <w:sz w:val="24"/>
          <w:szCs w:val="24"/>
        </w:rPr>
        <w:t>change in the supply curve is input prices. Input prices are the costs of raw material that are used in the production of any product. With the increa</w:t>
      </w:r>
      <w:r w:rsidR="009728BA">
        <w:rPr>
          <w:rFonts w:ascii="Times New Roman" w:eastAsia="Times New Roman" w:hAnsi="Times New Roman" w:cs="Times New Roman"/>
          <w:sz w:val="24"/>
          <w:szCs w:val="24"/>
        </w:rPr>
        <w:t xml:space="preserve">se or decrease in raw material </w:t>
      </w:r>
      <w:r w:rsidRPr="005530EB">
        <w:rPr>
          <w:rFonts w:ascii="Times New Roman" w:eastAsia="Times New Roman" w:hAnsi="Times New Roman" w:cs="Times New Roman"/>
          <w:sz w:val="24"/>
          <w:szCs w:val="24"/>
        </w:rPr>
        <w:t>prices will result in a change of curve to the right or the left.</w:t>
      </w:r>
    </w:p>
    <w:p w:rsidR="00B56B12" w:rsidRPr="005530EB" w:rsidRDefault="00240127" w:rsidP="00C10ECC">
      <w:pPr>
        <w:spacing w:after="0" w:line="480" w:lineRule="auto"/>
        <w:ind w:firstLine="720"/>
        <w:rPr>
          <w:rFonts w:ascii="Times New Roman" w:hAnsi="Times New Roman" w:cs="Times New Roman"/>
          <w:sz w:val="24"/>
          <w:szCs w:val="24"/>
        </w:rPr>
      </w:pPr>
      <w:r w:rsidRPr="005530EB">
        <w:rPr>
          <w:rFonts w:ascii="Times New Roman" w:eastAsia="Times New Roman" w:hAnsi="Times New Roman" w:cs="Times New Roman"/>
          <w:sz w:val="24"/>
          <w:szCs w:val="24"/>
        </w:rPr>
        <w:t>Likewise</w:t>
      </w:r>
      <w:r w:rsidRPr="005530EB">
        <w:rPr>
          <w:rFonts w:ascii="Times New Roman" w:eastAsia="Times New Roman" w:hAnsi="Times New Roman" w:cs="Times New Roman"/>
          <w:sz w:val="24"/>
          <w:szCs w:val="24"/>
        </w:rPr>
        <w:t xml:space="preserve"> supply, the demand curve is also dependent on multiple variables such as income level of population, substitute availability, prices etc. The demand curve is </w:t>
      </w:r>
      <w:r w:rsidRPr="005530EB">
        <w:rPr>
          <w:rFonts w:ascii="Times New Roman" w:hAnsi="Times New Roman" w:cs="Times New Roman"/>
          <w:sz w:val="24"/>
          <w:szCs w:val="24"/>
          <w:shd w:val="clear" w:color="auto" w:fill="FFFFFF"/>
        </w:rPr>
        <w:t xml:space="preserve">the correlation among the price of a </w:t>
      </w:r>
      <w:r w:rsidRPr="005530EB">
        <w:rPr>
          <w:rFonts w:ascii="Times New Roman" w:hAnsi="Times New Roman" w:cs="Times New Roman"/>
          <w:sz w:val="24"/>
          <w:szCs w:val="24"/>
          <w:bdr w:val="none" w:sz="0" w:space="0" w:color="auto" w:frame="1"/>
          <w:shd w:val="clear" w:color="auto" w:fill="FFFFFF"/>
        </w:rPr>
        <w:t>product</w:t>
      </w:r>
      <w:r w:rsidRPr="005530EB">
        <w:rPr>
          <w:rFonts w:ascii="Times New Roman" w:hAnsi="Times New Roman" w:cs="Times New Roman"/>
          <w:sz w:val="24"/>
          <w:szCs w:val="24"/>
          <w:shd w:val="clear" w:color="auto" w:fill="FFFFFF"/>
        </w:rPr>
        <w:t xml:space="preserve"> and the price that customers are willing to pay for </w:t>
      </w:r>
      <w:r w:rsidRPr="005530EB">
        <w:rPr>
          <w:rFonts w:ascii="Times New Roman" w:hAnsi="Times New Roman" w:cs="Times New Roman"/>
          <w:sz w:val="24"/>
          <w:szCs w:val="24"/>
          <w:shd w:val="clear" w:color="auto" w:fill="FFFFFF"/>
        </w:rPr>
        <w:t>it. An example of a variable that affects the demand curve is the public expectation of price related to a specific product. If the consumers are expecting a price hike in the near future then it is likely that they will purchase the product sooner resulti</w:t>
      </w:r>
      <w:r w:rsidRPr="005530EB">
        <w:rPr>
          <w:rFonts w:ascii="Times New Roman" w:hAnsi="Times New Roman" w:cs="Times New Roman"/>
          <w:sz w:val="24"/>
          <w:szCs w:val="24"/>
          <w:shd w:val="clear" w:color="auto" w:fill="FFFFFF"/>
        </w:rPr>
        <w:t>ng in an increase in demand and change in demand curve, similarly, if consumers expect the price to fall then they will most probably wait and not buy the product affecting the demand curve</w:t>
      </w:r>
      <w:r w:rsidR="005530EB" w:rsidRPr="005530EB">
        <w:rPr>
          <w:rFonts w:ascii="Times New Roman" w:hAnsi="Times New Roman" w:cs="Times New Roman"/>
          <w:sz w:val="24"/>
          <w:szCs w:val="24"/>
          <w:shd w:val="clear" w:color="auto" w:fill="FFFFFF"/>
        </w:rPr>
        <w:t xml:space="preserve"> (Supply And Demand</w:t>
      </w:r>
      <w:r w:rsidR="005530EB" w:rsidRPr="005530EB">
        <w:rPr>
          <w:rFonts w:ascii="Times New Roman" w:hAnsi="Times New Roman" w:cs="Times New Roman"/>
          <w:sz w:val="24"/>
          <w:szCs w:val="24"/>
        </w:rPr>
        <w:t xml:space="preserve">, </w:t>
      </w:r>
      <w:r w:rsidR="005530EB" w:rsidRPr="005530EB">
        <w:rPr>
          <w:rFonts w:ascii="Times New Roman" w:hAnsi="Times New Roman" w:cs="Times New Roman"/>
          <w:sz w:val="24"/>
          <w:szCs w:val="24"/>
          <w:shd w:val="clear" w:color="auto" w:fill="FFFFFF"/>
        </w:rPr>
        <w:t>2011)</w:t>
      </w:r>
      <w:r w:rsidRPr="005530EB">
        <w:rPr>
          <w:rFonts w:ascii="Times New Roman" w:hAnsi="Times New Roman" w:cs="Times New Roman"/>
          <w:sz w:val="24"/>
          <w:szCs w:val="24"/>
          <w:shd w:val="clear" w:color="auto" w:fill="FFFFFF"/>
        </w:rPr>
        <w:t>.</w:t>
      </w:r>
    </w:p>
    <w:p w:rsidR="00B56B12" w:rsidRPr="005530EB" w:rsidRDefault="00B56B12" w:rsidP="005530EB">
      <w:pPr>
        <w:spacing w:after="0" w:line="480" w:lineRule="auto"/>
        <w:rPr>
          <w:rFonts w:ascii="Times New Roman" w:eastAsia="Times New Roman" w:hAnsi="Times New Roman" w:cs="Times New Roman"/>
          <w:sz w:val="24"/>
          <w:szCs w:val="24"/>
        </w:rPr>
      </w:pPr>
    </w:p>
    <w:p w:rsidR="00B56B12" w:rsidRPr="005530EB" w:rsidRDefault="00240127" w:rsidP="005530EB">
      <w:pPr>
        <w:spacing w:after="0" w:line="480" w:lineRule="auto"/>
        <w:rPr>
          <w:rFonts w:ascii="Times New Roman" w:hAnsi="Times New Roman" w:cs="Times New Roman"/>
          <w:bCs/>
          <w:iCs/>
          <w:sz w:val="24"/>
          <w:szCs w:val="24"/>
        </w:rPr>
      </w:pPr>
      <w:r w:rsidRPr="005530EB">
        <w:rPr>
          <w:rFonts w:ascii="Times New Roman" w:hAnsi="Times New Roman" w:cs="Times New Roman"/>
          <w:bCs/>
          <w:iCs/>
          <w:sz w:val="24"/>
          <w:szCs w:val="24"/>
        </w:rPr>
        <w:t xml:space="preserve">2. Think of a product or service that </w:t>
      </w:r>
      <w:r w:rsidRPr="005530EB">
        <w:rPr>
          <w:rFonts w:ascii="Times New Roman" w:hAnsi="Times New Roman" w:cs="Times New Roman"/>
          <w:bCs/>
          <w:iCs/>
          <w:sz w:val="24"/>
          <w:szCs w:val="24"/>
        </w:rPr>
        <w:t>use in your everyday life or workplace. Describe how the supply or demand of this product might be changed.</w:t>
      </w:r>
    </w:p>
    <w:p w:rsidR="00B56B12" w:rsidRPr="005530EB" w:rsidRDefault="00240127" w:rsidP="00C10ECC">
      <w:pPr>
        <w:spacing w:after="0" w:line="480" w:lineRule="auto"/>
        <w:ind w:firstLine="720"/>
        <w:rPr>
          <w:rFonts w:ascii="Times New Roman" w:hAnsi="Times New Roman" w:cs="Times New Roman"/>
          <w:sz w:val="24"/>
          <w:szCs w:val="24"/>
        </w:rPr>
      </w:pPr>
      <w:r w:rsidRPr="005530EB">
        <w:rPr>
          <w:rFonts w:ascii="Times New Roman" w:hAnsi="Times New Roman" w:cs="Times New Roman"/>
          <w:sz w:val="24"/>
          <w:szCs w:val="24"/>
        </w:rPr>
        <w:lastRenderedPageBreak/>
        <w:t>Transport service is used every day by the majority of people around the globe, especially those who are on jobs. If petrol or fuel prices increases</w:t>
      </w:r>
      <w:r w:rsidRPr="005530EB">
        <w:rPr>
          <w:rFonts w:ascii="Times New Roman" w:hAnsi="Times New Roman" w:cs="Times New Roman"/>
          <w:sz w:val="24"/>
          <w:szCs w:val="24"/>
        </w:rPr>
        <w:t xml:space="preserve"> then it is expected that transportation service charges will increase which might result in more people using bicycles and thus the demand for service will be affected. On the other hand, the supply of transportation service will increase if more people s</w:t>
      </w:r>
      <w:r w:rsidRPr="005530EB">
        <w:rPr>
          <w:rFonts w:ascii="Times New Roman" w:hAnsi="Times New Roman" w:cs="Times New Roman"/>
          <w:sz w:val="24"/>
          <w:szCs w:val="24"/>
        </w:rPr>
        <w:t>tart using the transportation service because it provides cheap transportation</w:t>
      </w:r>
      <w:r w:rsidR="00F90AE7">
        <w:rPr>
          <w:rFonts w:ascii="Times New Roman" w:hAnsi="Times New Roman" w:cs="Times New Roman"/>
          <w:sz w:val="24"/>
          <w:szCs w:val="24"/>
        </w:rPr>
        <w:t>al services</w:t>
      </w:r>
      <w:bookmarkStart w:id="0" w:name="_GoBack"/>
      <w:bookmarkEnd w:id="0"/>
      <w:r w:rsidRPr="005530EB">
        <w:rPr>
          <w:rFonts w:ascii="Times New Roman" w:hAnsi="Times New Roman" w:cs="Times New Roman"/>
          <w:sz w:val="24"/>
          <w:szCs w:val="24"/>
        </w:rPr>
        <w:t>.</w:t>
      </w:r>
    </w:p>
    <w:p w:rsidR="00B17B66" w:rsidRPr="005530EB" w:rsidRDefault="00B17B66" w:rsidP="005530EB">
      <w:pPr>
        <w:spacing w:after="0" w:line="480" w:lineRule="auto"/>
        <w:rPr>
          <w:rFonts w:ascii="Times New Roman" w:hAnsi="Times New Roman" w:cs="Times New Roman"/>
          <w:b/>
          <w:sz w:val="24"/>
          <w:szCs w:val="24"/>
        </w:rPr>
      </w:pPr>
    </w:p>
    <w:p w:rsidR="00B56B12" w:rsidRPr="005530EB" w:rsidRDefault="00240127" w:rsidP="005530EB">
      <w:pPr>
        <w:spacing w:after="0" w:line="480" w:lineRule="auto"/>
        <w:rPr>
          <w:rFonts w:ascii="Times New Roman" w:hAnsi="Times New Roman" w:cs="Times New Roman"/>
          <w:b/>
          <w:sz w:val="24"/>
          <w:szCs w:val="24"/>
        </w:rPr>
      </w:pPr>
      <w:r w:rsidRPr="005530EB">
        <w:rPr>
          <w:rFonts w:ascii="Times New Roman" w:hAnsi="Times New Roman" w:cs="Times New Roman"/>
          <w:b/>
          <w:sz w:val="24"/>
          <w:szCs w:val="24"/>
        </w:rPr>
        <w:br w:type="page"/>
      </w:r>
    </w:p>
    <w:p w:rsidR="0008177B" w:rsidRPr="005530EB" w:rsidRDefault="00240127" w:rsidP="005530EB">
      <w:pPr>
        <w:spacing w:after="0" w:line="480" w:lineRule="auto"/>
        <w:jc w:val="center"/>
        <w:rPr>
          <w:rFonts w:ascii="Times New Roman" w:hAnsi="Times New Roman" w:cs="Times New Roman"/>
          <w:b/>
          <w:sz w:val="24"/>
          <w:szCs w:val="24"/>
        </w:rPr>
      </w:pPr>
      <w:r w:rsidRPr="005530EB">
        <w:rPr>
          <w:rFonts w:ascii="Times New Roman" w:hAnsi="Times New Roman" w:cs="Times New Roman"/>
          <w:b/>
          <w:sz w:val="24"/>
          <w:szCs w:val="24"/>
        </w:rPr>
        <w:lastRenderedPageBreak/>
        <w:t>References</w:t>
      </w:r>
    </w:p>
    <w:p w:rsidR="007D7F52" w:rsidRPr="005530EB" w:rsidRDefault="00240127" w:rsidP="00C10ECC">
      <w:pPr>
        <w:spacing w:after="0" w:line="480" w:lineRule="auto"/>
        <w:ind w:left="720" w:hanging="720"/>
        <w:rPr>
          <w:rFonts w:ascii="Times New Roman" w:hAnsi="Times New Roman" w:cs="Times New Roman"/>
          <w:sz w:val="24"/>
          <w:szCs w:val="24"/>
          <w:shd w:val="clear" w:color="auto" w:fill="FFFFFF"/>
        </w:rPr>
      </w:pPr>
      <w:r w:rsidRPr="005530EB">
        <w:rPr>
          <w:rFonts w:ascii="Times New Roman" w:hAnsi="Times New Roman" w:cs="Times New Roman"/>
          <w:sz w:val="24"/>
          <w:szCs w:val="24"/>
          <w:shd w:val="clear" w:color="auto" w:fill="FFFFFF"/>
        </w:rPr>
        <w:t>Cooke, J. A. (2014). </w:t>
      </w:r>
      <w:r w:rsidRPr="005530EB">
        <w:rPr>
          <w:rFonts w:ascii="Times New Roman" w:hAnsi="Times New Roman" w:cs="Times New Roman"/>
          <w:iCs/>
          <w:sz w:val="24"/>
          <w:szCs w:val="24"/>
          <w:shd w:val="clear" w:color="auto" w:fill="FFFFFF"/>
        </w:rPr>
        <w:t>Protean supply chains: ten dynamics of supply and demand alignment</w:t>
      </w:r>
      <w:r w:rsidRPr="005530EB">
        <w:rPr>
          <w:rFonts w:ascii="Times New Roman" w:hAnsi="Times New Roman" w:cs="Times New Roman"/>
          <w:sz w:val="24"/>
          <w:szCs w:val="24"/>
          <w:shd w:val="clear" w:color="auto" w:fill="FFFFFF"/>
        </w:rPr>
        <w:t>. John Wiley &amp; Sons.</w:t>
      </w:r>
    </w:p>
    <w:p w:rsidR="008C3FA1" w:rsidRPr="005530EB" w:rsidRDefault="00240127" w:rsidP="00C10ECC">
      <w:pPr>
        <w:spacing w:after="0" w:line="480" w:lineRule="auto"/>
        <w:ind w:left="720" w:hanging="720"/>
        <w:rPr>
          <w:rFonts w:ascii="Times New Roman" w:hAnsi="Times New Roman" w:cs="Times New Roman"/>
          <w:iCs/>
          <w:sz w:val="24"/>
          <w:szCs w:val="24"/>
        </w:rPr>
      </w:pPr>
      <w:r w:rsidRPr="005530EB">
        <w:rPr>
          <w:rFonts w:ascii="Times New Roman" w:hAnsi="Times New Roman" w:cs="Times New Roman"/>
          <w:sz w:val="24"/>
          <w:szCs w:val="24"/>
          <w:shd w:val="clear" w:color="auto" w:fill="FFFFFF"/>
        </w:rPr>
        <w:t>Supply And Demand. (2011). A&amp;C Black.</w:t>
      </w:r>
      <w:r w:rsidRPr="005530EB">
        <w:rPr>
          <w:rFonts w:ascii="Times New Roman" w:hAnsi="Times New Roman" w:cs="Times New Roman"/>
          <w:sz w:val="24"/>
          <w:szCs w:val="24"/>
          <w:shd w:val="clear" w:color="auto" w:fill="FFFFFF"/>
        </w:rPr>
        <w:t xml:space="preserve"> Retrieved from http://search.credoreference.com/content/entry/ultimatebusiness/supply_and_demand/0</w:t>
      </w:r>
    </w:p>
    <w:p w:rsidR="0008177B" w:rsidRPr="005530EB" w:rsidRDefault="0008177B" w:rsidP="005530EB">
      <w:pPr>
        <w:spacing w:after="0" w:line="480" w:lineRule="auto"/>
        <w:rPr>
          <w:rFonts w:ascii="Times New Roman" w:hAnsi="Times New Roman" w:cs="Times New Roman"/>
          <w:sz w:val="24"/>
          <w:szCs w:val="24"/>
        </w:rPr>
      </w:pPr>
    </w:p>
    <w:p w:rsidR="00C74D28" w:rsidRPr="005530EB" w:rsidRDefault="00C74D28" w:rsidP="005530EB">
      <w:pPr>
        <w:spacing w:after="0" w:line="480" w:lineRule="auto"/>
        <w:ind w:hanging="720"/>
        <w:rPr>
          <w:rFonts w:ascii="Times New Roman" w:hAnsi="Times New Roman" w:cs="Times New Roman"/>
          <w:sz w:val="24"/>
          <w:szCs w:val="24"/>
        </w:rPr>
      </w:pPr>
    </w:p>
    <w:sectPr w:rsidR="00C74D28" w:rsidRPr="005530E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27" w:rsidRDefault="00240127">
      <w:pPr>
        <w:spacing w:after="0" w:line="240" w:lineRule="auto"/>
      </w:pPr>
      <w:r>
        <w:separator/>
      </w:r>
    </w:p>
  </w:endnote>
  <w:endnote w:type="continuationSeparator" w:id="0">
    <w:p w:rsidR="00240127" w:rsidRDefault="0024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27" w:rsidRDefault="00240127">
      <w:pPr>
        <w:spacing w:after="0" w:line="240" w:lineRule="auto"/>
      </w:pPr>
      <w:r>
        <w:separator/>
      </w:r>
    </w:p>
  </w:footnote>
  <w:footnote w:type="continuationSeparator" w:id="0">
    <w:p w:rsidR="00240127" w:rsidRDefault="00240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4012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D04FB" w:rsidRPr="00ED04FB">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1860417277"/>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728B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40127" w:rsidP="001A02CC">
    <w:pPr>
      <w:pStyle w:val="Header"/>
      <w:tabs>
        <w:tab w:val="clear" w:pos="4680"/>
        <w:tab w:val="left" w:pos="7817"/>
        <w:tab w:val="center" w:pos="9360"/>
      </w:tabs>
      <w:rPr>
        <w:rFonts w:ascii="Times New Roman" w:hAnsi="Times New Roman" w:cs="Times New Roman"/>
        <w:sz w:val="24"/>
        <w:szCs w:val="24"/>
      </w:rPr>
    </w:pPr>
    <w:r w:rsidRPr="00ED04FB">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0AE7">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A0622"/>
    <w:rsid w:val="000F1BE6"/>
    <w:rsid w:val="00130A33"/>
    <w:rsid w:val="00141074"/>
    <w:rsid w:val="00187C02"/>
    <w:rsid w:val="001A02CC"/>
    <w:rsid w:val="00240127"/>
    <w:rsid w:val="002563E3"/>
    <w:rsid w:val="00267851"/>
    <w:rsid w:val="002735FF"/>
    <w:rsid w:val="002777E7"/>
    <w:rsid w:val="002B5818"/>
    <w:rsid w:val="0032136C"/>
    <w:rsid w:val="0034125C"/>
    <w:rsid w:val="00362F39"/>
    <w:rsid w:val="00471063"/>
    <w:rsid w:val="004A07E8"/>
    <w:rsid w:val="004E2B41"/>
    <w:rsid w:val="00550EFD"/>
    <w:rsid w:val="005530EB"/>
    <w:rsid w:val="005C20F1"/>
    <w:rsid w:val="005F3FE8"/>
    <w:rsid w:val="005F4739"/>
    <w:rsid w:val="005F7DFA"/>
    <w:rsid w:val="00663563"/>
    <w:rsid w:val="006C326E"/>
    <w:rsid w:val="006E4F31"/>
    <w:rsid w:val="00777265"/>
    <w:rsid w:val="007D7F52"/>
    <w:rsid w:val="007E6823"/>
    <w:rsid w:val="00830F2D"/>
    <w:rsid w:val="00841C5B"/>
    <w:rsid w:val="00861D1D"/>
    <w:rsid w:val="008747FA"/>
    <w:rsid w:val="00877CA7"/>
    <w:rsid w:val="008B0CF9"/>
    <w:rsid w:val="008C3FA1"/>
    <w:rsid w:val="009728BA"/>
    <w:rsid w:val="009F59EC"/>
    <w:rsid w:val="00A106AF"/>
    <w:rsid w:val="00A4374D"/>
    <w:rsid w:val="00A84247"/>
    <w:rsid w:val="00AE599D"/>
    <w:rsid w:val="00B13EF5"/>
    <w:rsid w:val="00B17B66"/>
    <w:rsid w:val="00B405F9"/>
    <w:rsid w:val="00B56B12"/>
    <w:rsid w:val="00B57534"/>
    <w:rsid w:val="00B73412"/>
    <w:rsid w:val="00B73BDA"/>
    <w:rsid w:val="00B77195"/>
    <w:rsid w:val="00BC1477"/>
    <w:rsid w:val="00BE67E9"/>
    <w:rsid w:val="00C10ECC"/>
    <w:rsid w:val="00C43DBE"/>
    <w:rsid w:val="00C5356B"/>
    <w:rsid w:val="00C74D28"/>
    <w:rsid w:val="00C75C92"/>
    <w:rsid w:val="00C963EF"/>
    <w:rsid w:val="00CA2688"/>
    <w:rsid w:val="00CD12D2"/>
    <w:rsid w:val="00CF0A51"/>
    <w:rsid w:val="00D5076D"/>
    <w:rsid w:val="00D6326D"/>
    <w:rsid w:val="00D80FF3"/>
    <w:rsid w:val="00D95087"/>
    <w:rsid w:val="00DB48ED"/>
    <w:rsid w:val="00E20A0B"/>
    <w:rsid w:val="00E67437"/>
    <w:rsid w:val="00ED04FB"/>
    <w:rsid w:val="00ED0542"/>
    <w:rsid w:val="00EF1641"/>
    <w:rsid w:val="00F633A5"/>
    <w:rsid w:val="00F85134"/>
    <w:rsid w:val="00F906E4"/>
    <w:rsid w:val="00F90AE7"/>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12</cp:revision>
  <dcterms:created xsi:type="dcterms:W3CDTF">2019-01-14T00:12:00Z</dcterms:created>
  <dcterms:modified xsi:type="dcterms:W3CDTF">2019-02-10T21:10:00Z</dcterms:modified>
</cp:coreProperties>
</file>