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82E5" w14:textId="3CF8193A" w:rsidR="00E81978" w:rsidRDefault="00B73790">
      <w:pPr>
        <w:pStyle w:val="Title"/>
      </w:pPr>
      <w:r>
        <w:t xml:space="preserve">Responses to Questions </w:t>
      </w:r>
    </w:p>
    <w:p w14:paraId="204F5273" w14:textId="1D4025E0" w:rsidR="00B823AA" w:rsidRDefault="000B50A6" w:rsidP="00B823AA">
      <w:pPr>
        <w:pStyle w:val="Title2"/>
      </w:pPr>
      <w:r>
        <w:t>[Author’s name]</w:t>
      </w:r>
    </w:p>
    <w:p w14:paraId="40F9C669" w14:textId="4A4B8576" w:rsidR="006725CA" w:rsidRDefault="006725CA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22099CC9" w:rsidR="00E81978" w:rsidRDefault="00B73790" w:rsidP="00B823AA">
      <w:pPr>
        <w:pStyle w:val="Title2"/>
      </w:pPr>
      <w:r>
        <w:lastRenderedPageBreak/>
        <w:t>Responses to Questions</w:t>
      </w:r>
    </w:p>
    <w:p w14:paraId="690AFD91" w14:textId="4E22D6D3" w:rsidR="006F54DD" w:rsidRDefault="006F54DD" w:rsidP="00111BF0">
      <w:pPr>
        <w:pStyle w:val="Title2"/>
        <w:rPr>
          <w:b/>
          <w:bCs/>
        </w:rPr>
      </w:pPr>
      <w:r w:rsidRPr="00731605">
        <w:rPr>
          <w:b/>
          <w:bCs/>
        </w:rPr>
        <w:t>Response to Question 1</w:t>
      </w:r>
    </w:p>
    <w:p w14:paraId="29983080" w14:textId="412B38BC" w:rsidR="00731605" w:rsidRPr="00AE2776" w:rsidRDefault="00C7751F" w:rsidP="00731605">
      <w:pPr>
        <w:pStyle w:val="Title2"/>
        <w:jc w:val="left"/>
      </w:pPr>
      <w:r w:rsidRPr="00AE2776">
        <w:tab/>
      </w:r>
      <w:r w:rsidR="00AE2776" w:rsidRPr="00AE2776">
        <w:t xml:space="preserve">Detailed consideration of John Hinckley Jr. </w:t>
      </w:r>
      <w:r w:rsidR="00AE2776">
        <w:t xml:space="preserve">helps me to disagree with the argument developed by his parents. </w:t>
      </w:r>
      <w:r w:rsidR="00892EBD">
        <w:t xml:space="preserve">The statement delivered by Hinckley’s parents can never be considered </w:t>
      </w:r>
      <w:r w:rsidR="001C6147">
        <w:t xml:space="preserve">right </w:t>
      </w:r>
      <w:r w:rsidR="00892EBD">
        <w:t xml:space="preserve">because comedians make jokes </w:t>
      </w:r>
      <w:r w:rsidR="00BD2617">
        <w:t>about</w:t>
      </w:r>
      <w:r w:rsidR="00892EBD">
        <w:t xml:space="preserve"> everything without any specific judgment. </w:t>
      </w:r>
      <w:r w:rsidR="00825406">
        <w:t>It is</w:t>
      </w:r>
      <w:r w:rsidR="00CE564E">
        <w:t xml:space="preserve"> an</w:t>
      </w:r>
      <w:r w:rsidR="00825406">
        <w:t xml:space="preserve"> established fact that comedians are inclined to make fun of anything to create humor for the audience. Additionally, </w:t>
      </w:r>
      <w:r w:rsidR="008F1FB2">
        <w:t xml:space="preserve">there are many examples when comics make jokes </w:t>
      </w:r>
      <w:r w:rsidR="00CE564E">
        <w:t>about</w:t>
      </w:r>
      <w:r w:rsidR="008F1FB2">
        <w:t xml:space="preserve"> people suffering </w:t>
      </w:r>
      <w:r w:rsidR="003678D5">
        <w:t>from</w:t>
      </w:r>
      <w:r w:rsidR="008F1FB2">
        <w:t xml:space="preserve"> issues </w:t>
      </w:r>
      <w:r w:rsidR="00CE564E">
        <w:t>like mental illness</w:t>
      </w:r>
      <w:r w:rsidR="008F1FB2">
        <w:t xml:space="preserve">. </w:t>
      </w:r>
      <w:r w:rsidR="00DA4A2F">
        <w:t xml:space="preserve">The reality is that Robin Williams was making jokes about John Hinckley Jr. </w:t>
      </w:r>
      <w:r w:rsidR="002E0AB5">
        <w:t xml:space="preserve">due to his attempt </w:t>
      </w:r>
      <w:r w:rsidR="003678D5">
        <w:t>to</w:t>
      </w:r>
      <w:r w:rsidR="002E0AB5">
        <w:t xml:space="preserve"> killing President of the country to attain some form of fame. </w:t>
      </w:r>
      <w:r w:rsidR="00CC59EA">
        <w:t xml:space="preserve">Hinckley Jr. pushed himself in the political arena that ultimately provided opportunity for people to talk about it. </w:t>
      </w:r>
      <w:r w:rsidR="000316D3">
        <w:t xml:space="preserve">The scenario of </w:t>
      </w:r>
      <w:r w:rsidR="005251C4">
        <w:t xml:space="preserve">John Hinckley Jr. is different from the normal perspective of the mental illness because it involves his approach of endeavoring crime at </w:t>
      </w:r>
      <w:r w:rsidR="003678D5">
        <w:t xml:space="preserve">the </w:t>
      </w:r>
      <w:r w:rsidR="005251C4">
        <w:t xml:space="preserve">national level. </w:t>
      </w:r>
    </w:p>
    <w:p w14:paraId="6AF2FAC4" w14:textId="28D2DC4E" w:rsidR="006F54DD" w:rsidRDefault="006F54DD" w:rsidP="00111BF0">
      <w:pPr>
        <w:pStyle w:val="Title2"/>
        <w:rPr>
          <w:b/>
          <w:bCs/>
        </w:rPr>
      </w:pPr>
      <w:r w:rsidRPr="00731605">
        <w:rPr>
          <w:b/>
          <w:bCs/>
        </w:rPr>
        <w:t>Response to Question 2</w:t>
      </w:r>
    </w:p>
    <w:p w14:paraId="75D5AAE5" w14:textId="17770936" w:rsidR="00CE564E" w:rsidRDefault="00D258CB" w:rsidP="00CE564E">
      <w:pPr>
        <w:pStyle w:val="Title2"/>
        <w:jc w:val="left"/>
      </w:pPr>
      <w:r w:rsidRPr="008778A7">
        <w:tab/>
      </w:r>
      <w:r w:rsidR="008778A7" w:rsidRPr="008778A7">
        <w:t xml:space="preserve">It is one harsh reality of our society </w:t>
      </w:r>
      <w:r w:rsidR="008778A7">
        <w:t xml:space="preserve">that some form of stigma and </w:t>
      </w:r>
      <w:r w:rsidR="00235959">
        <w:t xml:space="preserve">discrimination is particularly associated in </w:t>
      </w:r>
      <w:r w:rsidR="003678D5">
        <w:t xml:space="preserve">the </w:t>
      </w:r>
      <w:r w:rsidR="00235959">
        <w:t>case of people with mental illness as compare</w:t>
      </w:r>
      <w:r w:rsidR="003678D5">
        <w:t>d</w:t>
      </w:r>
      <w:r w:rsidR="00235959">
        <w:t xml:space="preserve"> to people with physical illness.</w:t>
      </w:r>
      <w:r w:rsidR="00C338FD">
        <w:t xml:space="preserve"> </w:t>
      </w:r>
      <w:r w:rsidR="00413976">
        <w:t xml:space="preserve">There is need </w:t>
      </w:r>
      <w:r w:rsidR="003678D5">
        <w:t>for</w:t>
      </w:r>
      <w:r w:rsidR="00413976">
        <w:t xml:space="preserve"> changing</w:t>
      </w:r>
      <w:r w:rsidR="002E1BB8">
        <w:t xml:space="preserve"> the way society understand</w:t>
      </w:r>
      <w:r w:rsidR="003678D5">
        <w:t>s</w:t>
      </w:r>
      <w:r w:rsidR="002E1BB8">
        <w:t xml:space="preserve"> the prospect of mental illness. </w:t>
      </w:r>
      <w:r w:rsidR="007C52E6">
        <w:t>There are many miscon</w:t>
      </w:r>
      <w:r w:rsidR="00CF2987">
        <w:t>ceptions involve</w:t>
      </w:r>
      <w:r w:rsidR="00CE564E">
        <w:t>d</w:t>
      </w:r>
      <w:r w:rsidR="00CF2987">
        <w:t xml:space="preserve"> in case of mental complications faced by individuals. </w:t>
      </w:r>
      <w:r w:rsidR="006E55C0">
        <w:t>The explicit difference can</w:t>
      </w:r>
      <w:r w:rsidR="00CE564E">
        <w:t xml:space="preserve"> be</w:t>
      </w:r>
      <w:r w:rsidR="006E55C0">
        <w:t xml:space="preserve"> observe</w:t>
      </w:r>
      <w:r w:rsidR="00CE564E">
        <w:t>d</w:t>
      </w:r>
      <w:r w:rsidR="006E55C0">
        <w:t xml:space="preserve"> in </w:t>
      </w:r>
      <w:r w:rsidR="00CE564E">
        <w:t xml:space="preserve">terms </w:t>
      </w:r>
      <w:r w:rsidR="00051DDD">
        <w:t xml:space="preserve">of care for both the approaches of physical illness and mental illness. It is observed that families and friends show </w:t>
      </w:r>
      <w:r w:rsidR="00062861">
        <w:t xml:space="preserve">more care for the individual who is suffering </w:t>
      </w:r>
      <w:r w:rsidR="00E112CC">
        <w:t>from physical ailments as compare to the one who is diagnos</w:t>
      </w:r>
      <w:r w:rsidR="003678D5">
        <w:t>ed</w:t>
      </w:r>
      <w:r w:rsidR="00E112CC">
        <w:t xml:space="preserve"> with mental disorder</w:t>
      </w:r>
      <w:r w:rsidR="00F52FE2">
        <w:t xml:space="preserve"> </w:t>
      </w:r>
      <w:r w:rsidR="00F52FE2">
        <w:fldChar w:fldCharType="begin"/>
      </w:r>
      <w:r w:rsidR="00F52FE2">
        <w:instrText xml:space="preserve"> ADDIN ZOTERO_ITEM CSL_CITATION {"citationID":"v8ayF47A","properties":{"formattedCitation":"(Angermeyer &amp; Matschinger, 2003)","plainCitation":"(Angermeyer &amp; Matschinger, 2003)","noteIndex":0},"citationItems":[{"id":1265,"uris":["http://zotero.org/users/local/7Hi3kAOD/items/3N72DQ28"],"uri":["http://zotero.org/users/local/7Hi3kAOD/items/3N72DQ28"],"itemData":{"id":1265,"type":"article-journal","title":"The stigma of mental illness: effects of labelling on public attitudes towards people with mental disorder","container-title":"Acta Psychiatrica Scandinavica","page":"304-309","volume":"108","issue":"4","author":[{"family":"Angermeyer","given":"Matthias C."},{"family":"Matschinger","given":"Herbert"}],"issued":{"date-parts":[["2003"]]}}}],"schema":"https://github.com/citation-style-language/schema/raw/master/csl-citation.json"} </w:instrText>
      </w:r>
      <w:r w:rsidR="00F52FE2">
        <w:fldChar w:fldCharType="separate"/>
      </w:r>
      <w:r w:rsidR="00F52FE2" w:rsidRPr="00F52FE2">
        <w:rPr>
          <w:rFonts w:ascii="Times New Roman" w:hAnsi="Times New Roman" w:cs="Times New Roman"/>
        </w:rPr>
        <w:t>(Angermeyer &amp; Matschinger, 2003)</w:t>
      </w:r>
      <w:r w:rsidR="00F52FE2">
        <w:fldChar w:fldCharType="end"/>
      </w:r>
      <w:r w:rsidR="00E112CC">
        <w:t xml:space="preserve">. </w:t>
      </w:r>
      <w:r w:rsidR="003678D5">
        <w:t>P</w:t>
      </w:r>
      <w:r w:rsidR="00C32D60">
        <w:t xml:space="preserve">eople with mental illness </w:t>
      </w:r>
      <w:r w:rsidR="00E64A17">
        <w:t>ha</w:t>
      </w:r>
      <w:r w:rsidR="003678D5">
        <w:t>ve</w:t>
      </w:r>
      <w:r w:rsidR="00C32D60">
        <w:t xml:space="preserve"> to face the problem of double standards in society</w:t>
      </w:r>
      <w:r w:rsidR="00C812E3">
        <w:t xml:space="preserve">. </w:t>
      </w:r>
      <w:r w:rsidR="00E64A17">
        <w:t xml:space="preserve">Undoubtedly, there is need </w:t>
      </w:r>
      <w:r w:rsidR="003678D5">
        <w:t>for</w:t>
      </w:r>
      <w:r w:rsidR="00E64A17">
        <w:t xml:space="preserve"> reducing </w:t>
      </w:r>
      <w:r w:rsidR="003678D5">
        <w:t xml:space="preserve">the </w:t>
      </w:r>
      <w:r w:rsidR="00E64A17">
        <w:t xml:space="preserve">stigma of psychological illness and </w:t>
      </w:r>
      <w:r w:rsidR="00BB0212">
        <w:t>provid</w:t>
      </w:r>
      <w:r w:rsidR="00CE564E">
        <w:t>ing</w:t>
      </w:r>
      <w:r w:rsidR="00BB0212">
        <w:t xml:space="preserve"> better living conditions to all citizens without any </w:t>
      </w:r>
      <w:r w:rsidR="00F40993">
        <w:t>partiality</w:t>
      </w:r>
      <w:r w:rsidR="00BB0212">
        <w:t xml:space="preserve">. </w:t>
      </w:r>
    </w:p>
    <w:p w14:paraId="00E7AB0D" w14:textId="4BFF094B" w:rsidR="00D258CB" w:rsidRPr="007C28A1" w:rsidRDefault="00F52FE2" w:rsidP="007C28A1">
      <w:pPr>
        <w:ind w:firstLine="0"/>
        <w:jc w:val="center"/>
      </w:pPr>
      <w:r w:rsidRPr="00F52FE2">
        <w:rPr>
          <w:b/>
          <w:bCs/>
        </w:rPr>
        <w:lastRenderedPageBreak/>
        <w:t>References</w:t>
      </w:r>
    </w:p>
    <w:p w14:paraId="615F8437" w14:textId="77777777" w:rsidR="00F52FE2" w:rsidRPr="00F52FE2" w:rsidRDefault="00F52FE2" w:rsidP="00F52FE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52FE2">
        <w:rPr>
          <w:rFonts w:ascii="Times New Roman" w:hAnsi="Times New Roman" w:cs="Times New Roman"/>
        </w:rPr>
        <w:t xml:space="preserve">Angermeyer, M. C., &amp; Matschinger, H. (2003). The stigma of mental illness: Effects of labelling on public attitudes towards people with mental disorder. </w:t>
      </w:r>
      <w:r w:rsidRPr="00F52FE2">
        <w:rPr>
          <w:rFonts w:ascii="Times New Roman" w:hAnsi="Times New Roman" w:cs="Times New Roman"/>
          <w:i/>
          <w:iCs/>
        </w:rPr>
        <w:t>Acta Psychiatrica Scandinavica</w:t>
      </w:r>
      <w:r w:rsidRPr="00F52FE2">
        <w:rPr>
          <w:rFonts w:ascii="Times New Roman" w:hAnsi="Times New Roman" w:cs="Times New Roman"/>
        </w:rPr>
        <w:t xml:space="preserve">, </w:t>
      </w:r>
      <w:r w:rsidRPr="00F52FE2">
        <w:rPr>
          <w:rFonts w:ascii="Times New Roman" w:hAnsi="Times New Roman" w:cs="Times New Roman"/>
          <w:i/>
          <w:iCs/>
        </w:rPr>
        <w:t>108</w:t>
      </w:r>
      <w:r w:rsidRPr="00F52FE2">
        <w:rPr>
          <w:rFonts w:ascii="Times New Roman" w:hAnsi="Times New Roman" w:cs="Times New Roman"/>
        </w:rPr>
        <w:t>(4), 304–309.</w:t>
      </w:r>
      <w:bookmarkStart w:id="0" w:name="_GoBack"/>
      <w:bookmarkEnd w:id="0"/>
    </w:p>
    <w:p w14:paraId="5D1CB44E" w14:textId="094D5679" w:rsidR="00F52FE2" w:rsidRPr="008778A7" w:rsidRDefault="00F52FE2" w:rsidP="00F52FE2">
      <w:pPr>
        <w:pStyle w:val="Title2"/>
        <w:jc w:val="left"/>
      </w:pPr>
      <w:r>
        <w:fldChar w:fldCharType="end"/>
      </w:r>
    </w:p>
    <w:p w14:paraId="43CDCA11" w14:textId="01A927FF" w:rsidR="00923345" w:rsidRPr="00066B93" w:rsidRDefault="00923345" w:rsidP="00923345">
      <w:pPr>
        <w:pStyle w:val="Title2"/>
        <w:jc w:val="left"/>
      </w:pPr>
    </w:p>
    <w:p w14:paraId="6648DF1D" w14:textId="5DF8F46B" w:rsidR="001D216D" w:rsidRDefault="00EA6277" w:rsidP="001D216D">
      <w:pPr>
        <w:pStyle w:val="Title2"/>
        <w:jc w:val="left"/>
      </w:pPr>
      <w:r>
        <w:tab/>
      </w:r>
      <w:r w:rsidR="004C6028">
        <w:t xml:space="preserve"> </w:t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A252" w14:textId="77777777" w:rsidR="00E531ED" w:rsidRDefault="00E531ED">
      <w:pPr>
        <w:spacing w:line="240" w:lineRule="auto"/>
      </w:pPr>
      <w:r>
        <w:separator/>
      </w:r>
    </w:p>
    <w:p w14:paraId="118EE355" w14:textId="77777777" w:rsidR="00E531ED" w:rsidRDefault="00E531ED"/>
  </w:endnote>
  <w:endnote w:type="continuationSeparator" w:id="0">
    <w:p w14:paraId="5DED5DA9" w14:textId="77777777" w:rsidR="00E531ED" w:rsidRDefault="00E531ED">
      <w:pPr>
        <w:spacing w:line="240" w:lineRule="auto"/>
      </w:pPr>
      <w:r>
        <w:continuationSeparator/>
      </w:r>
    </w:p>
    <w:p w14:paraId="762F0092" w14:textId="77777777" w:rsidR="00E531ED" w:rsidRDefault="00E53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7A8F" w14:textId="77777777" w:rsidR="00E531ED" w:rsidRDefault="00E531ED">
      <w:pPr>
        <w:spacing w:line="240" w:lineRule="auto"/>
      </w:pPr>
      <w:r>
        <w:separator/>
      </w:r>
    </w:p>
    <w:p w14:paraId="6EE4B596" w14:textId="77777777" w:rsidR="00E531ED" w:rsidRDefault="00E531ED"/>
  </w:footnote>
  <w:footnote w:type="continuationSeparator" w:id="0">
    <w:p w14:paraId="2CA2A3BB" w14:textId="77777777" w:rsidR="00E531ED" w:rsidRDefault="00E531ED">
      <w:pPr>
        <w:spacing w:line="240" w:lineRule="auto"/>
      </w:pPr>
      <w:r>
        <w:continuationSeparator/>
      </w:r>
    </w:p>
    <w:p w14:paraId="766FFB6C" w14:textId="77777777" w:rsidR="00E531ED" w:rsidRDefault="00E531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A820" w14:textId="75FFA795" w:rsidR="00E81978" w:rsidRDefault="0060308B">
    <w:pPr>
      <w:pStyle w:val="Header"/>
    </w:pPr>
    <w:r>
      <w:t>PSYCHOLOGY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7C28A1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6F4B" w14:textId="1F70A7C0" w:rsidR="00E81978" w:rsidRDefault="005D3A03">
    <w:pPr>
      <w:pStyle w:val="Header"/>
      <w:rPr>
        <w:rStyle w:val="Strong"/>
      </w:rPr>
    </w:pPr>
    <w:r>
      <w:t xml:space="preserve">Running head: </w:t>
    </w:r>
    <w:r w:rsidR="0060308B">
      <w:t>PSYCHOLOGY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7C28A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47C475E"/>
    <w:multiLevelType w:val="hybridMultilevel"/>
    <w:tmpl w:val="25EAFD2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QUAryr7ESwAAAA="/>
  </w:docVars>
  <w:rsids>
    <w:rsidRoot w:val="005C39B5"/>
    <w:rsid w:val="000316D3"/>
    <w:rsid w:val="00051DDD"/>
    <w:rsid w:val="00055525"/>
    <w:rsid w:val="00062861"/>
    <w:rsid w:val="00066B93"/>
    <w:rsid w:val="00075EB5"/>
    <w:rsid w:val="000A31A4"/>
    <w:rsid w:val="000A40AE"/>
    <w:rsid w:val="000B2725"/>
    <w:rsid w:val="000B50A6"/>
    <w:rsid w:val="000D3F41"/>
    <w:rsid w:val="00111BF0"/>
    <w:rsid w:val="001752C7"/>
    <w:rsid w:val="001C6147"/>
    <w:rsid w:val="001D216D"/>
    <w:rsid w:val="001D2433"/>
    <w:rsid w:val="002050B5"/>
    <w:rsid w:val="00212B67"/>
    <w:rsid w:val="00235959"/>
    <w:rsid w:val="00297125"/>
    <w:rsid w:val="002C4DEE"/>
    <w:rsid w:val="002E0AB5"/>
    <w:rsid w:val="002E1BB8"/>
    <w:rsid w:val="002E3888"/>
    <w:rsid w:val="00355DCA"/>
    <w:rsid w:val="003678D5"/>
    <w:rsid w:val="00387F86"/>
    <w:rsid w:val="003C4DE3"/>
    <w:rsid w:val="00413976"/>
    <w:rsid w:val="00433862"/>
    <w:rsid w:val="004724D7"/>
    <w:rsid w:val="00476F79"/>
    <w:rsid w:val="004C3412"/>
    <w:rsid w:val="004C6028"/>
    <w:rsid w:val="004D64C7"/>
    <w:rsid w:val="0052344E"/>
    <w:rsid w:val="005251C4"/>
    <w:rsid w:val="005346CF"/>
    <w:rsid w:val="00551A02"/>
    <w:rsid w:val="005534FA"/>
    <w:rsid w:val="005A114A"/>
    <w:rsid w:val="005B3A43"/>
    <w:rsid w:val="005C39B5"/>
    <w:rsid w:val="005D3A03"/>
    <w:rsid w:val="005E7B4D"/>
    <w:rsid w:val="005E7EA8"/>
    <w:rsid w:val="0060308B"/>
    <w:rsid w:val="006520E4"/>
    <w:rsid w:val="006725CA"/>
    <w:rsid w:val="00695BE3"/>
    <w:rsid w:val="006E55C0"/>
    <w:rsid w:val="006F54DD"/>
    <w:rsid w:val="00731605"/>
    <w:rsid w:val="00737B25"/>
    <w:rsid w:val="00770B2F"/>
    <w:rsid w:val="007865A8"/>
    <w:rsid w:val="007C28A1"/>
    <w:rsid w:val="007C52E6"/>
    <w:rsid w:val="007C5547"/>
    <w:rsid w:val="007D56D3"/>
    <w:rsid w:val="007E1678"/>
    <w:rsid w:val="008002C0"/>
    <w:rsid w:val="00825406"/>
    <w:rsid w:val="008778A7"/>
    <w:rsid w:val="0088009C"/>
    <w:rsid w:val="00892EBD"/>
    <w:rsid w:val="008B3D80"/>
    <w:rsid w:val="008B6C11"/>
    <w:rsid w:val="008C14FE"/>
    <w:rsid w:val="008C4F45"/>
    <w:rsid w:val="008C5323"/>
    <w:rsid w:val="008D477A"/>
    <w:rsid w:val="008E1571"/>
    <w:rsid w:val="008F1FB2"/>
    <w:rsid w:val="00901E43"/>
    <w:rsid w:val="00923345"/>
    <w:rsid w:val="009277E8"/>
    <w:rsid w:val="00957EDB"/>
    <w:rsid w:val="009A3E0B"/>
    <w:rsid w:val="009A6A3B"/>
    <w:rsid w:val="009F0838"/>
    <w:rsid w:val="00A345C6"/>
    <w:rsid w:val="00AB08F4"/>
    <w:rsid w:val="00AD0191"/>
    <w:rsid w:val="00AD20EF"/>
    <w:rsid w:val="00AE2776"/>
    <w:rsid w:val="00AE4579"/>
    <w:rsid w:val="00B73790"/>
    <w:rsid w:val="00B823AA"/>
    <w:rsid w:val="00BA45DB"/>
    <w:rsid w:val="00BB0212"/>
    <w:rsid w:val="00BD2617"/>
    <w:rsid w:val="00BF4184"/>
    <w:rsid w:val="00C021A2"/>
    <w:rsid w:val="00C0601E"/>
    <w:rsid w:val="00C06D58"/>
    <w:rsid w:val="00C31D30"/>
    <w:rsid w:val="00C32D60"/>
    <w:rsid w:val="00C338FD"/>
    <w:rsid w:val="00C455E2"/>
    <w:rsid w:val="00C662A6"/>
    <w:rsid w:val="00C75941"/>
    <w:rsid w:val="00C7751F"/>
    <w:rsid w:val="00C812E3"/>
    <w:rsid w:val="00CA61D5"/>
    <w:rsid w:val="00CC59EA"/>
    <w:rsid w:val="00CD3106"/>
    <w:rsid w:val="00CD6E39"/>
    <w:rsid w:val="00CD6E85"/>
    <w:rsid w:val="00CE448A"/>
    <w:rsid w:val="00CE564E"/>
    <w:rsid w:val="00CF2987"/>
    <w:rsid w:val="00CF6E91"/>
    <w:rsid w:val="00D258CB"/>
    <w:rsid w:val="00D366DD"/>
    <w:rsid w:val="00D512B3"/>
    <w:rsid w:val="00D51C85"/>
    <w:rsid w:val="00D5755A"/>
    <w:rsid w:val="00D57F25"/>
    <w:rsid w:val="00D85B68"/>
    <w:rsid w:val="00D87796"/>
    <w:rsid w:val="00D901B5"/>
    <w:rsid w:val="00DA2523"/>
    <w:rsid w:val="00DA4A2F"/>
    <w:rsid w:val="00DB1611"/>
    <w:rsid w:val="00E112CC"/>
    <w:rsid w:val="00E531ED"/>
    <w:rsid w:val="00E53777"/>
    <w:rsid w:val="00E53E20"/>
    <w:rsid w:val="00E6004D"/>
    <w:rsid w:val="00E64A17"/>
    <w:rsid w:val="00E81978"/>
    <w:rsid w:val="00E95813"/>
    <w:rsid w:val="00EA6277"/>
    <w:rsid w:val="00EE2FEC"/>
    <w:rsid w:val="00EE5314"/>
    <w:rsid w:val="00F16638"/>
    <w:rsid w:val="00F379B7"/>
    <w:rsid w:val="00F40993"/>
    <w:rsid w:val="00F40FD5"/>
    <w:rsid w:val="00F525FA"/>
    <w:rsid w:val="00F52FE2"/>
    <w:rsid w:val="00F72744"/>
    <w:rsid w:val="00FB03C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D51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2019-09-02T15:20:00Z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id="vNzGstdT"/&gt;&lt;style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