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7F82" w14:textId="77777777" w:rsidR="001C0F08" w:rsidRPr="00D26E92" w:rsidRDefault="007A3694">
      <w:pPr>
        <w:pStyle w:val="NoSpacing"/>
        <w:rPr>
          <w:rFonts w:cstheme="minorHAnsi"/>
        </w:rPr>
      </w:pPr>
      <w:r w:rsidRPr="00D26E92">
        <w:rPr>
          <w:rFonts w:cstheme="minorHAnsi"/>
        </w:rPr>
        <w:t xml:space="preserve">Writer’s name </w:t>
      </w:r>
    </w:p>
    <w:p w14:paraId="30E8F2B0" w14:textId="18E5788D" w:rsidR="00E614DD" w:rsidRPr="00D26E92" w:rsidRDefault="007A3694">
      <w:pPr>
        <w:pStyle w:val="NoSpacing"/>
        <w:rPr>
          <w:rFonts w:cstheme="minorHAnsi"/>
        </w:rPr>
      </w:pPr>
      <w:r w:rsidRPr="00D26E92">
        <w:rPr>
          <w:rFonts w:cstheme="minorHAnsi"/>
        </w:rPr>
        <w:t>Enter Name of the Instructor</w:t>
      </w:r>
    </w:p>
    <w:p w14:paraId="73B318D6" w14:textId="762704BA" w:rsidR="00E614DD" w:rsidRPr="00D26E92" w:rsidRDefault="007A3694">
      <w:pPr>
        <w:pStyle w:val="NoSpacing"/>
        <w:rPr>
          <w:rFonts w:cstheme="minorHAnsi"/>
        </w:rPr>
      </w:pPr>
      <w:r w:rsidRPr="00D26E92">
        <w:rPr>
          <w:rFonts w:cstheme="minorHAnsi"/>
        </w:rPr>
        <w:t>Subject</w:t>
      </w:r>
    </w:p>
    <w:p w14:paraId="38CCADD9" w14:textId="6D6E355A" w:rsidR="00E614DD" w:rsidRPr="00D26E92" w:rsidRDefault="007A3694">
      <w:pPr>
        <w:pStyle w:val="NoSpacing"/>
        <w:rPr>
          <w:rFonts w:cstheme="minorHAnsi"/>
        </w:rPr>
      </w:pPr>
      <w:r w:rsidRPr="00D26E92">
        <w:rPr>
          <w:rFonts w:cstheme="minorHAnsi"/>
        </w:rPr>
        <w:t>Date</w:t>
      </w:r>
    </w:p>
    <w:p w14:paraId="2716CC3A" w14:textId="73419153" w:rsidR="001E68BE" w:rsidRPr="00D26E92" w:rsidRDefault="007A3694" w:rsidP="001C0F08">
      <w:pPr>
        <w:ind w:firstLine="0"/>
        <w:jc w:val="center"/>
        <w:rPr>
          <w:rFonts w:cstheme="minorHAnsi"/>
        </w:rPr>
      </w:pPr>
      <w:r w:rsidRPr="00D26E92">
        <w:rPr>
          <w:rFonts w:cstheme="minorHAnsi"/>
        </w:rPr>
        <w:t>Chicago’s Future</w:t>
      </w:r>
    </w:p>
    <w:p w14:paraId="35710348" w14:textId="3BA361B4" w:rsidR="001C0F08" w:rsidRPr="00D26E92" w:rsidRDefault="00D26E92" w:rsidP="001C0F08">
      <w:pPr>
        <w:ind w:firstLine="0"/>
        <w:rPr>
          <w:rFonts w:eastAsia="Times New Roman" w:cstheme="minorHAnsi"/>
          <w:b/>
        </w:rPr>
      </w:pPr>
      <w:r w:rsidRPr="00D26E92">
        <w:rPr>
          <w:rFonts w:eastAsia="Times New Roman" w:cstheme="minorHAnsi"/>
          <w:b/>
        </w:rPr>
        <w:t>S</w:t>
      </w:r>
      <w:r w:rsidR="007A3694" w:rsidRPr="00D26E92">
        <w:rPr>
          <w:rFonts w:eastAsia="Times New Roman" w:cstheme="minorHAnsi"/>
          <w:b/>
        </w:rPr>
        <w:t>ocial and economic conditions of the Chicago metropolitan region</w:t>
      </w:r>
    </w:p>
    <w:p w14:paraId="61198152" w14:textId="0DF20D73" w:rsidR="00D26E92" w:rsidRPr="00D26E92" w:rsidRDefault="007A3694" w:rsidP="00D26E92">
      <w:pPr>
        <w:rPr>
          <w:rFonts w:cstheme="minorHAnsi"/>
        </w:rPr>
      </w:pPr>
      <w:bookmarkStart w:id="0" w:name="_GoBack"/>
      <w:r w:rsidRPr="00D26E92">
        <w:rPr>
          <w:rFonts w:cstheme="minorHAnsi"/>
        </w:rPr>
        <w:t xml:space="preserve">Chicago metropolitan is facing challenges in terms of </w:t>
      </w:r>
      <w:r w:rsidR="00964294" w:rsidRPr="00D26E92">
        <w:rPr>
          <w:rFonts w:cstheme="minorHAnsi"/>
        </w:rPr>
        <w:t>sustainable</w:t>
      </w:r>
      <w:r w:rsidRPr="00D26E92">
        <w:rPr>
          <w:rFonts w:cstheme="minorHAnsi"/>
        </w:rPr>
        <w:t xml:space="preserve"> social progression and economic growth. </w:t>
      </w:r>
      <w:r w:rsidR="00207942" w:rsidRPr="00D26E92">
        <w:rPr>
          <w:rFonts w:cstheme="minorHAnsi"/>
        </w:rPr>
        <w:t xml:space="preserve">The twin forces of both technological, </w:t>
      </w:r>
      <w:r w:rsidR="00964294" w:rsidRPr="00D26E92">
        <w:rPr>
          <w:rFonts w:cstheme="minorHAnsi"/>
        </w:rPr>
        <w:t>as</w:t>
      </w:r>
      <w:r w:rsidR="00207942" w:rsidRPr="00D26E92">
        <w:rPr>
          <w:rFonts w:cstheme="minorHAnsi"/>
        </w:rPr>
        <w:t xml:space="preserve"> well as global changes, have brought </w:t>
      </w:r>
      <w:r w:rsidR="00964294" w:rsidRPr="00D26E92">
        <w:rPr>
          <w:rFonts w:cstheme="minorHAnsi"/>
        </w:rPr>
        <w:t>a handful</w:t>
      </w:r>
      <w:r w:rsidR="00207942" w:rsidRPr="00D26E92">
        <w:rPr>
          <w:rFonts w:cstheme="minorHAnsi"/>
        </w:rPr>
        <w:t xml:space="preserve"> of </w:t>
      </w:r>
      <w:r w:rsidR="00964294" w:rsidRPr="00D26E92">
        <w:rPr>
          <w:rFonts w:cstheme="minorHAnsi"/>
        </w:rPr>
        <w:t>destructions</w:t>
      </w:r>
      <w:r w:rsidR="00207942" w:rsidRPr="00D26E92">
        <w:rPr>
          <w:rFonts w:cstheme="minorHAnsi"/>
        </w:rPr>
        <w:t xml:space="preserve"> and segregation in </w:t>
      </w:r>
      <w:r w:rsidR="00964294" w:rsidRPr="00D26E92">
        <w:rPr>
          <w:rFonts w:cstheme="minorHAnsi"/>
        </w:rPr>
        <w:t>Chicago</w:t>
      </w:r>
      <w:r w:rsidR="00FC284D" w:rsidRPr="00D26E92">
        <w:rPr>
          <w:rFonts w:cstheme="minorHAnsi"/>
        </w:rPr>
        <w:t xml:space="preserve">, leaving it </w:t>
      </w:r>
      <w:r w:rsidR="00964294" w:rsidRPr="00D26E92">
        <w:rPr>
          <w:rFonts w:cstheme="minorHAnsi"/>
        </w:rPr>
        <w:t>regions</w:t>
      </w:r>
      <w:r w:rsidR="00FC284D" w:rsidRPr="00D26E92">
        <w:rPr>
          <w:rFonts w:cstheme="minorHAnsi"/>
        </w:rPr>
        <w:t xml:space="preserve"> in the </w:t>
      </w:r>
      <w:r w:rsidR="00964294" w:rsidRPr="00D26E92">
        <w:rPr>
          <w:rFonts w:cstheme="minorHAnsi"/>
        </w:rPr>
        <w:t>conflict</w:t>
      </w:r>
      <w:r w:rsidR="00FC284D" w:rsidRPr="00D26E92">
        <w:rPr>
          <w:rFonts w:cstheme="minorHAnsi"/>
        </w:rPr>
        <w:t xml:space="preserve"> of </w:t>
      </w:r>
      <w:r w:rsidR="00964294" w:rsidRPr="00D26E92">
        <w:rPr>
          <w:rFonts w:cstheme="minorHAnsi"/>
        </w:rPr>
        <w:t>prosperity</w:t>
      </w:r>
      <w:r w:rsidR="00FC284D" w:rsidRPr="00D26E92">
        <w:rPr>
          <w:rFonts w:cstheme="minorHAnsi"/>
        </w:rPr>
        <w:t xml:space="preserve"> and opportunity. </w:t>
      </w:r>
      <w:r w:rsidRPr="00D26E92">
        <w:rPr>
          <w:rFonts w:cstheme="minorHAnsi"/>
        </w:rPr>
        <w:t xml:space="preserve">While being termed as one of the </w:t>
      </w:r>
      <w:r w:rsidR="00964294" w:rsidRPr="00D26E92">
        <w:rPr>
          <w:rFonts w:cstheme="minorHAnsi"/>
        </w:rPr>
        <w:t>richest</w:t>
      </w:r>
      <w:r w:rsidRPr="00D26E92">
        <w:rPr>
          <w:rFonts w:cstheme="minorHAnsi"/>
        </w:rPr>
        <w:t xml:space="preserve"> as well as one </w:t>
      </w:r>
      <w:r w:rsidR="00964294" w:rsidRPr="00D26E92">
        <w:rPr>
          <w:rFonts w:cstheme="minorHAnsi"/>
        </w:rPr>
        <w:t>of</w:t>
      </w:r>
      <w:r w:rsidRPr="00D26E92">
        <w:rPr>
          <w:rFonts w:cstheme="minorHAnsi"/>
        </w:rPr>
        <w:t xml:space="preserve"> the most </w:t>
      </w:r>
      <w:r w:rsidR="00964294" w:rsidRPr="00D26E92">
        <w:rPr>
          <w:rFonts w:cstheme="minorHAnsi"/>
        </w:rPr>
        <w:t>popular</w:t>
      </w:r>
      <w:r w:rsid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metro</w:t>
      </w:r>
      <w:r w:rsidRPr="00D26E92">
        <w:rPr>
          <w:rFonts w:cstheme="minorHAnsi"/>
        </w:rPr>
        <w:t xml:space="preserve">-regions, </w:t>
      </w:r>
      <w:r w:rsidR="00D26E92">
        <w:rPr>
          <w:rFonts w:cstheme="minorHAnsi"/>
        </w:rPr>
        <w:t xml:space="preserve">its economic </w:t>
      </w:r>
      <w:r w:rsidRPr="00D26E92">
        <w:rPr>
          <w:rFonts w:cstheme="minorHAnsi"/>
        </w:rPr>
        <w:t>growth has slowed comparatively in the past few years.</w:t>
      </w:r>
      <w:r w:rsidR="00814CF3"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According</w:t>
      </w:r>
      <w:r w:rsidR="00814CF3" w:rsidRPr="00D26E92">
        <w:rPr>
          <w:rFonts w:cstheme="minorHAnsi"/>
        </w:rPr>
        <w:t xml:space="preserve"> to the </w:t>
      </w:r>
      <w:r w:rsidR="00964294" w:rsidRPr="00D26E92">
        <w:rPr>
          <w:rFonts w:cstheme="minorHAnsi"/>
        </w:rPr>
        <w:t>information</w:t>
      </w:r>
      <w:r w:rsidR="00814CF3" w:rsidRPr="00D26E92">
        <w:rPr>
          <w:rFonts w:cstheme="minorHAnsi"/>
        </w:rPr>
        <w:t xml:space="preserve"> shared by the US Census data from 2008 </w:t>
      </w:r>
      <w:r w:rsidR="00964294" w:rsidRPr="00D26E92">
        <w:rPr>
          <w:rFonts w:cstheme="minorHAnsi"/>
        </w:rPr>
        <w:t>to</w:t>
      </w:r>
      <w:r w:rsidR="00814CF3" w:rsidRPr="00D26E92">
        <w:rPr>
          <w:rFonts w:cstheme="minorHAnsi"/>
        </w:rPr>
        <w:t xml:space="preserve"> 2016, it is found that the median home </w:t>
      </w:r>
      <w:r w:rsidR="00964294" w:rsidRPr="00D26E92">
        <w:rPr>
          <w:rFonts w:cstheme="minorHAnsi"/>
        </w:rPr>
        <w:t>value</w:t>
      </w:r>
      <w:r w:rsidR="00814CF3"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is</w:t>
      </w:r>
      <w:r w:rsidR="00814CF3" w:rsidRPr="00D26E92">
        <w:rPr>
          <w:rFonts w:cstheme="minorHAnsi"/>
        </w:rPr>
        <w:t xml:space="preserve"> found to be dropped by 14.8%</w:t>
      </w:r>
      <w:r w:rsidR="000521C0" w:rsidRPr="00D26E92">
        <w:rPr>
          <w:rFonts w:cstheme="minorHAnsi"/>
        </w:rPr>
        <w:t xml:space="preserve">, which automatically places </w:t>
      </w:r>
      <w:r w:rsidR="00814CF3" w:rsidRPr="00D26E92">
        <w:rPr>
          <w:rFonts w:cstheme="minorHAnsi"/>
        </w:rPr>
        <w:t>Chicago in the category of hard-hit Sun Belts</w:t>
      </w:r>
      <w:r w:rsidR="0061073E" w:rsidRPr="00D26E92">
        <w:rPr>
          <w:rFonts w:cstheme="minorHAnsi"/>
        </w:rPr>
        <w:t xml:space="preserve"> </w:t>
      </w:r>
      <w:r w:rsidR="00D26E92" w:rsidRPr="00D26E92">
        <w:rPr>
          <w:rFonts w:cstheme="minorHAnsi"/>
          <w:shd w:val="clear" w:color="auto" w:fill="FFFFFF"/>
        </w:rPr>
        <w:t>(Wheeler, et al. pp.160-163</w:t>
      </w:r>
      <w:r w:rsidR="00D26E92" w:rsidRPr="00D26E92">
        <w:rPr>
          <w:rFonts w:cstheme="minorHAnsi"/>
          <w:shd w:val="clear" w:color="auto" w:fill="FFFFFF"/>
        </w:rPr>
        <w:t>)</w:t>
      </w:r>
      <w:r w:rsidR="00D26E92" w:rsidRPr="00D26E92">
        <w:rPr>
          <w:rFonts w:cstheme="minorHAnsi"/>
        </w:rPr>
        <w:t>.</w:t>
      </w:r>
      <w:r w:rsidR="00207942" w:rsidRPr="00D26E92">
        <w:rPr>
          <w:rFonts w:cstheme="minorHAnsi"/>
        </w:rPr>
        <w:t xml:space="preserve"> </w:t>
      </w:r>
      <w:r w:rsidRPr="00D26E92">
        <w:rPr>
          <w:rFonts w:cstheme="minorHAnsi"/>
        </w:rPr>
        <w:t xml:space="preserve"> </w:t>
      </w:r>
    </w:p>
    <w:p w14:paraId="568C59C9" w14:textId="23682D9D" w:rsidR="001C0F08" w:rsidRPr="00D26E92" w:rsidRDefault="000521C0" w:rsidP="00D26E92">
      <w:pPr>
        <w:rPr>
          <w:rFonts w:cstheme="minorHAnsi"/>
          <w:shd w:val="clear" w:color="auto" w:fill="FFFFFF"/>
        </w:rPr>
      </w:pPr>
      <w:r w:rsidRPr="00D26E92">
        <w:rPr>
          <w:rFonts w:cstheme="minorHAnsi"/>
        </w:rPr>
        <w:t xml:space="preserve">It is assumed in fact expected that </w:t>
      </w:r>
      <w:r w:rsidR="00964294" w:rsidRPr="00D26E92">
        <w:rPr>
          <w:rFonts w:cstheme="minorHAnsi"/>
        </w:rPr>
        <w:t>Chicago</w:t>
      </w:r>
      <w:r w:rsidRPr="00D26E92">
        <w:rPr>
          <w:rFonts w:cstheme="minorHAnsi"/>
        </w:rPr>
        <w:t xml:space="preserve"> will remain </w:t>
      </w:r>
      <w:r w:rsidR="00964294" w:rsidRPr="00D26E92">
        <w:rPr>
          <w:rFonts w:cstheme="minorHAnsi"/>
        </w:rPr>
        <w:t>starkly</w:t>
      </w:r>
      <w:r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racially</w:t>
      </w:r>
      <w:r w:rsidRPr="00D26E92">
        <w:rPr>
          <w:rFonts w:cstheme="minorHAnsi"/>
        </w:rPr>
        <w:t xml:space="preserve"> segregated, while its </w:t>
      </w:r>
      <w:r w:rsidR="00964294" w:rsidRPr="00D26E92">
        <w:rPr>
          <w:rFonts w:cstheme="minorHAnsi"/>
        </w:rPr>
        <w:t>economic</w:t>
      </w:r>
      <w:r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segregation will</w:t>
      </w:r>
      <w:r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even</w:t>
      </w:r>
      <w:r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decline</w:t>
      </w:r>
      <w:r w:rsidRPr="00D26E92">
        <w:rPr>
          <w:rFonts w:cstheme="minorHAnsi"/>
        </w:rPr>
        <w:t xml:space="preserve"> to some moderate level as</w:t>
      </w:r>
      <w:r w:rsidR="00D26E92">
        <w:rPr>
          <w:rFonts w:cstheme="minorHAnsi"/>
        </w:rPr>
        <w:t xml:space="preserve"> </w:t>
      </w:r>
      <w:r w:rsidR="00B80C2A">
        <w:rPr>
          <w:rFonts w:cstheme="minorHAnsi"/>
        </w:rPr>
        <w:t xml:space="preserve">per </w:t>
      </w:r>
      <w:r w:rsidR="00B80C2A" w:rsidRPr="00D26E92">
        <w:rPr>
          <w:rFonts w:cstheme="minorHAnsi"/>
        </w:rPr>
        <w:t>the</w:t>
      </w:r>
      <w:r w:rsidR="00964294" w:rsidRPr="00D26E92">
        <w:rPr>
          <w:rFonts w:cstheme="minorHAnsi"/>
        </w:rPr>
        <w:t xml:space="preserve"> more</w:t>
      </w:r>
      <w:r w:rsidRPr="00D26E92">
        <w:rPr>
          <w:rFonts w:cstheme="minorHAnsi"/>
        </w:rPr>
        <w:t xml:space="preserve"> current situation. </w:t>
      </w:r>
      <w:r w:rsidR="00F21B2F" w:rsidRPr="00D26E92">
        <w:rPr>
          <w:rFonts w:cstheme="minorHAnsi"/>
        </w:rPr>
        <w:t xml:space="preserve">There are several </w:t>
      </w:r>
      <w:r w:rsidR="00964294" w:rsidRPr="00D26E92">
        <w:rPr>
          <w:rFonts w:cstheme="minorHAnsi"/>
        </w:rPr>
        <w:t>reasons</w:t>
      </w:r>
      <w:r w:rsidR="00F21B2F" w:rsidRPr="00D26E92">
        <w:rPr>
          <w:rFonts w:cstheme="minorHAnsi"/>
        </w:rPr>
        <w:t xml:space="preserve"> for it, such </w:t>
      </w:r>
      <w:r w:rsidR="00964294" w:rsidRPr="00D26E92">
        <w:rPr>
          <w:rFonts w:cstheme="minorHAnsi"/>
        </w:rPr>
        <w:t>as the over</w:t>
      </w:r>
      <w:r w:rsidR="00F21B2F" w:rsidRPr="00D26E92">
        <w:rPr>
          <w:rFonts w:cstheme="minorHAnsi"/>
        </w:rPr>
        <w:t xml:space="preserve">population of the area, along with </w:t>
      </w:r>
      <w:r w:rsidR="00964294" w:rsidRPr="00D26E92">
        <w:rPr>
          <w:rFonts w:cstheme="minorHAnsi"/>
        </w:rPr>
        <w:t>an increase</w:t>
      </w:r>
      <w:r w:rsidR="00F21B2F" w:rsidRPr="00D26E92">
        <w:rPr>
          <w:rFonts w:cstheme="minorHAnsi"/>
        </w:rPr>
        <w:t xml:space="preserve"> in the </w:t>
      </w:r>
      <w:r w:rsidR="00964294" w:rsidRPr="00D26E92">
        <w:rPr>
          <w:rFonts w:cstheme="minorHAnsi"/>
        </w:rPr>
        <w:t xml:space="preserve">household </w:t>
      </w:r>
      <w:r w:rsidR="00F21B2F" w:rsidRPr="00D26E92">
        <w:rPr>
          <w:rFonts w:cstheme="minorHAnsi"/>
        </w:rPr>
        <w:t xml:space="preserve">by 16.9%. </w:t>
      </w:r>
      <w:r w:rsidR="007A3694" w:rsidRPr="00D26E92">
        <w:rPr>
          <w:rFonts w:cstheme="minorHAnsi"/>
        </w:rPr>
        <w:t xml:space="preserve">Chicago metro </w:t>
      </w:r>
      <w:r w:rsidR="00964294" w:rsidRPr="00D26E92">
        <w:rPr>
          <w:rFonts w:cstheme="minorHAnsi"/>
        </w:rPr>
        <w:t>region</w:t>
      </w:r>
      <w:r w:rsidR="007A3694" w:rsidRPr="00D26E92">
        <w:rPr>
          <w:rFonts w:cstheme="minorHAnsi"/>
        </w:rPr>
        <w:t xml:space="preserve"> is </w:t>
      </w:r>
      <w:r w:rsidR="00964294" w:rsidRPr="00D26E92">
        <w:rPr>
          <w:rFonts w:cstheme="minorHAnsi"/>
        </w:rPr>
        <w:t>responsible for the</w:t>
      </w:r>
      <w:r w:rsidR="007A3694" w:rsidRPr="00D26E92">
        <w:rPr>
          <w:rFonts w:cstheme="minorHAnsi"/>
        </w:rPr>
        <w:t xml:space="preserve"> emission of </w:t>
      </w:r>
      <w:r w:rsidR="00964294" w:rsidRPr="00D26E92">
        <w:rPr>
          <w:rFonts w:cstheme="minorHAnsi"/>
        </w:rPr>
        <w:t>high</w:t>
      </w:r>
      <w:r w:rsidR="007A3694" w:rsidRPr="00D26E92">
        <w:rPr>
          <w:rFonts w:cstheme="minorHAnsi"/>
        </w:rPr>
        <w:t xml:space="preserve"> GHG that is </w:t>
      </w:r>
      <w:r w:rsidR="00964294" w:rsidRPr="00D26E92">
        <w:rPr>
          <w:rFonts w:cstheme="minorHAnsi"/>
        </w:rPr>
        <w:t>resulting</w:t>
      </w:r>
      <w:r w:rsidR="007A3694" w:rsidRPr="00D26E92">
        <w:rPr>
          <w:rFonts w:cstheme="minorHAnsi"/>
        </w:rPr>
        <w:t xml:space="preserve"> in </w:t>
      </w:r>
      <w:r w:rsidR="00964294" w:rsidRPr="00D26E92">
        <w:rPr>
          <w:rFonts w:cstheme="minorHAnsi"/>
        </w:rPr>
        <w:t>inefficient</w:t>
      </w:r>
      <w:r w:rsidR="007A3694"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buildings,</w:t>
      </w:r>
      <w:r w:rsidR="007A3694" w:rsidRPr="00D26E92">
        <w:rPr>
          <w:rFonts w:cstheme="minorHAnsi"/>
        </w:rPr>
        <w:t xml:space="preserve"> accompanied by </w:t>
      </w:r>
      <w:r w:rsidR="00964294" w:rsidRPr="00D26E92">
        <w:rPr>
          <w:rFonts w:cstheme="minorHAnsi"/>
        </w:rPr>
        <w:t>underperforming</w:t>
      </w:r>
      <w:r w:rsidR="007A3694" w:rsidRPr="00D26E92">
        <w:rPr>
          <w:rFonts w:cstheme="minorHAnsi"/>
        </w:rPr>
        <w:t xml:space="preserve"> and </w:t>
      </w:r>
      <w:r w:rsidR="00964294" w:rsidRPr="00D26E92">
        <w:rPr>
          <w:rFonts w:cstheme="minorHAnsi"/>
        </w:rPr>
        <w:t>inadequate</w:t>
      </w:r>
      <w:r w:rsidR="007A3694"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transport</w:t>
      </w:r>
      <w:r w:rsidR="007A3694" w:rsidRPr="00D26E92">
        <w:rPr>
          <w:rFonts w:cstheme="minorHAnsi"/>
        </w:rPr>
        <w:t xml:space="preserve"> network and underfunded </w:t>
      </w:r>
      <w:r w:rsidR="00D26E92" w:rsidRPr="00D26E92">
        <w:rPr>
          <w:rFonts w:cstheme="minorHAnsi"/>
        </w:rPr>
        <w:t xml:space="preserve">communities </w:t>
      </w:r>
      <w:r w:rsidR="00D26E92" w:rsidRPr="00D26E92">
        <w:rPr>
          <w:rFonts w:cstheme="minorHAnsi"/>
          <w:shd w:val="clear" w:color="auto" w:fill="FFFFFF"/>
        </w:rPr>
        <w:t>(</w:t>
      </w:r>
      <w:r w:rsidR="00D26E92" w:rsidRPr="00D26E92">
        <w:rPr>
          <w:rFonts w:cstheme="minorHAnsi"/>
          <w:shd w:val="clear" w:color="auto" w:fill="FFFFFF"/>
        </w:rPr>
        <w:t xml:space="preserve">Harbison, Justin E., </w:t>
      </w:r>
      <w:r w:rsidR="00D26E92" w:rsidRPr="00D26E92">
        <w:rPr>
          <w:rFonts w:cstheme="minorHAnsi"/>
          <w:shd w:val="clear" w:color="auto" w:fill="FFFFFF"/>
        </w:rPr>
        <w:t>et al.)</w:t>
      </w:r>
      <w:r w:rsidR="007A3694" w:rsidRPr="00D26E92">
        <w:rPr>
          <w:rFonts w:cstheme="minorHAnsi"/>
        </w:rPr>
        <w:t xml:space="preserve">. Even the land is sprawling under the impact of adverse </w:t>
      </w:r>
      <w:r w:rsidR="00964294" w:rsidRPr="00D26E92">
        <w:rPr>
          <w:rFonts w:cstheme="minorHAnsi"/>
        </w:rPr>
        <w:t>environmental</w:t>
      </w:r>
      <w:r w:rsidR="007A3694"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conditions</w:t>
      </w:r>
      <w:r w:rsidR="007A3694" w:rsidRPr="00D26E92">
        <w:rPr>
          <w:rFonts w:cstheme="minorHAnsi"/>
        </w:rPr>
        <w:t xml:space="preserve">. The stance </w:t>
      </w:r>
      <w:r w:rsidR="00D26E92">
        <w:rPr>
          <w:rFonts w:cstheme="minorHAnsi"/>
        </w:rPr>
        <w:t>o</w:t>
      </w:r>
      <w:r w:rsidR="007A3694" w:rsidRPr="00D26E92">
        <w:rPr>
          <w:rFonts w:cstheme="minorHAnsi"/>
        </w:rPr>
        <w:t xml:space="preserve">f water and waste </w:t>
      </w:r>
      <w:r w:rsidR="00964294" w:rsidRPr="00D26E92">
        <w:rPr>
          <w:rFonts w:cstheme="minorHAnsi"/>
        </w:rPr>
        <w:t>management</w:t>
      </w:r>
      <w:r w:rsidR="007A3694" w:rsidRPr="00D26E92">
        <w:rPr>
          <w:rFonts w:cstheme="minorHAnsi"/>
        </w:rPr>
        <w:t xml:space="preserve"> is also </w:t>
      </w:r>
      <w:r w:rsidR="00964294" w:rsidRPr="00D26E92">
        <w:rPr>
          <w:rFonts w:cstheme="minorHAnsi"/>
        </w:rPr>
        <w:t>important</w:t>
      </w:r>
      <w:r w:rsidR="007A3694" w:rsidRPr="00D26E92">
        <w:rPr>
          <w:rFonts w:cstheme="minorHAnsi"/>
        </w:rPr>
        <w:t xml:space="preserve">, where water scarcity is </w:t>
      </w:r>
      <w:r w:rsidR="00964294" w:rsidRPr="00D26E92">
        <w:rPr>
          <w:rFonts w:cstheme="minorHAnsi"/>
        </w:rPr>
        <w:t>one</w:t>
      </w:r>
      <w:r w:rsidR="007A3694" w:rsidRPr="00D26E92">
        <w:rPr>
          <w:rFonts w:cstheme="minorHAnsi"/>
        </w:rPr>
        <w:t xml:space="preserve"> of the mo</w:t>
      </w:r>
      <w:r w:rsidR="007A3694" w:rsidRPr="00D26E92">
        <w:rPr>
          <w:rFonts w:cstheme="minorHAnsi"/>
        </w:rPr>
        <w:t>st pressing issues. The level of sol</w:t>
      </w:r>
      <w:r w:rsidR="00D26E92">
        <w:rPr>
          <w:rFonts w:cstheme="minorHAnsi"/>
        </w:rPr>
        <w:t>i</w:t>
      </w:r>
      <w:r w:rsidR="007A3694" w:rsidRPr="00D26E92">
        <w:rPr>
          <w:rFonts w:cstheme="minorHAnsi"/>
        </w:rPr>
        <w:t xml:space="preserve">d waste is also </w:t>
      </w:r>
      <w:r w:rsidR="00964294" w:rsidRPr="00D26E92">
        <w:rPr>
          <w:rFonts w:cstheme="minorHAnsi"/>
        </w:rPr>
        <w:t>rising</w:t>
      </w:r>
      <w:r w:rsidR="007A3694" w:rsidRPr="00D26E92">
        <w:rPr>
          <w:rFonts w:cstheme="minorHAnsi"/>
        </w:rPr>
        <w:t xml:space="preserve">, in fact, it has </w:t>
      </w:r>
      <w:r w:rsidR="00964294" w:rsidRPr="00D26E92">
        <w:rPr>
          <w:rFonts w:cstheme="minorHAnsi"/>
        </w:rPr>
        <w:t>doubled</w:t>
      </w:r>
      <w:r w:rsidR="007A3694" w:rsidRPr="00D26E92">
        <w:rPr>
          <w:rFonts w:cstheme="minorHAnsi"/>
        </w:rPr>
        <w:t xml:space="preserve"> the national </w:t>
      </w:r>
      <w:r w:rsidR="00964294" w:rsidRPr="00D26E92">
        <w:rPr>
          <w:rFonts w:cstheme="minorHAnsi"/>
        </w:rPr>
        <w:t>average</w:t>
      </w:r>
      <w:r w:rsidR="00D26E92" w:rsidRPr="00D26E92">
        <w:rPr>
          <w:rFonts w:cstheme="minorHAnsi"/>
          <w:shd w:val="clear" w:color="auto" w:fill="FFFFFF"/>
        </w:rPr>
        <w:t xml:space="preserve"> (Hill, </w:t>
      </w:r>
      <w:r w:rsidR="00D26E92" w:rsidRPr="00D26E92">
        <w:rPr>
          <w:rFonts w:cstheme="minorHAnsi"/>
          <w:shd w:val="clear" w:color="auto" w:fill="FFFFFF"/>
        </w:rPr>
        <w:t>et al.)</w:t>
      </w:r>
      <w:r w:rsidR="007A3694" w:rsidRPr="00D26E92">
        <w:rPr>
          <w:rFonts w:cstheme="minorHAnsi"/>
        </w:rPr>
        <w:t xml:space="preserve">. </w:t>
      </w:r>
      <w:r w:rsidR="003C482C" w:rsidRPr="00D26E92">
        <w:rPr>
          <w:rFonts w:cstheme="minorHAnsi"/>
        </w:rPr>
        <w:t xml:space="preserve"> </w:t>
      </w:r>
      <w:r w:rsidR="00C5005D" w:rsidRPr="00D26E92">
        <w:rPr>
          <w:rFonts w:cstheme="minorHAnsi"/>
        </w:rPr>
        <w:t xml:space="preserve">So, it is </w:t>
      </w:r>
      <w:r w:rsidR="00C5005D" w:rsidRPr="00D26E92">
        <w:rPr>
          <w:rFonts w:cstheme="minorHAnsi"/>
        </w:rPr>
        <w:lastRenderedPageBreak/>
        <w:t xml:space="preserve">highlighted that along with </w:t>
      </w:r>
      <w:r w:rsidR="00964294" w:rsidRPr="00D26E92">
        <w:rPr>
          <w:rFonts w:cstheme="minorHAnsi"/>
        </w:rPr>
        <w:t>deteriorating</w:t>
      </w:r>
      <w:r w:rsidR="00C5005D" w:rsidRPr="00D26E92">
        <w:rPr>
          <w:rFonts w:cstheme="minorHAnsi"/>
        </w:rPr>
        <w:t xml:space="preserve"> economic </w:t>
      </w:r>
      <w:r w:rsidR="00964294" w:rsidRPr="00D26E92">
        <w:rPr>
          <w:rFonts w:cstheme="minorHAnsi"/>
        </w:rPr>
        <w:t>condition</w:t>
      </w:r>
      <w:r w:rsidR="00C5005D" w:rsidRPr="00D26E92">
        <w:rPr>
          <w:rFonts w:cstheme="minorHAnsi"/>
        </w:rPr>
        <w:t xml:space="preserve">, the social </w:t>
      </w:r>
      <w:r w:rsidR="00964294" w:rsidRPr="00D26E92">
        <w:rPr>
          <w:rFonts w:cstheme="minorHAnsi"/>
        </w:rPr>
        <w:t>conditions</w:t>
      </w:r>
      <w:r w:rsidR="00C5005D" w:rsidRPr="00D26E92">
        <w:rPr>
          <w:rFonts w:cstheme="minorHAnsi"/>
        </w:rPr>
        <w:t xml:space="preserve"> are also </w:t>
      </w:r>
      <w:r w:rsidR="00964294" w:rsidRPr="00D26E92">
        <w:rPr>
          <w:rFonts w:cstheme="minorHAnsi"/>
        </w:rPr>
        <w:t>becoming</w:t>
      </w:r>
      <w:r w:rsidR="00C5005D" w:rsidRPr="00D26E92">
        <w:rPr>
          <w:rFonts w:cstheme="minorHAnsi"/>
        </w:rPr>
        <w:t xml:space="preserve"> worse because </w:t>
      </w:r>
      <w:r w:rsidR="00964294" w:rsidRPr="00D26E92">
        <w:rPr>
          <w:rFonts w:cstheme="minorHAnsi"/>
        </w:rPr>
        <w:t>of</w:t>
      </w:r>
      <w:r w:rsidR="00C5005D" w:rsidRPr="00D26E92">
        <w:rPr>
          <w:rFonts w:cstheme="minorHAnsi"/>
        </w:rPr>
        <w:t xml:space="preserve"> the </w:t>
      </w:r>
      <w:r w:rsidR="00964294" w:rsidRPr="00D26E92">
        <w:rPr>
          <w:rFonts w:cstheme="minorHAnsi"/>
        </w:rPr>
        <w:t>segregation</w:t>
      </w:r>
      <w:r w:rsidR="00C5005D" w:rsidRPr="00D26E92">
        <w:rPr>
          <w:rFonts w:cstheme="minorHAnsi"/>
        </w:rPr>
        <w:t xml:space="preserve"> that is not only the </w:t>
      </w:r>
      <w:r w:rsidR="00964294" w:rsidRPr="00D26E92">
        <w:rPr>
          <w:rFonts w:cstheme="minorHAnsi"/>
        </w:rPr>
        <w:t>product</w:t>
      </w:r>
      <w:r w:rsidR="00C5005D" w:rsidRPr="00D26E92">
        <w:rPr>
          <w:rFonts w:cstheme="minorHAnsi"/>
        </w:rPr>
        <w:t xml:space="preserve"> of human </w:t>
      </w:r>
      <w:r w:rsidR="00964294" w:rsidRPr="00D26E92">
        <w:rPr>
          <w:rFonts w:cstheme="minorHAnsi"/>
        </w:rPr>
        <w:t>actions</w:t>
      </w:r>
      <w:r w:rsidR="00C5005D" w:rsidRPr="00D26E92">
        <w:rPr>
          <w:rFonts w:cstheme="minorHAnsi"/>
        </w:rPr>
        <w:t xml:space="preserve"> but also </w:t>
      </w:r>
      <w:r w:rsidR="00964294" w:rsidRPr="00D26E92">
        <w:rPr>
          <w:rFonts w:cstheme="minorHAnsi"/>
        </w:rPr>
        <w:t>because</w:t>
      </w:r>
      <w:r w:rsidR="00C5005D"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of</w:t>
      </w:r>
      <w:r w:rsidR="00C5005D" w:rsidRPr="00D26E92">
        <w:rPr>
          <w:rFonts w:cstheme="minorHAnsi"/>
        </w:rPr>
        <w:t xml:space="preserve"> the </w:t>
      </w:r>
      <w:r w:rsidR="00964294" w:rsidRPr="00D26E92">
        <w:rPr>
          <w:rFonts w:cstheme="minorHAnsi"/>
        </w:rPr>
        <w:t>underlying</w:t>
      </w:r>
      <w:r w:rsidR="00C5005D"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mismanagement</w:t>
      </w:r>
      <w:r w:rsidR="00C5005D" w:rsidRPr="00D26E92">
        <w:rPr>
          <w:rFonts w:cstheme="minorHAnsi"/>
        </w:rPr>
        <w:t xml:space="preserve"> that has </w:t>
      </w:r>
      <w:r w:rsidR="00964294" w:rsidRPr="00D26E92">
        <w:rPr>
          <w:rFonts w:cstheme="minorHAnsi"/>
        </w:rPr>
        <w:t>brought</w:t>
      </w:r>
      <w:r w:rsidR="00C5005D" w:rsidRPr="00D26E92">
        <w:rPr>
          <w:rFonts w:cstheme="minorHAnsi"/>
        </w:rPr>
        <w:t xml:space="preserve"> Chicago from the </w:t>
      </w:r>
      <w:r w:rsidR="00964294" w:rsidRPr="00D26E92">
        <w:rPr>
          <w:rFonts w:cstheme="minorHAnsi"/>
        </w:rPr>
        <w:t>highlights</w:t>
      </w:r>
      <w:r w:rsidR="00B16142" w:rsidRPr="00D26E92">
        <w:rPr>
          <w:rFonts w:cstheme="minorHAnsi"/>
        </w:rPr>
        <w:t xml:space="preserve"> of </w:t>
      </w:r>
      <w:r w:rsidR="00964294" w:rsidRPr="00D26E92">
        <w:rPr>
          <w:rFonts w:cstheme="minorHAnsi"/>
        </w:rPr>
        <w:t>emblem</w:t>
      </w:r>
      <w:r w:rsidR="00B16142" w:rsidRPr="00D26E92">
        <w:rPr>
          <w:rFonts w:cstheme="minorHAnsi"/>
        </w:rPr>
        <w:t xml:space="preserve"> of social </w:t>
      </w:r>
      <w:r w:rsidR="00964294" w:rsidRPr="00D26E92">
        <w:rPr>
          <w:rFonts w:cstheme="minorHAnsi"/>
        </w:rPr>
        <w:t>and</w:t>
      </w:r>
      <w:r w:rsidR="00B16142"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economic</w:t>
      </w:r>
      <w:r w:rsidR="00B16142" w:rsidRPr="00D26E92">
        <w:rPr>
          <w:rFonts w:cstheme="minorHAnsi"/>
        </w:rPr>
        <w:t xml:space="preserve"> growth to that of social and economic deterioration. </w:t>
      </w:r>
    </w:p>
    <w:p w14:paraId="332B85D7" w14:textId="01D77192" w:rsidR="005A57A6" w:rsidRPr="00D26E92" w:rsidRDefault="00D26E92" w:rsidP="001C0F08">
      <w:pPr>
        <w:ind w:firstLine="0"/>
        <w:rPr>
          <w:rFonts w:cstheme="minorHAnsi"/>
          <w:b/>
        </w:rPr>
      </w:pPr>
      <w:r w:rsidRPr="00D26E92">
        <w:rPr>
          <w:rFonts w:cstheme="minorHAnsi"/>
          <w:b/>
        </w:rPr>
        <w:t>Political machine, its elements and Richard M Daley</w:t>
      </w:r>
    </w:p>
    <w:p w14:paraId="6C752CC9" w14:textId="57554952" w:rsidR="005731C5" w:rsidRPr="00D26E92" w:rsidRDefault="007A3694" w:rsidP="00D26E92">
      <w:pPr>
        <w:rPr>
          <w:rFonts w:cstheme="minorHAnsi"/>
        </w:rPr>
      </w:pPr>
      <w:r w:rsidRPr="00D26E92">
        <w:rPr>
          <w:rFonts w:cstheme="minorHAnsi"/>
        </w:rPr>
        <w:t>Politi</w:t>
      </w:r>
      <w:r w:rsidRPr="00D26E92">
        <w:rPr>
          <w:rFonts w:cstheme="minorHAnsi"/>
        </w:rPr>
        <w:t>cal</w:t>
      </w:r>
      <w:r w:rsidR="005A57A6" w:rsidRPr="00D26E92">
        <w:rPr>
          <w:rFonts w:cstheme="minorHAnsi"/>
        </w:rPr>
        <w:t xml:space="preserve"> </w:t>
      </w:r>
      <w:r w:rsidRPr="00D26E92">
        <w:rPr>
          <w:rFonts w:cstheme="minorHAnsi"/>
        </w:rPr>
        <w:t>machine</w:t>
      </w:r>
      <w:r w:rsidR="005A57A6" w:rsidRPr="00D26E92">
        <w:rPr>
          <w:rFonts w:cstheme="minorHAnsi"/>
        </w:rPr>
        <w:t xml:space="preserve"> </w:t>
      </w:r>
      <w:r w:rsidRPr="00D26E92">
        <w:rPr>
          <w:rFonts w:cstheme="minorHAnsi"/>
        </w:rPr>
        <w:t>is</w:t>
      </w:r>
      <w:r w:rsidR="005A57A6" w:rsidRPr="00D26E92">
        <w:rPr>
          <w:rFonts w:cstheme="minorHAnsi"/>
        </w:rPr>
        <w:t xml:space="preserve"> </w:t>
      </w:r>
      <w:r w:rsidR="00B80C2A" w:rsidRPr="00D26E92">
        <w:rPr>
          <w:rFonts w:cstheme="minorHAnsi"/>
        </w:rPr>
        <w:t>def</w:t>
      </w:r>
      <w:r w:rsidR="00B80C2A">
        <w:rPr>
          <w:rFonts w:cstheme="minorHAnsi"/>
        </w:rPr>
        <w:t xml:space="preserve">ined </w:t>
      </w:r>
      <w:r w:rsidR="00B80C2A" w:rsidRPr="00D26E92">
        <w:rPr>
          <w:rFonts w:cstheme="minorHAnsi"/>
        </w:rPr>
        <w:t>as</w:t>
      </w:r>
      <w:r w:rsidR="005A57A6" w:rsidRPr="00D26E92">
        <w:rPr>
          <w:rFonts w:cstheme="minorHAnsi"/>
        </w:rPr>
        <w:t xml:space="preserve"> </w:t>
      </w:r>
      <w:r w:rsidRPr="00D26E92">
        <w:rPr>
          <w:rFonts w:cstheme="minorHAnsi"/>
        </w:rPr>
        <w:t>a political group</w:t>
      </w:r>
      <w:r w:rsidR="005A57A6" w:rsidRPr="00D26E92">
        <w:rPr>
          <w:rFonts w:cstheme="minorHAnsi"/>
        </w:rPr>
        <w:t xml:space="preserve"> that comprises an </w:t>
      </w:r>
      <w:r w:rsidRPr="00D26E92">
        <w:rPr>
          <w:rFonts w:cstheme="minorHAnsi"/>
        </w:rPr>
        <w:t>authoritative</w:t>
      </w:r>
      <w:r w:rsidR="005A57A6" w:rsidRPr="00D26E92">
        <w:rPr>
          <w:rFonts w:cstheme="minorHAnsi"/>
        </w:rPr>
        <w:t xml:space="preserve"> leader or a small group </w:t>
      </w:r>
      <w:r w:rsidRPr="00D26E92">
        <w:rPr>
          <w:rFonts w:cstheme="minorHAnsi"/>
        </w:rPr>
        <w:t>that command</w:t>
      </w:r>
      <w:r w:rsidR="005A57A6" w:rsidRPr="00D26E92">
        <w:rPr>
          <w:rFonts w:cstheme="minorHAnsi"/>
        </w:rPr>
        <w:t xml:space="preserve">s the support </w:t>
      </w:r>
      <w:r w:rsidRPr="00D26E92">
        <w:rPr>
          <w:rFonts w:cstheme="minorHAnsi"/>
        </w:rPr>
        <w:t>of corps</w:t>
      </w:r>
      <w:r w:rsidR="005A57A6" w:rsidRPr="00D26E92">
        <w:rPr>
          <w:rFonts w:cstheme="minorHAnsi"/>
        </w:rPr>
        <w:t xml:space="preserve"> of the </w:t>
      </w:r>
      <w:r w:rsidRPr="00D26E92">
        <w:rPr>
          <w:rFonts w:cstheme="minorHAnsi"/>
        </w:rPr>
        <w:t>supporters</w:t>
      </w:r>
      <w:r w:rsidR="005A57A6" w:rsidRPr="00D26E92">
        <w:rPr>
          <w:rFonts w:cstheme="minorHAnsi"/>
        </w:rPr>
        <w:t xml:space="preserve"> as </w:t>
      </w:r>
      <w:r w:rsidRPr="00D26E92">
        <w:rPr>
          <w:rFonts w:cstheme="minorHAnsi"/>
        </w:rPr>
        <w:t>well</w:t>
      </w:r>
      <w:r w:rsidR="005A57A6" w:rsidRPr="00D26E92">
        <w:rPr>
          <w:rFonts w:cstheme="minorHAnsi"/>
        </w:rPr>
        <w:t xml:space="preserve"> as the </w:t>
      </w:r>
      <w:r w:rsidRPr="00D26E92">
        <w:rPr>
          <w:rFonts w:cstheme="minorHAnsi"/>
        </w:rPr>
        <w:t>businesses</w:t>
      </w:r>
      <w:r w:rsidR="0042514D" w:rsidRPr="00D26E92">
        <w:rPr>
          <w:rFonts w:cstheme="minorHAnsi"/>
        </w:rPr>
        <w:t xml:space="preserve"> who are </w:t>
      </w:r>
      <w:r w:rsidRPr="00D26E92">
        <w:rPr>
          <w:rFonts w:cstheme="minorHAnsi"/>
        </w:rPr>
        <w:t>tracing</w:t>
      </w:r>
      <w:r w:rsidR="0042514D" w:rsidRPr="00D26E92">
        <w:rPr>
          <w:rFonts w:cstheme="minorHAnsi"/>
        </w:rPr>
        <w:t xml:space="preserve"> some </w:t>
      </w:r>
      <w:r w:rsidRPr="00D26E92">
        <w:rPr>
          <w:rFonts w:cstheme="minorHAnsi"/>
        </w:rPr>
        <w:t>records</w:t>
      </w:r>
      <w:r w:rsidR="0042514D" w:rsidRPr="00D26E92">
        <w:rPr>
          <w:rFonts w:cstheme="minorHAnsi"/>
        </w:rPr>
        <w:t xml:space="preserve"> for the efforts </w:t>
      </w:r>
      <w:r w:rsidRPr="00D26E92">
        <w:rPr>
          <w:rFonts w:cstheme="minorHAnsi"/>
        </w:rPr>
        <w:t>they</w:t>
      </w:r>
      <w:r w:rsidR="0042514D" w:rsidRPr="00D26E92">
        <w:rPr>
          <w:rFonts w:cstheme="minorHAnsi"/>
        </w:rPr>
        <w:t xml:space="preserve"> are </w:t>
      </w:r>
      <w:r w:rsidRPr="00D26E92">
        <w:rPr>
          <w:rFonts w:cstheme="minorHAnsi"/>
        </w:rPr>
        <w:t>doing</w:t>
      </w:r>
      <w:r w:rsidR="00D26E92" w:rsidRPr="00D26E92">
        <w:rPr>
          <w:rFonts w:cstheme="minorHAnsi"/>
          <w:shd w:val="clear" w:color="auto" w:fill="FFFFFF"/>
        </w:rPr>
        <w:t xml:space="preserve"> (Doering, et al.)</w:t>
      </w:r>
      <w:r w:rsidR="0042514D" w:rsidRPr="00D26E92">
        <w:rPr>
          <w:rFonts w:cstheme="minorHAnsi"/>
        </w:rPr>
        <w:t xml:space="preserve">. </w:t>
      </w:r>
      <w:r w:rsidRPr="00D26E92">
        <w:rPr>
          <w:rFonts w:cstheme="minorHAnsi"/>
        </w:rPr>
        <w:t>The</w:t>
      </w:r>
      <w:r w:rsidR="00D5373C" w:rsidRPr="00D26E92">
        <w:rPr>
          <w:rFonts w:cstheme="minorHAnsi"/>
        </w:rPr>
        <w:t xml:space="preserve"> central power of the machine is based on the ability of the </w:t>
      </w:r>
      <w:r w:rsidRPr="00D26E92">
        <w:rPr>
          <w:rFonts w:cstheme="minorHAnsi"/>
        </w:rPr>
        <w:t>groups</w:t>
      </w:r>
      <w:r w:rsidR="00D5373C" w:rsidRPr="00D26E92">
        <w:rPr>
          <w:rFonts w:cstheme="minorHAnsi"/>
        </w:rPr>
        <w:t xml:space="preserve"> that are </w:t>
      </w:r>
      <w:r w:rsidRPr="00D26E92">
        <w:rPr>
          <w:rFonts w:cstheme="minorHAnsi"/>
        </w:rPr>
        <w:t>in command</w:t>
      </w:r>
      <w:r w:rsidR="00D5373C" w:rsidRPr="00D26E92">
        <w:rPr>
          <w:rFonts w:cstheme="minorHAnsi"/>
        </w:rPr>
        <w:t xml:space="preserve"> and the control group to get a vote from the </w:t>
      </w:r>
      <w:r w:rsidRPr="00D26E92">
        <w:rPr>
          <w:rFonts w:cstheme="minorHAnsi"/>
        </w:rPr>
        <w:t>candidates</w:t>
      </w:r>
      <w:r w:rsidR="00D5373C" w:rsidRPr="00D26E92">
        <w:rPr>
          <w:rFonts w:cstheme="minorHAnsi"/>
        </w:rPr>
        <w:t xml:space="preserve"> on the day of election</w:t>
      </w:r>
      <w:r w:rsidR="00D26E92" w:rsidRPr="00D26E92">
        <w:rPr>
          <w:rFonts w:cstheme="minorHAnsi"/>
          <w:shd w:val="clear" w:color="auto" w:fill="FFFFFF"/>
        </w:rPr>
        <w:t xml:space="preserve"> (Fedeli, et al. pp.  173-192.</w:t>
      </w:r>
      <w:r w:rsidR="00D26E92" w:rsidRPr="00D26E92">
        <w:rPr>
          <w:rFonts w:cstheme="minorHAnsi"/>
        </w:rPr>
        <w:t>)</w:t>
      </w:r>
      <w:r w:rsidR="00D5373C" w:rsidRPr="00D26E92">
        <w:rPr>
          <w:rFonts w:cstheme="minorHAnsi"/>
        </w:rPr>
        <w:t xml:space="preserve">. </w:t>
      </w:r>
      <w:r w:rsidRPr="00D26E92">
        <w:rPr>
          <w:rFonts w:cstheme="minorHAnsi"/>
        </w:rPr>
        <w:t>Political machine can also be best defined as a party organization that aims at the recr</w:t>
      </w:r>
      <w:r w:rsidRPr="00D26E92">
        <w:rPr>
          <w:rFonts w:cstheme="minorHAnsi"/>
        </w:rPr>
        <w:t xml:space="preserve">uitment of its members by using some tangible incentives such as political jobs and money, by </w:t>
      </w:r>
      <w:r w:rsidR="00B80C2A">
        <w:rPr>
          <w:rFonts w:cstheme="minorHAnsi"/>
        </w:rPr>
        <w:t xml:space="preserve">having </w:t>
      </w:r>
      <w:r w:rsidR="00B80C2A" w:rsidRPr="00D26E92">
        <w:rPr>
          <w:rFonts w:cstheme="minorHAnsi"/>
        </w:rPr>
        <w:t>a</w:t>
      </w:r>
      <w:r w:rsidRPr="00D26E92">
        <w:rPr>
          <w:rFonts w:cstheme="minorHAnsi"/>
        </w:rPr>
        <w:t xml:space="preserve"> st</w:t>
      </w:r>
      <w:r w:rsidR="00B80C2A">
        <w:rPr>
          <w:rFonts w:cstheme="minorHAnsi"/>
        </w:rPr>
        <w:t xml:space="preserve">rong </w:t>
      </w:r>
      <w:r w:rsidRPr="00D26E92">
        <w:rPr>
          <w:rFonts w:cstheme="minorHAnsi"/>
        </w:rPr>
        <w:t>control over the members</w:t>
      </w:r>
      <w:r w:rsidR="00D26E92" w:rsidRPr="00D26E92">
        <w:rPr>
          <w:rFonts w:cstheme="minorHAnsi"/>
          <w:shd w:val="clear" w:color="auto" w:fill="FFFFFF"/>
        </w:rPr>
        <w:t xml:space="preserve"> (Doering, et al.)</w:t>
      </w:r>
      <w:r w:rsidRPr="00D26E92">
        <w:rPr>
          <w:rFonts w:cstheme="minorHAnsi"/>
        </w:rPr>
        <w:t xml:space="preserve">. </w:t>
      </w:r>
    </w:p>
    <w:p w14:paraId="17FFEC81" w14:textId="36E02A31" w:rsidR="005A57A6" w:rsidRPr="00D26E92" w:rsidRDefault="00D26E92" w:rsidP="00D26E92">
      <w:pPr>
        <w:rPr>
          <w:rFonts w:cstheme="minorHAnsi"/>
          <w:shd w:val="clear" w:color="auto" w:fill="FFFFFF"/>
        </w:rPr>
      </w:pPr>
      <w:r>
        <w:rPr>
          <w:rFonts w:cstheme="minorHAnsi"/>
        </w:rPr>
        <w:t>T</w:t>
      </w:r>
      <w:r w:rsidR="007A3694" w:rsidRPr="00D26E92">
        <w:rPr>
          <w:rFonts w:cstheme="minorHAnsi"/>
        </w:rPr>
        <w:t xml:space="preserve">he major </w:t>
      </w:r>
      <w:r w:rsidR="00964294" w:rsidRPr="00D26E92">
        <w:rPr>
          <w:rFonts w:cstheme="minorHAnsi"/>
        </w:rPr>
        <w:t>element</w:t>
      </w:r>
      <w:r w:rsidR="007A3694" w:rsidRPr="00D26E92">
        <w:rPr>
          <w:rFonts w:cstheme="minorHAnsi"/>
        </w:rPr>
        <w:t xml:space="preserve"> of the political machine is the </w:t>
      </w:r>
      <w:r w:rsidR="00CE3F49" w:rsidRPr="00D26E92">
        <w:rPr>
          <w:rFonts w:cstheme="minorHAnsi"/>
        </w:rPr>
        <w:t>votes</w:t>
      </w:r>
      <w:r w:rsidR="007A3694"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of</w:t>
      </w:r>
      <w:r w:rsidR="007A3694" w:rsidRPr="00D26E92">
        <w:rPr>
          <w:rFonts w:cstheme="minorHAnsi"/>
        </w:rPr>
        <w:t xml:space="preserve"> the </w:t>
      </w:r>
      <w:r w:rsidR="00CE3F49" w:rsidRPr="00D26E92">
        <w:rPr>
          <w:rFonts w:cstheme="minorHAnsi"/>
        </w:rPr>
        <w:t>diverse</w:t>
      </w:r>
      <w:r w:rsidR="007A3694"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immigrants</w:t>
      </w:r>
      <w:r w:rsidR="007A3694" w:rsidRPr="00D26E92">
        <w:rPr>
          <w:rFonts w:cstheme="minorHAnsi"/>
        </w:rPr>
        <w:t xml:space="preserve"> who </w:t>
      </w:r>
      <w:r w:rsidR="00CE3F49" w:rsidRPr="00D26E92">
        <w:rPr>
          <w:rFonts w:cstheme="minorHAnsi"/>
        </w:rPr>
        <w:t>have</w:t>
      </w:r>
      <w:r w:rsidR="007A3694" w:rsidRPr="00D26E92">
        <w:rPr>
          <w:rFonts w:cstheme="minorHAnsi"/>
        </w:rPr>
        <w:t xml:space="preserve"> immigrated, the </w:t>
      </w:r>
      <w:r w:rsidR="00CE3F49" w:rsidRPr="00D26E92">
        <w:rPr>
          <w:rFonts w:cstheme="minorHAnsi"/>
        </w:rPr>
        <w:t>assorted</w:t>
      </w:r>
      <w:r w:rsidR="007A3694" w:rsidRPr="00D26E92">
        <w:rPr>
          <w:rFonts w:cstheme="minorHAnsi"/>
        </w:rPr>
        <w:t xml:space="preserve"> welfare </w:t>
      </w:r>
      <w:r w:rsidR="00CE3F49" w:rsidRPr="00D26E92">
        <w:rPr>
          <w:rFonts w:cstheme="minorHAnsi"/>
        </w:rPr>
        <w:t>benefits</w:t>
      </w:r>
      <w:r w:rsidR="007A3694" w:rsidRPr="00D26E92">
        <w:rPr>
          <w:rFonts w:cstheme="minorHAnsi"/>
        </w:rPr>
        <w:t xml:space="preserve"> and the </w:t>
      </w:r>
      <w:r w:rsidR="00CE3F49" w:rsidRPr="00D26E92">
        <w:rPr>
          <w:rFonts w:cstheme="minorHAnsi"/>
        </w:rPr>
        <w:t>dispensed</w:t>
      </w:r>
      <w:r w:rsidR="007A3694" w:rsidRPr="00D26E92">
        <w:rPr>
          <w:rFonts w:cstheme="minorHAnsi"/>
        </w:rPr>
        <w:t xml:space="preserve"> jobs </w:t>
      </w:r>
      <w:r w:rsidR="00CE3F49" w:rsidRPr="00D26E92">
        <w:rPr>
          <w:rFonts w:cstheme="minorHAnsi"/>
        </w:rPr>
        <w:t xml:space="preserve">that </w:t>
      </w:r>
      <w:r w:rsidR="007A3694" w:rsidRPr="00D26E92">
        <w:rPr>
          <w:rFonts w:cstheme="minorHAnsi"/>
        </w:rPr>
        <w:t xml:space="preserve">are offered when </w:t>
      </w:r>
      <w:r w:rsidR="00CE3F49" w:rsidRPr="00D26E92">
        <w:rPr>
          <w:rFonts w:cstheme="minorHAnsi"/>
        </w:rPr>
        <w:t>the local</w:t>
      </w:r>
      <w:r w:rsidR="007A3694"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government</w:t>
      </w:r>
      <w:r w:rsidR="007A3694" w:rsidRPr="00D26E92">
        <w:rPr>
          <w:rFonts w:cstheme="minorHAnsi"/>
        </w:rPr>
        <w:t xml:space="preserve"> provides the paucity of such services</w:t>
      </w:r>
      <w:r w:rsidRPr="00D26E92">
        <w:rPr>
          <w:rFonts w:cstheme="minorHAnsi"/>
          <w:shd w:val="clear" w:color="auto" w:fill="FFFFFF"/>
        </w:rPr>
        <w:t xml:space="preserve"> (Doering, et al.)</w:t>
      </w:r>
      <w:r w:rsidR="007A3694" w:rsidRPr="00D26E92">
        <w:rPr>
          <w:rFonts w:cstheme="minorHAnsi"/>
        </w:rPr>
        <w:t xml:space="preserve">.  </w:t>
      </w:r>
    </w:p>
    <w:p w14:paraId="35EF3010" w14:textId="07F6B0B1" w:rsidR="005A57A6" w:rsidRPr="00D26E92" w:rsidRDefault="007A3694" w:rsidP="00D26E92">
      <w:pPr>
        <w:rPr>
          <w:rFonts w:cstheme="minorHAnsi"/>
          <w:shd w:val="clear" w:color="auto" w:fill="FFFFFF"/>
        </w:rPr>
      </w:pPr>
      <w:r w:rsidRPr="00D26E92">
        <w:rPr>
          <w:rFonts w:cstheme="minorHAnsi"/>
        </w:rPr>
        <w:t xml:space="preserve">According to </w:t>
      </w:r>
      <w:r w:rsidR="00CE3F49" w:rsidRPr="00D26E92">
        <w:rPr>
          <w:rFonts w:cstheme="minorHAnsi"/>
        </w:rPr>
        <w:t>Daley</w:t>
      </w:r>
      <w:r w:rsidRPr="00D26E92">
        <w:rPr>
          <w:rFonts w:cstheme="minorHAnsi"/>
        </w:rPr>
        <w:t xml:space="preserve">, the political machines </w:t>
      </w:r>
      <w:r w:rsidR="00CE3F49" w:rsidRPr="00D26E92">
        <w:rPr>
          <w:rFonts w:cstheme="minorHAnsi"/>
        </w:rPr>
        <w:t>operate</w:t>
      </w:r>
      <w:r w:rsidRPr="00D26E92">
        <w:rPr>
          <w:rFonts w:cstheme="minorHAnsi"/>
        </w:rPr>
        <w:t xml:space="preserve"> at its best when the political authority is given in the hand </w:t>
      </w:r>
      <w:r w:rsidR="00D26E92" w:rsidRPr="00D26E92">
        <w:rPr>
          <w:rFonts w:cstheme="minorHAnsi"/>
        </w:rPr>
        <w:t>o</w:t>
      </w:r>
      <w:r w:rsidR="00D26E92">
        <w:rPr>
          <w:rFonts w:cstheme="minorHAnsi"/>
        </w:rPr>
        <w:t>f</w:t>
      </w:r>
      <w:r w:rsidRPr="00D26E92">
        <w:rPr>
          <w:rFonts w:cstheme="minorHAnsi"/>
        </w:rPr>
        <w:t xml:space="preserve"> the leader who</w:t>
      </w:r>
      <w:r w:rsidRPr="00D26E92">
        <w:rPr>
          <w:rFonts w:cstheme="minorHAnsi"/>
        </w:rPr>
        <w:t xml:space="preserve"> has a </w:t>
      </w:r>
      <w:r w:rsidR="00CE3F49" w:rsidRPr="00D26E92">
        <w:rPr>
          <w:rFonts w:cstheme="minorHAnsi"/>
        </w:rPr>
        <w:t>good</w:t>
      </w:r>
      <w:r w:rsidRPr="00D26E92">
        <w:rPr>
          <w:rFonts w:cstheme="minorHAnsi"/>
        </w:rPr>
        <w:t xml:space="preserve"> temper in </w:t>
      </w:r>
      <w:r w:rsidR="00CE3F49" w:rsidRPr="00D26E92">
        <w:rPr>
          <w:rFonts w:cstheme="minorHAnsi"/>
        </w:rPr>
        <w:t>terms</w:t>
      </w:r>
      <w:r w:rsidRPr="00D26E92">
        <w:rPr>
          <w:rFonts w:cstheme="minorHAnsi"/>
        </w:rPr>
        <w:t xml:space="preserve"> of controlling the </w:t>
      </w:r>
      <w:r w:rsidR="00CE3F49" w:rsidRPr="00D26E92">
        <w:rPr>
          <w:rFonts w:cstheme="minorHAnsi"/>
        </w:rPr>
        <w:t>minds</w:t>
      </w:r>
      <w:r w:rsidRPr="00D26E92">
        <w:rPr>
          <w:rFonts w:cstheme="minorHAnsi"/>
        </w:rPr>
        <w:t xml:space="preserve"> and the </w:t>
      </w:r>
      <w:r w:rsidR="00CE3F49" w:rsidRPr="00D26E92">
        <w:rPr>
          <w:rFonts w:cstheme="minorHAnsi"/>
        </w:rPr>
        <w:t>actions</w:t>
      </w:r>
      <w:r w:rsidRPr="00D26E92">
        <w:rPr>
          <w:rFonts w:cstheme="minorHAnsi"/>
        </w:rPr>
        <w:t xml:space="preserve"> of people. </w:t>
      </w:r>
      <w:r w:rsidR="00637164" w:rsidRPr="00D26E92">
        <w:rPr>
          <w:rFonts w:cstheme="minorHAnsi"/>
        </w:rPr>
        <w:t xml:space="preserve">As seen during </w:t>
      </w:r>
      <w:r w:rsidR="00CE3F49" w:rsidRPr="00D26E92">
        <w:rPr>
          <w:rFonts w:cstheme="minorHAnsi"/>
        </w:rPr>
        <w:t>his leadership</w:t>
      </w:r>
      <w:r w:rsidR="00637164" w:rsidRPr="00D26E92">
        <w:rPr>
          <w:rFonts w:cstheme="minorHAnsi"/>
        </w:rPr>
        <w:t xml:space="preserve"> that he was basically </w:t>
      </w:r>
      <w:r w:rsidR="00CE3F49" w:rsidRPr="00D26E92">
        <w:rPr>
          <w:rFonts w:cstheme="minorHAnsi"/>
        </w:rPr>
        <w:t>concerned</w:t>
      </w:r>
      <w:r w:rsidR="00637164" w:rsidRPr="00D26E92">
        <w:rPr>
          <w:rFonts w:cstheme="minorHAnsi"/>
        </w:rPr>
        <w:t xml:space="preserve"> with the holding on of his power. </w:t>
      </w:r>
      <w:r w:rsidR="00CE3F49" w:rsidRPr="00D26E92">
        <w:rPr>
          <w:rFonts w:cstheme="minorHAnsi"/>
        </w:rPr>
        <w:t>Richard</w:t>
      </w:r>
      <w:r w:rsidR="00637164" w:rsidRPr="00D26E92">
        <w:rPr>
          <w:rFonts w:cstheme="minorHAnsi"/>
        </w:rPr>
        <w:t xml:space="preserve"> M </w:t>
      </w:r>
      <w:r w:rsidR="00CE3F49" w:rsidRPr="00D26E92">
        <w:rPr>
          <w:rFonts w:cstheme="minorHAnsi"/>
        </w:rPr>
        <w:t>Daley</w:t>
      </w:r>
      <w:r w:rsidR="00637164" w:rsidRPr="00D26E92">
        <w:rPr>
          <w:rFonts w:cstheme="minorHAnsi"/>
        </w:rPr>
        <w:t xml:space="preserve">, not only </w:t>
      </w:r>
      <w:r w:rsidR="00CE3F49" w:rsidRPr="00D26E92">
        <w:rPr>
          <w:rFonts w:cstheme="minorHAnsi"/>
        </w:rPr>
        <w:t>emphasized</w:t>
      </w:r>
      <w:r w:rsidR="00637164" w:rsidRPr="00D26E92">
        <w:rPr>
          <w:rFonts w:cstheme="minorHAnsi"/>
        </w:rPr>
        <w:t xml:space="preserve"> the control but his prim concern was the privatization of </w:t>
      </w:r>
      <w:r w:rsidR="00CE3F49" w:rsidRPr="00D26E92">
        <w:rPr>
          <w:rFonts w:cstheme="minorHAnsi"/>
        </w:rPr>
        <w:t>everything</w:t>
      </w:r>
      <w:r w:rsidR="00637164" w:rsidRPr="00D26E92">
        <w:rPr>
          <w:rFonts w:cstheme="minorHAnsi"/>
        </w:rPr>
        <w:t xml:space="preserve"> from trash collection to that of </w:t>
      </w:r>
      <w:r w:rsidR="00CE3F49" w:rsidRPr="00D26E92">
        <w:rPr>
          <w:rFonts w:cstheme="minorHAnsi"/>
        </w:rPr>
        <w:t>parking</w:t>
      </w:r>
      <w:r w:rsidR="00637164" w:rsidRPr="00D26E92">
        <w:rPr>
          <w:rFonts w:cstheme="minorHAnsi"/>
        </w:rPr>
        <w:t xml:space="preserve"> meters on the fair sale of the city </w:t>
      </w:r>
      <w:r w:rsidR="00CE3F49" w:rsidRPr="00D26E92">
        <w:rPr>
          <w:rFonts w:cstheme="minorHAnsi"/>
        </w:rPr>
        <w:t>services</w:t>
      </w:r>
      <w:r w:rsidR="00637164" w:rsidRPr="00D26E92">
        <w:rPr>
          <w:rFonts w:cstheme="minorHAnsi"/>
        </w:rPr>
        <w:t>.</w:t>
      </w:r>
      <w:r w:rsidR="00CE3F49" w:rsidRPr="00D26E92">
        <w:rPr>
          <w:rFonts w:cstheme="minorHAnsi"/>
        </w:rPr>
        <w:t xml:space="preserve"> </w:t>
      </w:r>
      <w:r w:rsidR="00637164" w:rsidRPr="00D26E92">
        <w:rPr>
          <w:rFonts w:cstheme="minorHAnsi"/>
        </w:rPr>
        <w:t xml:space="preserve">Richard not only </w:t>
      </w:r>
      <w:r w:rsidR="00CE3F49" w:rsidRPr="00D26E92">
        <w:rPr>
          <w:rFonts w:cstheme="minorHAnsi"/>
        </w:rPr>
        <w:t>incorporated</w:t>
      </w:r>
      <w:r w:rsidR="00637164" w:rsidRPr="00D26E92">
        <w:rPr>
          <w:rFonts w:cstheme="minorHAnsi"/>
        </w:rPr>
        <w:t xml:space="preserve"> small </w:t>
      </w:r>
      <w:r w:rsidR="00CE3F49" w:rsidRPr="00D26E92">
        <w:rPr>
          <w:rFonts w:cstheme="minorHAnsi"/>
        </w:rPr>
        <w:t>improvements</w:t>
      </w:r>
      <w:r w:rsidR="00637164" w:rsidRPr="00D26E92">
        <w:rPr>
          <w:rFonts w:cstheme="minorHAnsi"/>
        </w:rPr>
        <w:t xml:space="preserve"> in the quality of the services but he </w:t>
      </w:r>
      <w:r w:rsidR="00CE3F49" w:rsidRPr="00D26E92">
        <w:rPr>
          <w:rFonts w:cstheme="minorHAnsi"/>
        </w:rPr>
        <w:t>also</w:t>
      </w:r>
      <w:r w:rsidR="00637164" w:rsidRPr="00D26E92">
        <w:rPr>
          <w:rFonts w:cstheme="minorHAnsi"/>
        </w:rPr>
        <w:t xml:space="preserve"> made </w:t>
      </w:r>
      <w:r w:rsidR="00CE3F49" w:rsidRPr="00D26E92">
        <w:rPr>
          <w:rFonts w:cstheme="minorHAnsi"/>
        </w:rPr>
        <w:t>attempts</w:t>
      </w:r>
      <w:r w:rsidR="00637164" w:rsidRPr="00D26E92">
        <w:rPr>
          <w:rFonts w:cstheme="minorHAnsi"/>
        </w:rPr>
        <w:t xml:space="preserve"> that symbolized political leaders as machines as well</w:t>
      </w:r>
      <w:r w:rsidR="008B1AF3" w:rsidRPr="00D26E92">
        <w:rPr>
          <w:rFonts w:cstheme="minorHAnsi"/>
        </w:rPr>
        <w:t xml:space="preserve">, the </w:t>
      </w:r>
      <w:r w:rsidR="008B1AF3" w:rsidRPr="00D26E92">
        <w:rPr>
          <w:rFonts w:cstheme="minorHAnsi"/>
        </w:rPr>
        <w:lastRenderedPageBreak/>
        <w:t xml:space="preserve">machines of </w:t>
      </w:r>
      <w:r w:rsidR="00CE3F49" w:rsidRPr="00D26E92">
        <w:rPr>
          <w:rFonts w:cstheme="minorHAnsi"/>
        </w:rPr>
        <w:t>exploitation</w:t>
      </w:r>
      <w:r w:rsidR="008B1AF3" w:rsidRPr="00D26E92">
        <w:rPr>
          <w:rFonts w:cstheme="minorHAnsi"/>
        </w:rPr>
        <w:t xml:space="preserve"> and consumption </w:t>
      </w:r>
      <w:r w:rsidR="00CE3F49" w:rsidRPr="00D26E92">
        <w:rPr>
          <w:rFonts w:cstheme="minorHAnsi"/>
        </w:rPr>
        <w:t>of</w:t>
      </w:r>
      <w:r w:rsidR="008B1AF3" w:rsidRPr="00D26E92">
        <w:rPr>
          <w:rFonts w:cstheme="minorHAnsi"/>
        </w:rPr>
        <w:t xml:space="preserve"> the resource of the </w:t>
      </w:r>
      <w:r w:rsidR="00CE3F49" w:rsidRPr="00D26E92">
        <w:rPr>
          <w:rFonts w:cstheme="minorHAnsi"/>
        </w:rPr>
        <w:t>public</w:t>
      </w:r>
      <w:r w:rsidR="008B1AF3" w:rsidRPr="00D26E92">
        <w:rPr>
          <w:rFonts w:cstheme="minorHAnsi"/>
        </w:rPr>
        <w:t xml:space="preserve">. </w:t>
      </w:r>
      <w:r w:rsidR="003C41C4" w:rsidRPr="00D26E92">
        <w:rPr>
          <w:rFonts w:cstheme="minorHAnsi"/>
        </w:rPr>
        <w:t xml:space="preserve">Along with other </w:t>
      </w:r>
      <w:r w:rsidR="00CE3F49" w:rsidRPr="00D26E92">
        <w:rPr>
          <w:rFonts w:cstheme="minorHAnsi"/>
        </w:rPr>
        <w:t>actions</w:t>
      </w:r>
      <w:r w:rsidR="003C41C4" w:rsidRPr="00D26E92">
        <w:rPr>
          <w:rFonts w:cstheme="minorHAnsi"/>
        </w:rPr>
        <w:t xml:space="preserve"> explained and practice</w:t>
      </w:r>
      <w:r w:rsidR="00D26E92">
        <w:rPr>
          <w:rFonts w:cstheme="minorHAnsi"/>
        </w:rPr>
        <w:t>d</w:t>
      </w:r>
      <w:r w:rsidR="003C41C4" w:rsidRPr="00D26E92">
        <w:rPr>
          <w:rFonts w:cstheme="minorHAnsi"/>
        </w:rPr>
        <w:t xml:space="preserve">, </w:t>
      </w:r>
      <w:r w:rsidR="00CE3F49" w:rsidRPr="00D26E92">
        <w:rPr>
          <w:rFonts w:cstheme="minorHAnsi"/>
        </w:rPr>
        <w:t>machine</w:t>
      </w:r>
      <w:r w:rsidR="003C41C4" w:rsidRPr="00D26E92">
        <w:rPr>
          <w:rFonts w:cstheme="minorHAnsi"/>
        </w:rPr>
        <w:t xml:space="preserve"> </w:t>
      </w:r>
      <w:r w:rsidR="00B80C2A" w:rsidRPr="00D26E92">
        <w:rPr>
          <w:rFonts w:cstheme="minorHAnsi"/>
        </w:rPr>
        <w:t>poli</w:t>
      </w:r>
      <w:r w:rsidR="00B80C2A">
        <w:rPr>
          <w:rFonts w:cstheme="minorHAnsi"/>
        </w:rPr>
        <w:t xml:space="preserve">tics </w:t>
      </w:r>
      <w:r w:rsidR="00B80C2A" w:rsidRPr="00D26E92">
        <w:rPr>
          <w:rFonts w:cstheme="minorHAnsi"/>
        </w:rPr>
        <w:t>is</w:t>
      </w:r>
      <w:r w:rsidR="00D26E92">
        <w:rPr>
          <w:rFonts w:cstheme="minorHAnsi"/>
        </w:rPr>
        <w:t xml:space="preserve"> also seen in </w:t>
      </w:r>
      <w:r w:rsidR="003C41C4" w:rsidRPr="00D26E92">
        <w:rPr>
          <w:rFonts w:cstheme="minorHAnsi"/>
        </w:rPr>
        <w:t>his action of</w:t>
      </w:r>
      <w:r w:rsidR="00433BB2"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minor</w:t>
      </w:r>
      <w:r w:rsidR="00433BB2" w:rsidRPr="00D26E92">
        <w:rPr>
          <w:rFonts w:cstheme="minorHAnsi"/>
        </w:rPr>
        <w:t xml:space="preserve"> contract set-</w:t>
      </w:r>
      <w:r w:rsidR="00CE3F49" w:rsidRPr="00D26E92">
        <w:rPr>
          <w:rFonts w:cstheme="minorHAnsi"/>
        </w:rPr>
        <w:t>aside</w:t>
      </w:r>
      <w:r w:rsidR="00433BB2" w:rsidRPr="00D26E92">
        <w:rPr>
          <w:rFonts w:cstheme="minorHAnsi"/>
        </w:rPr>
        <w:t xml:space="preserve"> program that placed African </w:t>
      </w:r>
      <w:r w:rsidR="00CE3F49" w:rsidRPr="00D26E92">
        <w:rPr>
          <w:rFonts w:cstheme="minorHAnsi"/>
        </w:rPr>
        <w:t>American</w:t>
      </w:r>
      <w:r w:rsidR="00433BB2" w:rsidRPr="00D26E92">
        <w:rPr>
          <w:rFonts w:cstheme="minorHAnsi"/>
        </w:rPr>
        <w:t xml:space="preserve">s in a </w:t>
      </w:r>
      <w:r w:rsidR="00D26E92" w:rsidRPr="00D26E92">
        <w:rPr>
          <w:rFonts w:cstheme="minorHAnsi"/>
        </w:rPr>
        <w:t>high-profile</w:t>
      </w:r>
      <w:r w:rsidR="00433BB2" w:rsidRPr="00D26E92">
        <w:rPr>
          <w:rFonts w:cstheme="minorHAnsi"/>
        </w:rPr>
        <w:t xml:space="preserve"> cabinet with an </w:t>
      </w:r>
      <w:r w:rsidR="00CE3F49" w:rsidRPr="00D26E92">
        <w:rPr>
          <w:rFonts w:cstheme="minorHAnsi"/>
        </w:rPr>
        <w:t>aim</w:t>
      </w:r>
      <w:r w:rsidR="00433BB2" w:rsidRPr="00D26E92">
        <w:rPr>
          <w:rFonts w:cstheme="minorHAnsi"/>
        </w:rPr>
        <w:t xml:space="preserve"> to rule over their </w:t>
      </w:r>
      <w:r w:rsidR="00CE3F49" w:rsidRPr="00D26E92">
        <w:rPr>
          <w:rFonts w:cstheme="minorHAnsi"/>
        </w:rPr>
        <w:t>thoughts</w:t>
      </w:r>
      <w:r w:rsidR="00433BB2" w:rsidRPr="00D26E92">
        <w:rPr>
          <w:rFonts w:cstheme="minorHAnsi"/>
        </w:rPr>
        <w:t xml:space="preserve"> and </w:t>
      </w:r>
      <w:r w:rsidR="00CE3F49" w:rsidRPr="00D26E92">
        <w:rPr>
          <w:rFonts w:cstheme="minorHAnsi"/>
        </w:rPr>
        <w:t>ensure</w:t>
      </w:r>
      <w:r w:rsidR="00433BB2" w:rsidRPr="00D26E92">
        <w:rPr>
          <w:rFonts w:cstheme="minorHAnsi"/>
        </w:rPr>
        <w:t xml:space="preserve"> his leadership powers</w:t>
      </w:r>
      <w:r w:rsidR="00D26E92" w:rsidRPr="00D26E92">
        <w:rPr>
          <w:rFonts w:cstheme="minorHAnsi"/>
          <w:shd w:val="clear" w:color="auto" w:fill="FFFFFF"/>
        </w:rPr>
        <w:t xml:space="preserve"> (Doering, et al.)</w:t>
      </w:r>
      <w:r w:rsidR="00433BB2" w:rsidRPr="00D26E92">
        <w:rPr>
          <w:rFonts w:cstheme="minorHAnsi"/>
        </w:rPr>
        <w:t xml:space="preserve">. </w:t>
      </w:r>
    </w:p>
    <w:p w14:paraId="13A6F948" w14:textId="3389D02F" w:rsidR="0061073E" w:rsidRPr="00D26E92" w:rsidRDefault="00D26E92" w:rsidP="001C0F08">
      <w:pPr>
        <w:ind w:firstLine="0"/>
        <w:rPr>
          <w:rFonts w:cstheme="minorHAnsi"/>
          <w:b/>
        </w:rPr>
      </w:pPr>
      <w:r w:rsidRPr="00D26E92">
        <w:rPr>
          <w:rFonts w:eastAsia="Times New Roman" w:cstheme="minorHAnsi"/>
          <w:b/>
        </w:rPr>
        <w:t>P</w:t>
      </w:r>
      <w:r w:rsidR="0061073E" w:rsidRPr="00D26E92">
        <w:rPr>
          <w:rFonts w:eastAsia="Times New Roman" w:cstheme="minorHAnsi"/>
          <w:b/>
        </w:rPr>
        <w:t>olitical regimes that have characterized Chicago from 1833-present</w:t>
      </w:r>
    </w:p>
    <w:p w14:paraId="25F7450D" w14:textId="099924AD" w:rsidR="00064066" w:rsidRPr="00D26E92" w:rsidRDefault="007A3694" w:rsidP="00D26E92">
      <w:pPr>
        <w:rPr>
          <w:rFonts w:cstheme="minorHAnsi"/>
        </w:rPr>
      </w:pPr>
      <w:r w:rsidRPr="00D26E92">
        <w:rPr>
          <w:rFonts w:cstheme="minorHAnsi"/>
        </w:rPr>
        <w:t xml:space="preserve">The politics of </w:t>
      </w:r>
      <w:r w:rsidR="00CE3F49" w:rsidRPr="00D26E92">
        <w:rPr>
          <w:rFonts w:cstheme="minorHAnsi"/>
        </w:rPr>
        <w:t>Chicago</w:t>
      </w:r>
      <w:r w:rsidRPr="00D26E92">
        <w:rPr>
          <w:rFonts w:cstheme="minorHAnsi"/>
        </w:rPr>
        <w:t xml:space="preserve"> is a </w:t>
      </w:r>
      <w:r w:rsidR="00CE3F49" w:rsidRPr="00D26E92">
        <w:rPr>
          <w:rFonts w:cstheme="minorHAnsi"/>
        </w:rPr>
        <w:t>national</w:t>
      </w:r>
      <w:r w:rsidRPr="00D26E92">
        <w:rPr>
          <w:rFonts w:cstheme="minorHAnsi"/>
        </w:rPr>
        <w:t xml:space="preserve"> cliché and it has undergone major </w:t>
      </w:r>
      <w:r w:rsidR="00CE3F49" w:rsidRPr="00D26E92">
        <w:rPr>
          <w:rFonts w:cstheme="minorHAnsi"/>
        </w:rPr>
        <w:t>changes</w:t>
      </w:r>
      <w:r w:rsidRPr="00D26E92">
        <w:rPr>
          <w:rFonts w:cstheme="minorHAnsi"/>
        </w:rPr>
        <w:t xml:space="preserve"> and shift. In 1833 Chicago was </w:t>
      </w:r>
      <w:r w:rsidR="00CE3F49" w:rsidRPr="00D26E92">
        <w:rPr>
          <w:rFonts w:cstheme="minorHAnsi"/>
        </w:rPr>
        <w:t>Democratic</w:t>
      </w:r>
      <w:r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witty</w:t>
      </w:r>
      <w:r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politics</w:t>
      </w:r>
      <w:r w:rsidRPr="00D26E92">
        <w:rPr>
          <w:rFonts w:cstheme="minorHAnsi"/>
        </w:rPr>
        <w:t xml:space="preserve"> who </w:t>
      </w:r>
      <w:r w:rsidR="00CE3F49" w:rsidRPr="00D26E92">
        <w:rPr>
          <w:rFonts w:cstheme="minorHAnsi"/>
        </w:rPr>
        <w:t>dangled</w:t>
      </w:r>
      <w:r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patronage</w:t>
      </w:r>
      <w:r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missionary</w:t>
      </w:r>
      <w:r w:rsidRPr="00D26E92">
        <w:rPr>
          <w:rFonts w:cstheme="minorHAnsi"/>
        </w:rPr>
        <w:t xml:space="preserve"> groups for vote</w:t>
      </w:r>
      <w:r w:rsidR="00D26E92">
        <w:rPr>
          <w:rFonts w:cstheme="minorHAnsi"/>
        </w:rPr>
        <w:t>s</w:t>
      </w:r>
      <w:r w:rsidRPr="00D26E92">
        <w:rPr>
          <w:rFonts w:cstheme="minorHAnsi"/>
        </w:rPr>
        <w:t xml:space="preserve">. In 1871, </w:t>
      </w:r>
      <w:r w:rsidR="00CE3F49" w:rsidRPr="00D26E92">
        <w:rPr>
          <w:rFonts w:cstheme="minorHAnsi"/>
        </w:rPr>
        <w:t>there</w:t>
      </w:r>
      <w:r w:rsidRPr="00D26E92">
        <w:rPr>
          <w:rFonts w:cstheme="minorHAnsi"/>
        </w:rPr>
        <w:t xml:space="preserve"> was a </w:t>
      </w:r>
      <w:r w:rsidR="00CE3F49" w:rsidRPr="00D26E92">
        <w:rPr>
          <w:rFonts w:cstheme="minorHAnsi"/>
        </w:rPr>
        <w:t>defeat</w:t>
      </w:r>
      <w:r w:rsidRPr="00D26E92">
        <w:rPr>
          <w:rFonts w:cstheme="minorHAnsi"/>
        </w:rPr>
        <w:t xml:space="preserve"> of the </w:t>
      </w:r>
      <w:r w:rsidR="00CE3F49" w:rsidRPr="00D26E92">
        <w:rPr>
          <w:rFonts w:cstheme="minorHAnsi"/>
        </w:rPr>
        <w:t>Pope’s</w:t>
      </w:r>
      <w:r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Union that</w:t>
      </w:r>
      <w:r w:rsidRPr="00D26E92">
        <w:rPr>
          <w:rFonts w:cstheme="minorHAnsi"/>
        </w:rPr>
        <w:t xml:space="preserve"> accused to </w:t>
      </w:r>
      <w:r w:rsidR="00CE3F49" w:rsidRPr="00D26E92">
        <w:rPr>
          <w:rFonts w:cstheme="minorHAnsi"/>
        </w:rPr>
        <w:t>victories</w:t>
      </w:r>
      <w:r w:rsidRPr="00D26E92">
        <w:rPr>
          <w:rFonts w:cstheme="minorHAnsi"/>
        </w:rPr>
        <w:t xml:space="preserve"> “FireProof” </w:t>
      </w:r>
      <w:r w:rsidR="00CE3F49" w:rsidRPr="00D26E92">
        <w:rPr>
          <w:rFonts w:cstheme="minorHAnsi"/>
        </w:rPr>
        <w:t>ticket</w:t>
      </w:r>
      <w:r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for</w:t>
      </w:r>
      <w:r w:rsidRPr="00D26E92">
        <w:rPr>
          <w:rFonts w:cstheme="minorHAnsi"/>
        </w:rPr>
        <w:t xml:space="preserve"> the </w:t>
      </w:r>
      <w:r w:rsidR="00CE3F49" w:rsidRPr="00D26E92">
        <w:rPr>
          <w:rFonts w:cstheme="minorHAnsi"/>
        </w:rPr>
        <w:t>exhortation</w:t>
      </w:r>
      <w:r w:rsidRPr="00D26E92">
        <w:rPr>
          <w:rFonts w:cstheme="minorHAnsi"/>
        </w:rPr>
        <w:t xml:space="preserve"> of </w:t>
      </w:r>
      <w:r w:rsidR="00CE3F49" w:rsidRPr="00D26E92">
        <w:rPr>
          <w:rFonts w:cstheme="minorHAnsi"/>
        </w:rPr>
        <w:t>its</w:t>
      </w:r>
      <w:r w:rsidRPr="00D26E92">
        <w:rPr>
          <w:rFonts w:cstheme="minorHAnsi"/>
        </w:rPr>
        <w:t xml:space="preserve"> supporters. In 1890, there was a </w:t>
      </w:r>
      <w:r w:rsidR="00CE3F49" w:rsidRPr="00D26E92">
        <w:rPr>
          <w:rFonts w:cstheme="minorHAnsi"/>
        </w:rPr>
        <w:t>Republican</w:t>
      </w:r>
      <w:r w:rsidRPr="00D26E92">
        <w:rPr>
          <w:rFonts w:cstheme="minorHAnsi"/>
        </w:rPr>
        <w:t xml:space="preserve"> regime under which there was </w:t>
      </w:r>
      <w:r w:rsidR="00CE3F49" w:rsidRPr="00D26E92">
        <w:rPr>
          <w:rFonts w:cstheme="minorHAnsi"/>
        </w:rPr>
        <w:t>complete</w:t>
      </w:r>
      <w:r w:rsidRPr="00D26E92">
        <w:rPr>
          <w:rFonts w:cstheme="minorHAnsi"/>
        </w:rPr>
        <w:t xml:space="preserve"> control of the Common Council. In 1913, there was municipal suffrage </w:t>
      </w:r>
      <w:r w:rsidR="00CE3F49" w:rsidRPr="00D26E92">
        <w:rPr>
          <w:rFonts w:cstheme="minorHAnsi"/>
        </w:rPr>
        <w:t>by</w:t>
      </w:r>
      <w:r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using</w:t>
      </w:r>
      <w:r w:rsidRPr="00D26E92">
        <w:rPr>
          <w:rFonts w:cstheme="minorHAnsi"/>
        </w:rPr>
        <w:t xml:space="preserve"> Illinois laws, where </w:t>
      </w:r>
      <w:r w:rsidR="00CE3F49" w:rsidRPr="00D26E92">
        <w:rPr>
          <w:rFonts w:cstheme="minorHAnsi"/>
        </w:rPr>
        <w:t>a woman</w:t>
      </w:r>
      <w:r w:rsidRPr="00D26E92">
        <w:rPr>
          <w:rFonts w:cstheme="minorHAnsi"/>
        </w:rPr>
        <w:t xml:space="preserve"> </w:t>
      </w:r>
      <w:r w:rsidR="00B80C2A" w:rsidRPr="00D26E92">
        <w:rPr>
          <w:rFonts w:cstheme="minorHAnsi"/>
        </w:rPr>
        <w:t>leads</w:t>
      </w:r>
      <w:r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settlement</w:t>
      </w:r>
      <w:r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houses</w:t>
      </w:r>
      <w:r w:rsidRPr="00D26E92">
        <w:rPr>
          <w:rFonts w:cstheme="minorHAnsi"/>
        </w:rPr>
        <w:t xml:space="preserve">, appointed as the </w:t>
      </w:r>
      <w:r w:rsidR="00CE3F49" w:rsidRPr="00D26E92">
        <w:rPr>
          <w:rFonts w:cstheme="minorHAnsi"/>
        </w:rPr>
        <w:t>commissioner</w:t>
      </w:r>
      <w:r w:rsidRPr="00D26E92">
        <w:rPr>
          <w:rFonts w:cstheme="minorHAnsi"/>
        </w:rPr>
        <w:t xml:space="preserve"> of the public welfare. </w:t>
      </w:r>
      <w:r w:rsidR="00E02077" w:rsidRPr="00D26E92">
        <w:rPr>
          <w:rFonts w:cstheme="minorHAnsi"/>
        </w:rPr>
        <w:t xml:space="preserve">By 1850, the </w:t>
      </w:r>
      <w:r w:rsidR="00CE3F49" w:rsidRPr="00D26E92">
        <w:rPr>
          <w:rFonts w:cstheme="minorHAnsi"/>
        </w:rPr>
        <w:t>social</w:t>
      </w:r>
      <w:r w:rsidR="00E02077"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disunions</w:t>
      </w:r>
      <w:r w:rsidR="00E02077" w:rsidRPr="00D26E92">
        <w:rPr>
          <w:rFonts w:cstheme="minorHAnsi"/>
        </w:rPr>
        <w:t xml:space="preserve"> inserted ethnic </w:t>
      </w:r>
      <w:r w:rsidR="00CE3F49" w:rsidRPr="00D26E92">
        <w:rPr>
          <w:rFonts w:cstheme="minorHAnsi"/>
        </w:rPr>
        <w:t>rivalry</w:t>
      </w:r>
      <w:r w:rsidR="00515481" w:rsidRPr="00D26E92">
        <w:rPr>
          <w:rFonts w:cstheme="minorHAnsi"/>
        </w:rPr>
        <w:t xml:space="preserve">, and a </w:t>
      </w:r>
      <w:r w:rsidR="00CE3F49" w:rsidRPr="00D26E92">
        <w:rPr>
          <w:rFonts w:cstheme="minorHAnsi"/>
        </w:rPr>
        <w:t>municipal</w:t>
      </w:r>
      <w:r w:rsidR="00515481"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govern</w:t>
      </w:r>
      <w:r w:rsidR="00515481" w:rsidRPr="00D26E92">
        <w:rPr>
          <w:rFonts w:cstheme="minorHAnsi"/>
        </w:rPr>
        <w:t xml:space="preserve"> was formulated. This lead to the polarization </w:t>
      </w:r>
      <w:r w:rsidR="00CE3F49" w:rsidRPr="00D26E92">
        <w:rPr>
          <w:rFonts w:cstheme="minorHAnsi"/>
        </w:rPr>
        <w:t>between</w:t>
      </w:r>
      <w:r w:rsidR="00515481" w:rsidRPr="00D26E92">
        <w:rPr>
          <w:rFonts w:cstheme="minorHAnsi"/>
        </w:rPr>
        <w:t xml:space="preserve"> the </w:t>
      </w:r>
      <w:r w:rsidR="00CE3F49" w:rsidRPr="00D26E92">
        <w:rPr>
          <w:rFonts w:cstheme="minorHAnsi"/>
        </w:rPr>
        <w:t>Republican</w:t>
      </w:r>
      <w:r w:rsidR="00515481"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party</w:t>
      </w:r>
      <w:r w:rsidR="00515481"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and</w:t>
      </w:r>
      <w:r w:rsidR="00515481" w:rsidRPr="00D26E92">
        <w:rPr>
          <w:rFonts w:cstheme="minorHAnsi"/>
        </w:rPr>
        <w:t xml:space="preserve"> the democratic parties. Then, in 1970, </w:t>
      </w:r>
      <w:r w:rsidR="00CE3F49" w:rsidRPr="00D26E92">
        <w:rPr>
          <w:rFonts w:cstheme="minorHAnsi"/>
        </w:rPr>
        <w:t>Chicago</w:t>
      </w:r>
      <w:r w:rsidR="00515481" w:rsidRPr="00D26E92">
        <w:rPr>
          <w:rFonts w:cstheme="minorHAnsi"/>
        </w:rPr>
        <w:t xml:space="preserve"> became an </w:t>
      </w:r>
      <w:r w:rsidR="00CE3F49" w:rsidRPr="00D26E92">
        <w:rPr>
          <w:rFonts w:cstheme="minorHAnsi"/>
        </w:rPr>
        <w:t>industrial</w:t>
      </w:r>
      <w:r w:rsidR="00515481"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metropolis that</w:t>
      </w:r>
      <w:r w:rsidR="00515481" w:rsidRPr="00D26E92">
        <w:rPr>
          <w:rFonts w:cstheme="minorHAnsi"/>
        </w:rPr>
        <w:t xml:space="preserve"> was following state law. </w:t>
      </w:r>
      <w:r w:rsidR="0003198E" w:rsidRPr="00D26E92">
        <w:rPr>
          <w:rFonts w:cstheme="minorHAnsi"/>
        </w:rPr>
        <w:t xml:space="preserve">The </w:t>
      </w:r>
      <w:r w:rsidR="00CE3F49" w:rsidRPr="00D26E92">
        <w:rPr>
          <w:rFonts w:cstheme="minorHAnsi"/>
        </w:rPr>
        <w:t>time</w:t>
      </w:r>
      <w:r w:rsidR="0003198E"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between</w:t>
      </w:r>
      <w:r w:rsidR="0003198E" w:rsidRPr="00D26E92">
        <w:rPr>
          <w:rFonts w:cstheme="minorHAnsi"/>
        </w:rPr>
        <w:t xml:space="preserve"> 1870 till 1930 is defined as the time of </w:t>
      </w:r>
      <w:r w:rsidR="00CE3F49" w:rsidRPr="00D26E92">
        <w:rPr>
          <w:rFonts w:cstheme="minorHAnsi"/>
        </w:rPr>
        <w:t>struggles</w:t>
      </w:r>
      <w:r w:rsidR="0003198E" w:rsidRPr="00D26E92">
        <w:rPr>
          <w:rFonts w:cstheme="minorHAnsi"/>
        </w:rPr>
        <w:t xml:space="preserve"> within the United </w:t>
      </w:r>
      <w:r w:rsidR="00CE3F49" w:rsidRPr="00D26E92">
        <w:rPr>
          <w:rFonts w:cstheme="minorHAnsi"/>
        </w:rPr>
        <w:t>States</w:t>
      </w:r>
      <w:r w:rsidR="0003198E" w:rsidRPr="00D26E92">
        <w:rPr>
          <w:rFonts w:cstheme="minorHAnsi"/>
        </w:rPr>
        <w:t xml:space="preserve"> to </w:t>
      </w:r>
      <w:r w:rsidR="00B80C2A" w:rsidRPr="00D26E92">
        <w:rPr>
          <w:rFonts w:cstheme="minorHAnsi"/>
        </w:rPr>
        <w:t>r</w:t>
      </w:r>
      <w:r w:rsidR="00B80C2A">
        <w:rPr>
          <w:rFonts w:cstheme="minorHAnsi"/>
        </w:rPr>
        <w:t xml:space="preserve">edefine </w:t>
      </w:r>
      <w:r w:rsidR="00B80C2A" w:rsidRPr="00D26E92">
        <w:rPr>
          <w:rFonts w:cstheme="minorHAnsi"/>
        </w:rPr>
        <w:t>the</w:t>
      </w:r>
      <w:r w:rsidR="0003198E"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purpose</w:t>
      </w:r>
      <w:r w:rsidR="0003198E" w:rsidRPr="00D26E92">
        <w:rPr>
          <w:rFonts w:cstheme="minorHAnsi"/>
        </w:rPr>
        <w:t xml:space="preserve"> and nature of the </w:t>
      </w:r>
      <w:r w:rsidR="00CE3F49" w:rsidRPr="00D26E92">
        <w:rPr>
          <w:rFonts w:cstheme="minorHAnsi"/>
        </w:rPr>
        <w:t>Democratic</w:t>
      </w:r>
      <w:r w:rsidR="0003198E" w:rsidRPr="00D26E92">
        <w:rPr>
          <w:rFonts w:cstheme="minorHAnsi"/>
        </w:rPr>
        <w:t xml:space="preserve"> power. </w:t>
      </w:r>
      <w:r w:rsidR="00E305E5" w:rsidRPr="00D26E92">
        <w:rPr>
          <w:rFonts w:cstheme="minorHAnsi"/>
        </w:rPr>
        <w:t xml:space="preserve">It was </w:t>
      </w:r>
      <w:r w:rsidR="00CE3F49" w:rsidRPr="00D26E92">
        <w:rPr>
          <w:rFonts w:cstheme="minorHAnsi"/>
        </w:rPr>
        <w:t>the</w:t>
      </w:r>
      <w:r w:rsidR="00E305E5"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same</w:t>
      </w:r>
      <w:r w:rsidR="00E305E5" w:rsidRPr="00D26E92">
        <w:rPr>
          <w:rFonts w:cstheme="minorHAnsi"/>
        </w:rPr>
        <w:t xml:space="preserve"> time </w:t>
      </w:r>
      <w:r w:rsidR="00CE3F49" w:rsidRPr="00D26E92">
        <w:rPr>
          <w:rFonts w:cstheme="minorHAnsi"/>
        </w:rPr>
        <w:t>when</w:t>
      </w:r>
      <w:r w:rsidR="00E305E5"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Chicago</w:t>
      </w:r>
      <w:r w:rsidR="00E305E5" w:rsidRPr="00D26E92">
        <w:rPr>
          <w:rFonts w:cstheme="minorHAnsi"/>
        </w:rPr>
        <w:t xml:space="preserve"> was also </w:t>
      </w:r>
      <w:r w:rsidR="00CE3F49" w:rsidRPr="00D26E92">
        <w:rPr>
          <w:rFonts w:cstheme="minorHAnsi"/>
        </w:rPr>
        <w:t>termed</w:t>
      </w:r>
      <w:r w:rsidR="00E305E5" w:rsidRPr="00D26E92">
        <w:rPr>
          <w:rFonts w:cstheme="minorHAnsi"/>
        </w:rPr>
        <w:t xml:space="preserve"> as a </w:t>
      </w:r>
      <w:r w:rsidR="00CE3F49" w:rsidRPr="00D26E92">
        <w:rPr>
          <w:rFonts w:cstheme="minorHAnsi"/>
        </w:rPr>
        <w:t>symbol</w:t>
      </w:r>
      <w:r w:rsidR="00E305E5" w:rsidRPr="00D26E92">
        <w:rPr>
          <w:rFonts w:cstheme="minorHAnsi"/>
        </w:rPr>
        <w:t xml:space="preserve"> of </w:t>
      </w:r>
      <w:r w:rsidR="00CE3F49" w:rsidRPr="00D26E92">
        <w:rPr>
          <w:rFonts w:cstheme="minorHAnsi"/>
        </w:rPr>
        <w:t xml:space="preserve">Industrial </w:t>
      </w:r>
      <w:r w:rsidR="00D26E92">
        <w:rPr>
          <w:rFonts w:cstheme="minorHAnsi"/>
        </w:rPr>
        <w:t>Revolution</w:t>
      </w:r>
      <w:r w:rsidR="00E305E5" w:rsidRPr="00D26E92">
        <w:rPr>
          <w:rFonts w:cstheme="minorHAnsi"/>
        </w:rPr>
        <w:t xml:space="preserve">. </w:t>
      </w:r>
      <w:r w:rsidR="005133E7" w:rsidRPr="00D26E92">
        <w:rPr>
          <w:rFonts w:cstheme="minorHAnsi"/>
        </w:rPr>
        <w:t xml:space="preserve">Then </w:t>
      </w:r>
      <w:r w:rsidR="00CE3F49" w:rsidRPr="00D26E92">
        <w:rPr>
          <w:rFonts w:cstheme="minorHAnsi"/>
        </w:rPr>
        <w:t>public outrage</w:t>
      </w:r>
      <w:r w:rsidR="005133E7" w:rsidRPr="00D26E92">
        <w:rPr>
          <w:rFonts w:cstheme="minorHAnsi"/>
        </w:rPr>
        <w:t xml:space="preserve"> empowered the conflict between Republicans and the </w:t>
      </w:r>
      <w:r w:rsidR="00CE3F49" w:rsidRPr="00D26E92">
        <w:rPr>
          <w:rFonts w:cstheme="minorHAnsi"/>
        </w:rPr>
        <w:t>democratic</w:t>
      </w:r>
      <w:r w:rsidR="005133E7" w:rsidRPr="00D26E92">
        <w:rPr>
          <w:rFonts w:cstheme="minorHAnsi"/>
        </w:rPr>
        <w:t xml:space="preserve"> parties which led to the power of Democratic party in </w:t>
      </w:r>
      <w:r w:rsidR="00B80C2A" w:rsidRPr="00D26E92">
        <w:rPr>
          <w:rFonts w:cstheme="minorHAnsi"/>
        </w:rPr>
        <w:t>complian</w:t>
      </w:r>
      <w:r w:rsidR="00B80C2A">
        <w:rPr>
          <w:rFonts w:cstheme="minorHAnsi"/>
        </w:rPr>
        <w:t>ce</w:t>
      </w:r>
      <w:r w:rsidR="005133E7" w:rsidRPr="00D26E92">
        <w:rPr>
          <w:rFonts w:cstheme="minorHAnsi"/>
        </w:rPr>
        <w:t xml:space="preserve"> wit</w:t>
      </w:r>
      <w:r w:rsidR="00D26E92">
        <w:rPr>
          <w:rFonts w:cstheme="minorHAnsi"/>
        </w:rPr>
        <w:t>h</w:t>
      </w:r>
      <w:r w:rsidR="005133E7" w:rsidRPr="00D26E92">
        <w:rPr>
          <w:rFonts w:cstheme="minorHAnsi"/>
        </w:rPr>
        <w:t xml:space="preserve"> the </w:t>
      </w:r>
      <w:r w:rsidR="00CE3F49" w:rsidRPr="00D26E92">
        <w:rPr>
          <w:rFonts w:cstheme="minorHAnsi"/>
        </w:rPr>
        <w:t>Chicago</w:t>
      </w:r>
      <w:r w:rsidR="005133E7"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Federation</w:t>
      </w:r>
      <w:r w:rsidR="005133E7" w:rsidRPr="00D26E92">
        <w:rPr>
          <w:rFonts w:cstheme="minorHAnsi"/>
        </w:rPr>
        <w:t xml:space="preserve"> of </w:t>
      </w:r>
      <w:r w:rsidR="00CE3F49" w:rsidRPr="00D26E92">
        <w:rPr>
          <w:rFonts w:cstheme="minorHAnsi"/>
        </w:rPr>
        <w:t>Labor</w:t>
      </w:r>
      <w:r w:rsidR="005133E7" w:rsidRPr="00D26E92">
        <w:rPr>
          <w:rFonts w:cstheme="minorHAnsi"/>
        </w:rPr>
        <w:t xml:space="preserve">. </w:t>
      </w:r>
      <w:r w:rsidR="00CE3F49" w:rsidRPr="00D26E92">
        <w:rPr>
          <w:rFonts w:cstheme="minorHAnsi"/>
        </w:rPr>
        <w:t>1931</w:t>
      </w:r>
      <w:r w:rsidR="00D26E92">
        <w:rPr>
          <w:rFonts w:cstheme="minorHAnsi"/>
        </w:rPr>
        <w:t xml:space="preserve"> w</w:t>
      </w:r>
      <w:r w:rsidR="002E7E12" w:rsidRPr="00D26E92">
        <w:rPr>
          <w:rFonts w:cstheme="minorHAnsi"/>
        </w:rPr>
        <w:t xml:space="preserve">as the </w:t>
      </w:r>
      <w:r w:rsidR="00CE3F49" w:rsidRPr="00D26E92">
        <w:rPr>
          <w:rFonts w:cstheme="minorHAnsi"/>
        </w:rPr>
        <w:t>reunion of</w:t>
      </w:r>
      <w:r w:rsidR="002E7E12" w:rsidRPr="00D26E92">
        <w:rPr>
          <w:rFonts w:cstheme="minorHAnsi"/>
        </w:rPr>
        <w:t xml:space="preserve"> the Republican luminaries which was ended by the Democratic Kely Nas</w:t>
      </w:r>
      <w:r w:rsidR="004F1670" w:rsidRPr="00D26E92">
        <w:rPr>
          <w:rFonts w:cstheme="minorHAnsi"/>
        </w:rPr>
        <w:t xml:space="preserve">h in 1931. </w:t>
      </w:r>
      <w:r w:rsidR="000157C1" w:rsidRPr="00D26E92">
        <w:rPr>
          <w:rFonts w:cstheme="minorHAnsi"/>
        </w:rPr>
        <w:t xml:space="preserve"> In 1960, the Democratic </w:t>
      </w:r>
      <w:r w:rsidR="00CE3F49" w:rsidRPr="00D26E92">
        <w:rPr>
          <w:rFonts w:cstheme="minorHAnsi"/>
        </w:rPr>
        <w:t>regime</w:t>
      </w:r>
      <w:r w:rsidR="000157C1" w:rsidRPr="00D26E92">
        <w:rPr>
          <w:rFonts w:cstheme="minorHAnsi"/>
        </w:rPr>
        <w:t xml:space="preserve"> was into power </w:t>
      </w:r>
      <w:r w:rsidR="00CE3F49" w:rsidRPr="00D26E92">
        <w:rPr>
          <w:rFonts w:cstheme="minorHAnsi"/>
        </w:rPr>
        <w:t>which</w:t>
      </w:r>
      <w:r w:rsidR="000157C1" w:rsidRPr="00D26E92">
        <w:rPr>
          <w:rFonts w:cstheme="minorHAnsi"/>
        </w:rPr>
        <w:t xml:space="preserve"> was </w:t>
      </w:r>
      <w:r w:rsidR="00CE3F49" w:rsidRPr="00D26E92">
        <w:rPr>
          <w:rFonts w:cstheme="minorHAnsi"/>
        </w:rPr>
        <w:t>provided by</w:t>
      </w:r>
      <w:r w:rsidR="000157C1" w:rsidRPr="00D26E92">
        <w:rPr>
          <w:rFonts w:cstheme="minorHAnsi"/>
        </w:rPr>
        <w:t xml:space="preserve"> the </w:t>
      </w:r>
      <w:r w:rsidR="00CE3F49" w:rsidRPr="00D26E92">
        <w:rPr>
          <w:rFonts w:cstheme="minorHAnsi"/>
        </w:rPr>
        <w:t>Democrats</w:t>
      </w:r>
      <w:r w:rsidR="000157C1" w:rsidRPr="00D26E92">
        <w:rPr>
          <w:rFonts w:cstheme="minorHAnsi"/>
        </w:rPr>
        <w:t xml:space="preserve"> in 1987. </w:t>
      </w:r>
      <w:r w:rsidR="002A3685" w:rsidRPr="00D26E92">
        <w:rPr>
          <w:rFonts w:cstheme="minorHAnsi"/>
        </w:rPr>
        <w:t>From 19</w:t>
      </w:r>
      <w:r w:rsidR="004B3AB4" w:rsidRPr="00D26E92">
        <w:rPr>
          <w:rFonts w:cstheme="minorHAnsi"/>
        </w:rPr>
        <w:t>87</w:t>
      </w:r>
      <w:r w:rsidR="00B80C2A">
        <w:rPr>
          <w:rFonts w:cstheme="minorHAnsi"/>
        </w:rPr>
        <w:t xml:space="preserve"> </w:t>
      </w:r>
      <w:r w:rsidR="004B3AB4" w:rsidRPr="00D26E92">
        <w:rPr>
          <w:rFonts w:cstheme="minorHAnsi"/>
        </w:rPr>
        <w:t xml:space="preserve">till now, the </w:t>
      </w:r>
      <w:r w:rsidR="00CE3F49" w:rsidRPr="00D26E92">
        <w:rPr>
          <w:rFonts w:cstheme="minorHAnsi"/>
        </w:rPr>
        <w:t>government</w:t>
      </w:r>
      <w:r w:rsidR="004B3AB4" w:rsidRPr="00D26E92">
        <w:rPr>
          <w:rFonts w:cstheme="minorHAnsi"/>
        </w:rPr>
        <w:t xml:space="preserve"> of </w:t>
      </w:r>
      <w:r w:rsidR="00CE3F49" w:rsidRPr="00D26E92">
        <w:rPr>
          <w:rFonts w:cstheme="minorHAnsi"/>
        </w:rPr>
        <w:t>Chicago</w:t>
      </w:r>
      <w:r w:rsidR="004B3AB4" w:rsidRPr="00D26E92">
        <w:rPr>
          <w:rFonts w:cstheme="minorHAnsi"/>
        </w:rPr>
        <w:t xml:space="preserve"> is divided into different executive and legislative </w:t>
      </w:r>
      <w:r w:rsidR="00CE3F49" w:rsidRPr="00D26E92">
        <w:rPr>
          <w:rFonts w:cstheme="minorHAnsi"/>
        </w:rPr>
        <w:t>branches</w:t>
      </w:r>
      <w:r w:rsidR="004B3AB4" w:rsidRPr="00D26E92">
        <w:rPr>
          <w:rFonts w:cstheme="minorHAnsi"/>
        </w:rPr>
        <w:t xml:space="preserve">, each of which plays a central </w:t>
      </w:r>
      <w:r w:rsidR="00CE3F49" w:rsidRPr="00D26E92">
        <w:rPr>
          <w:rFonts w:cstheme="minorHAnsi"/>
        </w:rPr>
        <w:t>role in</w:t>
      </w:r>
      <w:r w:rsidR="004B3AB4"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maintaining</w:t>
      </w:r>
      <w:r w:rsidR="004B3AB4" w:rsidRPr="00D26E92">
        <w:rPr>
          <w:rFonts w:cstheme="minorHAnsi"/>
        </w:rPr>
        <w:t xml:space="preserve"> the stance of </w:t>
      </w:r>
      <w:r w:rsidR="00CE3F49" w:rsidRPr="00D26E92">
        <w:rPr>
          <w:rFonts w:cstheme="minorHAnsi"/>
        </w:rPr>
        <w:t>law</w:t>
      </w:r>
      <w:r w:rsidR="004B3AB4" w:rsidRPr="00D26E92">
        <w:rPr>
          <w:rFonts w:cstheme="minorHAnsi"/>
        </w:rPr>
        <w:t xml:space="preserve"> and </w:t>
      </w:r>
      <w:r w:rsidR="00CE3F49" w:rsidRPr="00D26E92">
        <w:rPr>
          <w:rFonts w:cstheme="minorHAnsi"/>
        </w:rPr>
        <w:t>order</w:t>
      </w:r>
      <w:r w:rsidR="004B3AB4" w:rsidRPr="00D26E92">
        <w:rPr>
          <w:rFonts w:cstheme="minorHAnsi"/>
        </w:rPr>
        <w:t xml:space="preserve">. </w:t>
      </w:r>
      <w:r w:rsidR="00C80661" w:rsidRPr="00D26E92">
        <w:rPr>
          <w:rFonts w:cstheme="minorHAnsi"/>
        </w:rPr>
        <w:t xml:space="preserve">The legislative </w:t>
      </w:r>
      <w:r w:rsidR="00CE3F49" w:rsidRPr="00D26E92">
        <w:rPr>
          <w:rFonts w:cstheme="minorHAnsi"/>
        </w:rPr>
        <w:lastRenderedPageBreak/>
        <w:t>branch</w:t>
      </w:r>
      <w:r w:rsidR="00C80661" w:rsidRPr="00D26E92">
        <w:rPr>
          <w:rFonts w:cstheme="minorHAnsi"/>
        </w:rPr>
        <w:t xml:space="preserve"> is made up of 50 </w:t>
      </w:r>
      <w:r w:rsidR="00CE3F49" w:rsidRPr="00D26E92">
        <w:rPr>
          <w:rFonts w:cstheme="minorHAnsi"/>
        </w:rPr>
        <w:t>aldermen</w:t>
      </w:r>
      <w:r w:rsidR="00C80661" w:rsidRPr="00D26E92">
        <w:rPr>
          <w:rFonts w:cstheme="minorHAnsi"/>
        </w:rPr>
        <w:t xml:space="preserve"> where one representative is elected from each ward of the </w:t>
      </w:r>
      <w:r w:rsidR="00CE3F49" w:rsidRPr="00D26E92">
        <w:rPr>
          <w:rFonts w:cstheme="minorHAnsi"/>
        </w:rPr>
        <w:t>society</w:t>
      </w:r>
      <w:r w:rsidR="00C80661" w:rsidRPr="00D26E92">
        <w:rPr>
          <w:rFonts w:cstheme="minorHAnsi"/>
        </w:rPr>
        <w:t xml:space="preserve">. </w:t>
      </w:r>
      <w:r w:rsidR="00E2349E" w:rsidRPr="00D26E92">
        <w:rPr>
          <w:rFonts w:cstheme="minorHAnsi"/>
        </w:rPr>
        <w:t xml:space="preserve">The </w:t>
      </w:r>
      <w:r w:rsidR="00CE3F49" w:rsidRPr="00D26E92">
        <w:rPr>
          <w:rFonts w:cstheme="minorHAnsi"/>
        </w:rPr>
        <w:t>government</w:t>
      </w:r>
      <w:r w:rsidR="00E2349E" w:rsidRPr="00D26E92">
        <w:rPr>
          <w:rFonts w:cstheme="minorHAnsi"/>
        </w:rPr>
        <w:t xml:space="preserve"> policies and </w:t>
      </w:r>
      <w:r w:rsidR="00CE3F49" w:rsidRPr="00D26E92">
        <w:rPr>
          <w:rFonts w:cstheme="minorHAnsi"/>
        </w:rPr>
        <w:t>activities</w:t>
      </w:r>
      <w:r w:rsidR="00E2349E" w:rsidRPr="00D26E92">
        <w:rPr>
          <w:rFonts w:cstheme="minorHAnsi"/>
        </w:rPr>
        <w:t xml:space="preserve"> are established in </w:t>
      </w:r>
      <w:r w:rsidR="00B80C2A" w:rsidRPr="00D26E92">
        <w:rPr>
          <w:rFonts w:cstheme="minorHAnsi"/>
        </w:rPr>
        <w:t>accord</w:t>
      </w:r>
      <w:r w:rsidR="00B80C2A">
        <w:rPr>
          <w:rFonts w:cstheme="minorHAnsi"/>
        </w:rPr>
        <w:t xml:space="preserve">ance </w:t>
      </w:r>
      <w:r w:rsidR="00B80C2A" w:rsidRPr="00D26E92">
        <w:rPr>
          <w:rFonts w:cstheme="minorHAnsi"/>
        </w:rPr>
        <w:t>with</w:t>
      </w:r>
      <w:r w:rsidR="00E2349E" w:rsidRPr="00D26E92">
        <w:rPr>
          <w:rFonts w:cstheme="minorHAnsi"/>
        </w:rPr>
        <w:t xml:space="preserve"> the </w:t>
      </w:r>
      <w:r w:rsidR="00CE3F49" w:rsidRPr="00D26E92">
        <w:rPr>
          <w:rFonts w:cstheme="minorHAnsi"/>
        </w:rPr>
        <w:t>budget</w:t>
      </w:r>
      <w:r w:rsidR="00E2349E"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ordinance</w:t>
      </w:r>
      <w:r w:rsidR="00E2349E"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that</w:t>
      </w:r>
      <w:r w:rsidR="00E2349E" w:rsidRPr="00D26E92">
        <w:rPr>
          <w:rFonts w:cstheme="minorHAnsi"/>
        </w:rPr>
        <w:t xml:space="preserve"> is usually adopted by each </w:t>
      </w:r>
      <w:r w:rsidR="00D26E92" w:rsidRPr="00D26E92">
        <w:rPr>
          <w:rFonts w:cstheme="minorHAnsi"/>
        </w:rPr>
        <w:t>November</w:t>
      </w:r>
      <w:r w:rsidR="00D26E92" w:rsidRPr="00D26E92">
        <w:rPr>
          <w:rFonts w:cstheme="minorHAnsi"/>
          <w:shd w:val="clear" w:color="auto" w:fill="FFFFFF"/>
        </w:rPr>
        <w:t xml:space="preserve"> (</w:t>
      </w:r>
      <w:r w:rsidR="00D26E92" w:rsidRPr="00D26E92">
        <w:rPr>
          <w:rFonts w:cstheme="minorHAnsi"/>
          <w:shd w:val="clear" w:color="auto" w:fill="FFFFFF"/>
        </w:rPr>
        <w:t>Wheeler, et al. pp.160-163)</w:t>
      </w:r>
      <w:r w:rsidR="00E2349E" w:rsidRPr="00D26E92">
        <w:rPr>
          <w:rFonts w:cstheme="minorHAnsi"/>
        </w:rPr>
        <w:t xml:space="preserve">. </w:t>
      </w:r>
    </w:p>
    <w:p w14:paraId="27A04A35" w14:textId="489642BE" w:rsidR="0061073E" w:rsidRPr="00D26E92" w:rsidRDefault="00D26E92" w:rsidP="001C0F08">
      <w:pPr>
        <w:ind w:firstLine="0"/>
        <w:rPr>
          <w:rFonts w:cstheme="minorHAnsi"/>
          <w:b/>
        </w:rPr>
      </w:pPr>
      <w:r w:rsidRPr="00D26E92">
        <w:rPr>
          <w:rFonts w:eastAsia="Times New Roman" w:cstheme="minorHAnsi"/>
          <w:b/>
        </w:rPr>
        <w:t>G</w:t>
      </w:r>
      <w:r w:rsidR="0061073E" w:rsidRPr="00D26E92">
        <w:rPr>
          <w:rFonts w:eastAsia="Times New Roman" w:cstheme="minorHAnsi"/>
          <w:b/>
        </w:rPr>
        <w:t>overnmental problems in the metropolitan region</w:t>
      </w:r>
    </w:p>
    <w:p w14:paraId="3E305CD4" w14:textId="2A8FE75A" w:rsidR="00D26E92" w:rsidRPr="00D26E92" w:rsidRDefault="007A3694" w:rsidP="00D26E92">
      <w:pPr>
        <w:rPr>
          <w:rFonts w:cstheme="minorHAnsi"/>
          <w:shd w:val="clear" w:color="auto" w:fill="FFFFFF"/>
        </w:rPr>
      </w:pPr>
      <w:r w:rsidRPr="00D26E92">
        <w:rPr>
          <w:rFonts w:cstheme="minorHAnsi"/>
        </w:rPr>
        <w:t xml:space="preserve">There are a lot of </w:t>
      </w:r>
      <w:r w:rsidR="00CE3F49" w:rsidRPr="00D26E92">
        <w:rPr>
          <w:rFonts w:cstheme="minorHAnsi"/>
        </w:rPr>
        <w:t>problems</w:t>
      </w:r>
      <w:r w:rsidRPr="00D26E92">
        <w:rPr>
          <w:rFonts w:cstheme="minorHAnsi"/>
        </w:rPr>
        <w:t xml:space="preserve"> faced by </w:t>
      </w:r>
      <w:r w:rsidR="00CE3F49" w:rsidRPr="00D26E92">
        <w:rPr>
          <w:rFonts w:cstheme="minorHAnsi"/>
        </w:rPr>
        <w:t>the metropolis</w:t>
      </w:r>
      <w:r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govern</w:t>
      </w:r>
      <w:r w:rsidRPr="00D26E92">
        <w:rPr>
          <w:rFonts w:cstheme="minorHAnsi"/>
        </w:rPr>
        <w:t>ment of Chicago</w:t>
      </w:r>
      <w:r w:rsidR="00F0640A" w:rsidRPr="00D26E92">
        <w:rPr>
          <w:rFonts w:cstheme="minorHAnsi"/>
        </w:rPr>
        <w:t xml:space="preserve">, these </w:t>
      </w:r>
      <w:r w:rsidR="00CE3F49" w:rsidRPr="00D26E92">
        <w:rPr>
          <w:rFonts w:cstheme="minorHAnsi"/>
        </w:rPr>
        <w:t>problems</w:t>
      </w:r>
      <w:r w:rsidR="00F0640A" w:rsidRPr="00D26E92">
        <w:rPr>
          <w:rFonts w:cstheme="minorHAnsi"/>
        </w:rPr>
        <w:t xml:space="preserve"> have different </w:t>
      </w:r>
      <w:r w:rsidR="00CE3F49" w:rsidRPr="00D26E92">
        <w:rPr>
          <w:rFonts w:cstheme="minorHAnsi"/>
        </w:rPr>
        <w:t>d</w:t>
      </w:r>
      <w:r w:rsidR="00B80C2A">
        <w:rPr>
          <w:rFonts w:cstheme="minorHAnsi"/>
        </w:rPr>
        <w:t>i</w:t>
      </w:r>
      <w:r w:rsidR="00CE3F49" w:rsidRPr="00D26E92">
        <w:rPr>
          <w:rFonts w:cstheme="minorHAnsi"/>
        </w:rPr>
        <w:t>m</w:t>
      </w:r>
      <w:r w:rsidR="00B80C2A">
        <w:rPr>
          <w:rFonts w:cstheme="minorHAnsi"/>
        </w:rPr>
        <w:t>ensi</w:t>
      </w:r>
      <w:r w:rsidR="00CE3F49" w:rsidRPr="00D26E92">
        <w:rPr>
          <w:rFonts w:cstheme="minorHAnsi"/>
        </w:rPr>
        <w:t>ons</w:t>
      </w:r>
      <w:r w:rsidR="00F0640A" w:rsidRPr="00D26E92">
        <w:rPr>
          <w:rFonts w:cstheme="minorHAnsi"/>
        </w:rPr>
        <w:t xml:space="preserve"> such as the </w:t>
      </w:r>
      <w:r w:rsidR="00CE3F49" w:rsidRPr="00D26E92">
        <w:rPr>
          <w:rFonts w:cstheme="minorHAnsi"/>
        </w:rPr>
        <w:t>spatial</w:t>
      </w:r>
      <w:r w:rsidR="00F0640A"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distribution</w:t>
      </w:r>
      <w:r w:rsidR="00F0640A" w:rsidRPr="00D26E92">
        <w:rPr>
          <w:rFonts w:cstheme="minorHAnsi"/>
        </w:rPr>
        <w:t xml:space="preserve"> of the population, </w:t>
      </w:r>
      <w:r w:rsidR="00CE3F49" w:rsidRPr="00D26E92">
        <w:rPr>
          <w:rFonts w:cstheme="minorHAnsi"/>
        </w:rPr>
        <w:t>analysis</w:t>
      </w:r>
      <w:r w:rsidR="00F0640A" w:rsidRPr="00D26E92">
        <w:rPr>
          <w:rFonts w:cstheme="minorHAnsi"/>
        </w:rPr>
        <w:t xml:space="preserve"> of the race and the income </w:t>
      </w:r>
      <w:r w:rsidR="00CE3F49" w:rsidRPr="00D26E92">
        <w:rPr>
          <w:rFonts w:cstheme="minorHAnsi"/>
        </w:rPr>
        <w:t>ratio</w:t>
      </w:r>
      <w:r w:rsidR="00F0640A" w:rsidRPr="00D26E92">
        <w:rPr>
          <w:rFonts w:cstheme="minorHAnsi"/>
        </w:rPr>
        <w:t xml:space="preserve"> </w:t>
      </w:r>
      <w:r w:rsidR="00CE3F49" w:rsidRPr="00D26E92">
        <w:rPr>
          <w:rFonts w:cstheme="minorHAnsi"/>
        </w:rPr>
        <w:t>and the</w:t>
      </w:r>
      <w:r w:rsidR="00F0640A" w:rsidRPr="00D26E92">
        <w:rPr>
          <w:rFonts w:cstheme="minorHAnsi"/>
        </w:rPr>
        <w:t xml:space="preserve"> working of the suburbs. </w:t>
      </w:r>
      <w:r w:rsidR="0048193B" w:rsidRPr="00D26E92">
        <w:rPr>
          <w:rFonts w:cstheme="minorHAnsi"/>
        </w:rPr>
        <w:t xml:space="preserve"> There </w:t>
      </w:r>
      <w:r w:rsidR="00964294" w:rsidRPr="00D26E92">
        <w:rPr>
          <w:rFonts w:cstheme="minorHAnsi"/>
        </w:rPr>
        <w:t>are</w:t>
      </w:r>
      <w:r w:rsidR="0048193B" w:rsidRPr="00D26E92">
        <w:rPr>
          <w:rFonts w:cstheme="minorHAnsi"/>
        </w:rPr>
        <w:t xml:space="preserve"> some </w:t>
      </w:r>
      <w:r w:rsidR="00964294" w:rsidRPr="00D26E92">
        <w:rPr>
          <w:rFonts w:cstheme="minorHAnsi"/>
        </w:rPr>
        <w:t>prominent</w:t>
      </w:r>
      <w:r w:rsidR="0048193B" w:rsidRPr="00D26E92">
        <w:rPr>
          <w:rFonts w:cstheme="minorHAnsi"/>
        </w:rPr>
        <w:t xml:space="preserve"> issues in </w:t>
      </w:r>
      <w:r w:rsidR="00964294" w:rsidRPr="00D26E92">
        <w:rPr>
          <w:rFonts w:cstheme="minorHAnsi"/>
        </w:rPr>
        <w:t>term</w:t>
      </w:r>
      <w:r w:rsidR="0048193B" w:rsidRPr="00D26E92">
        <w:rPr>
          <w:rFonts w:cstheme="minorHAnsi"/>
        </w:rPr>
        <w:t>s</w:t>
      </w:r>
      <w:r w:rsidR="00964294" w:rsidRPr="00D26E92">
        <w:rPr>
          <w:rFonts w:cstheme="minorHAnsi"/>
        </w:rPr>
        <w:t xml:space="preserve"> </w:t>
      </w:r>
      <w:r w:rsidR="0048193B" w:rsidRPr="00D26E92">
        <w:rPr>
          <w:rFonts w:cstheme="minorHAnsi"/>
        </w:rPr>
        <w:t xml:space="preserve">of police </w:t>
      </w:r>
      <w:r w:rsidR="00964294" w:rsidRPr="00D26E92">
        <w:rPr>
          <w:rFonts w:cstheme="minorHAnsi"/>
        </w:rPr>
        <w:t>abuse</w:t>
      </w:r>
      <w:r w:rsidR="0048193B"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violence</w:t>
      </w:r>
      <w:r w:rsidR="0048193B" w:rsidRPr="00D26E92">
        <w:rPr>
          <w:rFonts w:cstheme="minorHAnsi"/>
        </w:rPr>
        <w:t xml:space="preserve">, and mounting debts that are part of the national spotlight. </w:t>
      </w:r>
      <w:r w:rsidR="00EF3AD6" w:rsidRPr="00D26E92">
        <w:rPr>
          <w:rFonts w:cstheme="minorHAnsi"/>
        </w:rPr>
        <w:t xml:space="preserve">The </w:t>
      </w:r>
      <w:r w:rsidR="00964294" w:rsidRPr="00D26E92">
        <w:rPr>
          <w:rFonts w:cstheme="minorHAnsi"/>
        </w:rPr>
        <w:t>governmental</w:t>
      </w:r>
      <w:r w:rsidR="00EF3AD6"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structure</w:t>
      </w:r>
      <w:r w:rsidR="00EF3AD6" w:rsidRPr="00D26E92">
        <w:rPr>
          <w:rFonts w:cstheme="minorHAnsi"/>
        </w:rPr>
        <w:t xml:space="preserve"> of </w:t>
      </w:r>
      <w:r w:rsidR="00964294" w:rsidRPr="00D26E92">
        <w:rPr>
          <w:rFonts w:cstheme="minorHAnsi"/>
        </w:rPr>
        <w:t>Chicago</w:t>
      </w:r>
      <w:r w:rsidR="00EF3AD6" w:rsidRPr="00D26E92">
        <w:rPr>
          <w:rFonts w:cstheme="minorHAnsi"/>
        </w:rPr>
        <w:t xml:space="preserve"> is </w:t>
      </w:r>
      <w:r w:rsidR="00964294" w:rsidRPr="00D26E92">
        <w:rPr>
          <w:rFonts w:cstheme="minorHAnsi"/>
        </w:rPr>
        <w:t>almost</w:t>
      </w:r>
      <w:r w:rsidR="00EF3AD6" w:rsidRPr="00D26E92">
        <w:rPr>
          <w:rFonts w:cstheme="minorHAnsi"/>
        </w:rPr>
        <w:t xml:space="preserve"> a </w:t>
      </w:r>
      <w:r w:rsidR="00964294" w:rsidRPr="00D26E92">
        <w:rPr>
          <w:rFonts w:cstheme="minorHAnsi"/>
        </w:rPr>
        <w:t>failure</w:t>
      </w:r>
      <w:r w:rsidR="00EF3AD6" w:rsidRPr="00D26E92">
        <w:rPr>
          <w:rFonts w:cstheme="minorHAnsi"/>
        </w:rPr>
        <w:t xml:space="preserve"> because it has failed </w:t>
      </w:r>
      <w:r w:rsidR="00964294" w:rsidRPr="00D26E92">
        <w:rPr>
          <w:rFonts w:cstheme="minorHAnsi"/>
        </w:rPr>
        <w:t>it</w:t>
      </w:r>
      <w:r w:rsidR="00EF3AD6" w:rsidRPr="00D26E92">
        <w:rPr>
          <w:rFonts w:cstheme="minorHAnsi"/>
        </w:rPr>
        <w:t xml:space="preserve">s citizens and all the political powers look ahead for </w:t>
      </w:r>
      <w:r w:rsidR="00964294" w:rsidRPr="00D26E92">
        <w:rPr>
          <w:rFonts w:cstheme="minorHAnsi"/>
        </w:rPr>
        <w:t>solutions</w:t>
      </w:r>
      <w:r w:rsidR="00D26E92" w:rsidRPr="00D26E92">
        <w:rPr>
          <w:rFonts w:cstheme="minorHAnsi"/>
          <w:shd w:val="clear" w:color="auto" w:fill="FFFFFF"/>
        </w:rPr>
        <w:t xml:space="preserve"> (Salvati, </w:t>
      </w:r>
      <w:r w:rsidR="00D26E92" w:rsidRPr="00D26E92">
        <w:rPr>
          <w:rFonts w:cstheme="minorHAnsi"/>
          <w:shd w:val="clear" w:color="auto" w:fill="FFFFFF"/>
        </w:rPr>
        <w:t>et al.)</w:t>
      </w:r>
      <w:r w:rsidR="00EF3AD6" w:rsidRPr="00D26E92">
        <w:rPr>
          <w:rFonts w:cstheme="minorHAnsi"/>
        </w:rPr>
        <w:t xml:space="preserve">. </w:t>
      </w:r>
      <w:r w:rsidR="003C5258" w:rsidRPr="00D26E92">
        <w:rPr>
          <w:rFonts w:cstheme="minorHAnsi"/>
        </w:rPr>
        <w:t xml:space="preserve">Mayor Rahm </w:t>
      </w:r>
      <w:r w:rsidR="00964294" w:rsidRPr="00D26E92">
        <w:rPr>
          <w:rFonts w:cstheme="minorHAnsi"/>
        </w:rPr>
        <w:t>Emanuel</w:t>
      </w:r>
      <w:r w:rsidR="003C5258"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is</w:t>
      </w:r>
      <w:r w:rsidR="003C5258" w:rsidRPr="00D26E92">
        <w:rPr>
          <w:rFonts w:cstheme="minorHAnsi"/>
        </w:rPr>
        <w:t xml:space="preserve"> no</w:t>
      </w:r>
      <w:r w:rsidR="00B80C2A">
        <w:rPr>
          <w:rFonts w:cstheme="minorHAnsi"/>
        </w:rPr>
        <w:t>t</w:t>
      </w:r>
      <w:r w:rsidR="003C5258" w:rsidRPr="00D26E92">
        <w:rPr>
          <w:rFonts w:cstheme="minorHAnsi"/>
        </w:rPr>
        <w:t xml:space="preserve"> running for the re-elections and if there will same </w:t>
      </w:r>
      <w:r w:rsidR="00964294" w:rsidRPr="00D26E92">
        <w:rPr>
          <w:rFonts w:cstheme="minorHAnsi"/>
        </w:rPr>
        <w:t>violating</w:t>
      </w:r>
      <w:r w:rsidR="003C5258" w:rsidRPr="00D26E92">
        <w:rPr>
          <w:rFonts w:cstheme="minorHAnsi"/>
        </w:rPr>
        <w:t xml:space="preserve"> situation, </w:t>
      </w:r>
      <w:r w:rsidR="00964294" w:rsidRPr="00D26E92">
        <w:rPr>
          <w:rFonts w:cstheme="minorHAnsi"/>
        </w:rPr>
        <w:t>there will</w:t>
      </w:r>
      <w:r w:rsidR="003C5258" w:rsidRPr="00D26E92">
        <w:rPr>
          <w:rFonts w:cstheme="minorHAnsi"/>
        </w:rPr>
        <w:t xml:space="preserve"> be a run-off between the </w:t>
      </w:r>
      <w:r w:rsidR="00B80C2A" w:rsidRPr="00D26E92">
        <w:rPr>
          <w:rFonts w:cstheme="minorHAnsi"/>
        </w:rPr>
        <w:t>two-top</w:t>
      </w:r>
      <w:r w:rsidR="003C5258" w:rsidRPr="00D26E92">
        <w:rPr>
          <w:rFonts w:cstheme="minorHAnsi"/>
        </w:rPr>
        <w:t xml:space="preserve"> vote</w:t>
      </w:r>
      <w:r w:rsidR="00964294" w:rsidRPr="00D26E92">
        <w:rPr>
          <w:rFonts w:cstheme="minorHAnsi"/>
        </w:rPr>
        <w:t>-getters</w:t>
      </w:r>
      <w:r w:rsidR="003C5258" w:rsidRPr="00D26E92">
        <w:rPr>
          <w:rFonts w:cstheme="minorHAnsi"/>
        </w:rPr>
        <w:t xml:space="preserve">. There is a </w:t>
      </w:r>
      <w:r w:rsidR="00B80C2A">
        <w:rPr>
          <w:rFonts w:cstheme="minorHAnsi"/>
        </w:rPr>
        <w:t>d</w:t>
      </w:r>
      <w:r w:rsidR="003C5258" w:rsidRPr="00D26E92">
        <w:rPr>
          <w:rFonts w:cstheme="minorHAnsi"/>
        </w:rPr>
        <w:t xml:space="preserve">ire need for some </w:t>
      </w:r>
      <w:r w:rsidR="00964294" w:rsidRPr="00D26E92">
        <w:rPr>
          <w:rFonts w:cstheme="minorHAnsi"/>
        </w:rPr>
        <w:t>inclusive</w:t>
      </w:r>
      <w:r w:rsidR="003C5258"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elections</w:t>
      </w:r>
      <w:r w:rsidR="003C5258" w:rsidRPr="00D26E92">
        <w:rPr>
          <w:rFonts w:cstheme="minorHAnsi"/>
        </w:rPr>
        <w:t xml:space="preserve"> because of a lack of </w:t>
      </w:r>
      <w:r w:rsidR="00D26E92" w:rsidRPr="00D26E92">
        <w:rPr>
          <w:rFonts w:cstheme="minorHAnsi"/>
        </w:rPr>
        <w:t>accountability</w:t>
      </w:r>
      <w:r w:rsidR="00D26E92" w:rsidRPr="00D26E92">
        <w:rPr>
          <w:rFonts w:cstheme="minorHAnsi"/>
          <w:shd w:val="clear" w:color="auto" w:fill="FFFFFF"/>
        </w:rPr>
        <w:t xml:space="preserve"> (</w:t>
      </w:r>
      <w:r w:rsidR="00D26E92" w:rsidRPr="00D26E92">
        <w:rPr>
          <w:rFonts w:cstheme="minorHAnsi"/>
          <w:shd w:val="clear" w:color="auto" w:fill="FFFFFF"/>
        </w:rPr>
        <w:t>Wheeler, et al. pp.160-163)</w:t>
      </w:r>
      <w:r w:rsidR="003C5258" w:rsidRPr="00D26E92">
        <w:rPr>
          <w:rFonts w:cstheme="minorHAnsi"/>
        </w:rPr>
        <w:t xml:space="preserve">. </w:t>
      </w:r>
      <w:r w:rsidR="00964294" w:rsidRPr="00D26E92">
        <w:rPr>
          <w:rFonts w:cstheme="minorHAnsi"/>
        </w:rPr>
        <w:t>Chicago</w:t>
      </w:r>
      <w:r w:rsidR="003C5258" w:rsidRPr="00D26E92">
        <w:rPr>
          <w:rFonts w:cstheme="minorHAnsi"/>
        </w:rPr>
        <w:t xml:space="preserve"> also has a </w:t>
      </w:r>
      <w:r w:rsidR="00964294" w:rsidRPr="00D26E92">
        <w:rPr>
          <w:rFonts w:cstheme="minorHAnsi"/>
        </w:rPr>
        <w:t>pension</w:t>
      </w:r>
      <w:r w:rsidR="003C5258" w:rsidRPr="00D26E92">
        <w:rPr>
          <w:rFonts w:cstheme="minorHAnsi"/>
        </w:rPr>
        <w:t xml:space="preserve"> debt than 44 of the 50 recorded states, and there is no </w:t>
      </w:r>
      <w:r w:rsidR="00964294" w:rsidRPr="00D26E92">
        <w:rPr>
          <w:rFonts w:cstheme="minorHAnsi"/>
        </w:rPr>
        <w:t>such</w:t>
      </w:r>
      <w:r w:rsidR="003C5258" w:rsidRPr="00D26E92">
        <w:rPr>
          <w:rFonts w:cstheme="minorHAnsi"/>
        </w:rPr>
        <w:t xml:space="preserve"> state with the same </w:t>
      </w:r>
      <w:r w:rsidR="00964294" w:rsidRPr="00D26E92">
        <w:rPr>
          <w:rFonts w:cstheme="minorHAnsi"/>
        </w:rPr>
        <w:t>municipal</w:t>
      </w:r>
      <w:r w:rsidR="003C5258" w:rsidRPr="00D26E92">
        <w:rPr>
          <w:rFonts w:cstheme="minorHAnsi"/>
        </w:rPr>
        <w:t xml:space="preserve"> debt per </w:t>
      </w:r>
      <w:r w:rsidR="00964294" w:rsidRPr="00D26E92">
        <w:rPr>
          <w:rFonts w:cstheme="minorHAnsi"/>
        </w:rPr>
        <w:t>capita</w:t>
      </w:r>
      <w:r w:rsidR="003C5258" w:rsidRPr="00D26E92">
        <w:rPr>
          <w:rFonts w:cstheme="minorHAnsi"/>
        </w:rPr>
        <w:t xml:space="preserve">. </w:t>
      </w:r>
      <w:r w:rsidR="004047B5" w:rsidRPr="00D26E92">
        <w:rPr>
          <w:rFonts w:cstheme="minorHAnsi"/>
        </w:rPr>
        <w:t xml:space="preserve">There is </w:t>
      </w:r>
      <w:r w:rsidR="00964294" w:rsidRPr="00D26E92">
        <w:rPr>
          <w:rFonts w:cstheme="minorHAnsi"/>
        </w:rPr>
        <w:t>a</w:t>
      </w:r>
      <w:r w:rsidR="004047B5" w:rsidRPr="00D26E92">
        <w:rPr>
          <w:rFonts w:cstheme="minorHAnsi"/>
        </w:rPr>
        <w:t xml:space="preserve"> serious analysis or dissidence of the citywide </w:t>
      </w:r>
      <w:r w:rsidR="00964294" w:rsidRPr="00D26E92">
        <w:rPr>
          <w:rFonts w:cstheme="minorHAnsi"/>
        </w:rPr>
        <w:t>issues</w:t>
      </w:r>
      <w:r w:rsidR="004047B5"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such</w:t>
      </w:r>
      <w:r w:rsidR="004047B5" w:rsidRPr="00D26E92">
        <w:rPr>
          <w:rFonts w:cstheme="minorHAnsi"/>
        </w:rPr>
        <w:t xml:space="preserve"> as </w:t>
      </w:r>
      <w:r w:rsidR="00964294" w:rsidRPr="00D26E92">
        <w:rPr>
          <w:rFonts w:cstheme="minorHAnsi"/>
        </w:rPr>
        <w:t>budgets</w:t>
      </w:r>
      <w:r w:rsidR="004047B5" w:rsidRPr="00D26E92">
        <w:rPr>
          <w:rFonts w:cstheme="minorHAnsi"/>
        </w:rPr>
        <w:t xml:space="preserve">. </w:t>
      </w:r>
      <w:r w:rsidR="00A37D8E" w:rsidRPr="00D26E92">
        <w:rPr>
          <w:rFonts w:cstheme="minorHAnsi"/>
        </w:rPr>
        <w:t xml:space="preserve"> The </w:t>
      </w:r>
      <w:r w:rsidR="00964294" w:rsidRPr="00D26E92">
        <w:rPr>
          <w:rFonts w:cstheme="minorHAnsi"/>
        </w:rPr>
        <w:t>fiscal</w:t>
      </w:r>
      <w:r w:rsidR="00A37D8E"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condition is</w:t>
      </w:r>
      <w:r w:rsidR="00A37D8E" w:rsidRPr="00D26E92">
        <w:rPr>
          <w:rFonts w:cstheme="minorHAnsi"/>
        </w:rPr>
        <w:t xml:space="preserve"> also </w:t>
      </w:r>
      <w:r w:rsidR="00964294" w:rsidRPr="00D26E92">
        <w:rPr>
          <w:rFonts w:cstheme="minorHAnsi"/>
        </w:rPr>
        <w:t>pathetic</w:t>
      </w:r>
      <w:r w:rsidR="00A37D8E" w:rsidRPr="00D26E92">
        <w:rPr>
          <w:rFonts w:cstheme="minorHAnsi"/>
        </w:rPr>
        <w:t xml:space="preserve"> </w:t>
      </w:r>
      <w:r w:rsidR="00C953BB" w:rsidRPr="00D26E92">
        <w:rPr>
          <w:rFonts w:cstheme="minorHAnsi"/>
        </w:rPr>
        <w:t xml:space="preserve">because </w:t>
      </w:r>
      <w:r w:rsidR="00964294" w:rsidRPr="00D26E92">
        <w:rPr>
          <w:rFonts w:cstheme="minorHAnsi"/>
        </w:rPr>
        <w:t>Chicago</w:t>
      </w:r>
      <w:r w:rsidR="00C953BB" w:rsidRPr="00D26E92">
        <w:rPr>
          <w:rFonts w:cstheme="minorHAnsi"/>
        </w:rPr>
        <w:t xml:space="preserve"> is spending </w:t>
      </w:r>
      <w:r w:rsidR="00964294" w:rsidRPr="00D26E92">
        <w:rPr>
          <w:rFonts w:cstheme="minorHAnsi"/>
        </w:rPr>
        <w:t>an</w:t>
      </w:r>
      <w:r w:rsidR="00C953BB" w:rsidRPr="00D26E92">
        <w:rPr>
          <w:rFonts w:cstheme="minorHAnsi"/>
        </w:rPr>
        <w:t xml:space="preserve"> amount equal to </w:t>
      </w:r>
      <w:r w:rsidR="00964294" w:rsidRPr="00D26E92">
        <w:rPr>
          <w:rFonts w:cstheme="minorHAnsi"/>
        </w:rPr>
        <w:t>Los</w:t>
      </w:r>
      <w:r w:rsidR="00C953BB" w:rsidRPr="00D26E92">
        <w:rPr>
          <w:rFonts w:cstheme="minorHAnsi"/>
        </w:rPr>
        <w:t xml:space="preserve"> Angeles on the police and </w:t>
      </w:r>
      <w:r w:rsidR="00CE3F49" w:rsidRPr="00D26E92">
        <w:rPr>
          <w:rFonts w:cstheme="minorHAnsi"/>
        </w:rPr>
        <w:t>fire</w:t>
      </w:r>
      <w:r w:rsidR="00C953BB"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protection but</w:t>
      </w:r>
      <w:r w:rsidR="00C953BB" w:rsidRPr="00D26E92">
        <w:rPr>
          <w:rFonts w:cstheme="minorHAnsi"/>
        </w:rPr>
        <w:t xml:space="preserve"> still, the situation is the same. In LA, the rate of </w:t>
      </w:r>
      <w:r w:rsidR="00964294" w:rsidRPr="00D26E92">
        <w:rPr>
          <w:rFonts w:cstheme="minorHAnsi"/>
        </w:rPr>
        <w:t>homicide</w:t>
      </w:r>
      <w:r w:rsidR="00C953BB" w:rsidRPr="00D26E92">
        <w:rPr>
          <w:rFonts w:cstheme="minorHAnsi"/>
        </w:rPr>
        <w:t xml:space="preserve"> is </w:t>
      </w:r>
      <w:r w:rsidR="00964294" w:rsidRPr="00D26E92">
        <w:rPr>
          <w:rFonts w:cstheme="minorHAnsi"/>
        </w:rPr>
        <w:t>found</w:t>
      </w:r>
      <w:r w:rsidR="00C953BB" w:rsidRPr="00D26E92">
        <w:rPr>
          <w:rFonts w:cstheme="minorHAnsi"/>
        </w:rPr>
        <w:t xml:space="preserve"> to be three times less than Chicago's where the population of LA is 45 </w:t>
      </w:r>
      <w:r w:rsidR="00964294" w:rsidRPr="00D26E92">
        <w:rPr>
          <w:rFonts w:cstheme="minorHAnsi"/>
        </w:rPr>
        <w:t>percent</w:t>
      </w:r>
      <w:r w:rsidR="00C953BB" w:rsidRPr="00D26E92">
        <w:rPr>
          <w:rFonts w:cstheme="minorHAnsi"/>
        </w:rPr>
        <w:t xml:space="preserve"> more than </w:t>
      </w:r>
      <w:r w:rsidR="00964294" w:rsidRPr="00D26E92">
        <w:rPr>
          <w:rFonts w:cstheme="minorHAnsi"/>
        </w:rPr>
        <w:t>Chicago</w:t>
      </w:r>
      <w:r w:rsidR="00D26E92" w:rsidRPr="00D26E92">
        <w:rPr>
          <w:rFonts w:cstheme="minorHAnsi"/>
          <w:shd w:val="clear" w:color="auto" w:fill="FFFFFF"/>
        </w:rPr>
        <w:t xml:space="preserve"> (Salvati, </w:t>
      </w:r>
      <w:r w:rsidR="00D26E92" w:rsidRPr="00D26E92">
        <w:rPr>
          <w:rFonts w:cstheme="minorHAnsi"/>
          <w:shd w:val="clear" w:color="auto" w:fill="FFFFFF"/>
        </w:rPr>
        <w:t>et al.)</w:t>
      </w:r>
      <w:r w:rsidR="00C953BB" w:rsidRPr="00D26E92">
        <w:rPr>
          <w:rFonts w:cstheme="minorHAnsi"/>
        </w:rPr>
        <w:t xml:space="preserve">. </w:t>
      </w:r>
      <w:r w:rsidR="00FF74B8" w:rsidRPr="00D26E92">
        <w:rPr>
          <w:rFonts w:cstheme="minorHAnsi"/>
        </w:rPr>
        <w:t xml:space="preserve">The stance of </w:t>
      </w:r>
      <w:r w:rsidR="00964294" w:rsidRPr="00D26E92">
        <w:rPr>
          <w:rFonts w:cstheme="minorHAnsi"/>
        </w:rPr>
        <w:t>government</w:t>
      </w:r>
      <w:r w:rsidR="00FF74B8"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affairs</w:t>
      </w:r>
      <w:r w:rsidR="00FF74B8" w:rsidRPr="00D26E92">
        <w:rPr>
          <w:rFonts w:cstheme="minorHAnsi"/>
        </w:rPr>
        <w:t xml:space="preserve"> also needs attention because a single </w:t>
      </w:r>
      <w:r w:rsidR="00964294" w:rsidRPr="00D26E92">
        <w:rPr>
          <w:rFonts w:cstheme="minorHAnsi"/>
        </w:rPr>
        <w:t>individual</w:t>
      </w:r>
      <w:r w:rsidR="00FF74B8" w:rsidRPr="00D26E92">
        <w:rPr>
          <w:rFonts w:cstheme="minorHAnsi"/>
        </w:rPr>
        <w:t xml:space="preserve"> is hol</w:t>
      </w:r>
      <w:r w:rsidR="00964294" w:rsidRPr="00D26E92">
        <w:rPr>
          <w:rFonts w:cstheme="minorHAnsi"/>
        </w:rPr>
        <w:t>di</w:t>
      </w:r>
      <w:r w:rsidR="00FF74B8" w:rsidRPr="00D26E92">
        <w:rPr>
          <w:rFonts w:cstheme="minorHAnsi"/>
        </w:rPr>
        <w:t xml:space="preserve">ng the authority </w:t>
      </w:r>
      <w:r w:rsidR="00964294" w:rsidRPr="00D26E92">
        <w:rPr>
          <w:rFonts w:cstheme="minorHAnsi"/>
        </w:rPr>
        <w:t>of a single</w:t>
      </w:r>
      <w:r w:rsidR="00FF74B8" w:rsidRPr="00D26E92">
        <w:rPr>
          <w:rFonts w:cstheme="minorHAnsi"/>
        </w:rPr>
        <w:t xml:space="preserve"> department which </w:t>
      </w:r>
      <w:r w:rsidR="00964294" w:rsidRPr="00D26E92">
        <w:rPr>
          <w:rFonts w:cstheme="minorHAnsi"/>
        </w:rPr>
        <w:t>is casting</w:t>
      </w:r>
      <w:r w:rsidR="00FF74B8" w:rsidRPr="00D26E92">
        <w:rPr>
          <w:rFonts w:cstheme="minorHAnsi"/>
        </w:rPr>
        <w:t xml:space="preserve"> serious </w:t>
      </w:r>
      <w:r w:rsidR="00964294" w:rsidRPr="00D26E92">
        <w:rPr>
          <w:rFonts w:cstheme="minorHAnsi"/>
        </w:rPr>
        <w:t>threats</w:t>
      </w:r>
      <w:r w:rsidR="00FF74B8" w:rsidRPr="00D26E92">
        <w:rPr>
          <w:rFonts w:cstheme="minorHAnsi"/>
        </w:rPr>
        <w:t xml:space="preserve"> to the future of </w:t>
      </w:r>
      <w:r w:rsidR="00964294" w:rsidRPr="00D26E92">
        <w:rPr>
          <w:rFonts w:cstheme="minorHAnsi"/>
        </w:rPr>
        <w:t>Chicago</w:t>
      </w:r>
      <w:r w:rsidR="00FF74B8" w:rsidRPr="00D26E92">
        <w:rPr>
          <w:rFonts w:cstheme="minorHAnsi"/>
        </w:rPr>
        <w:t xml:space="preserve">. </w:t>
      </w:r>
      <w:r w:rsidR="00964294" w:rsidRPr="00D26E92">
        <w:rPr>
          <w:rFonts w:cstheme="minorHAnsi"/>
        </w:rPr>
        <w:t>Chicago</w:t>
      </w:r>
      <w:r w:rsidR="00336D71" w:rsidRPr="00D26E92">
        <w:rPr>
          <w:rFonts w:cstheme="minorHAnsi"/>
        </w:rPr>
        <w:t xml:space="preserve"> is also rare in empowering the </w:t>
      </w:r>
      <w:r w:rsidR="00964294" w:rsidRPr="00D26E92">
        <w:rPr>
          <w:rFonts w:cstheme="minorHAnsi"/>
        </w:rPr>
        <w:t>mayor</w:t>
      </w:r>
      <w:r w:rsidR="00336D71" w:rsidRPr="00D26E92">
        <w:rPr>
          <w:rFonts w:cstheme="minorHAnsi"/>
        </w:rPr>
        <w:t xml:space="preserve"> to </w:t>
      </w:r>
      <w:r w:rsidR="00964294" w:rsidRPr="00D26E92">
        <w:rPr>
          <w:rFonts w:cstheme="minorHAnsi"/>
        </w:rPr>
        <w:t>appoint</w:t>
      </w:r>
      <w:r w:rsidR="00336D71" w:rsidRPr="00D26E92">
        <w:rPr>
          <w:rFonts w:cstheme="minorHAnsi"/>
        </w:rPr>
        <w:t xml:space="preserve"> the school board where there are serious gaps in the leadership. </w:t>
      </w:r>
      <w:r w:rsidR="00B069EC" w:rsidRPr="00D26E92">
        <w:rPr>
          <w:rFonts w:cstheme="minorHAnsi"/>
        </w:rPr>
        <w:t xml:space="preserve">The metropolitan </w:t>
      </w:r>
      <w:r w:rsidR="00964294" w:rsidRPr="00D26E92">
        <w:rPr>
          <w:rFonts w:cstheme="minorHAnsi"/>
        </w:rPr>
        <w:t>regions</w:t>
      </w:r>
      <w:r w:rsidR="00B069EC"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are</w:t>
      </w:r>
      <w:r w:rsidR="00B069EC" w:rsidRPr="00D26E92">
        <w:rPr>
          <w:rFonts w:cstheme="minorHAnsi"/>
        </w:rPr>
        <w:t xml:space="preserve"> also home to 50 </w:t>
      </w:r>
      <w:r w:rsidR="00964294" w:rsidRPr="00D26E92">
        <w:rPr>
          <w:rFonts w:cstheme="minorHAnsi"/>
        </w:rPr>
        <w:t>alderm</w:t>
      </w:r>
      <w:r w:rsidR="00B069EC" w:rsidRPr="00D26E92">
        <w:rPr>
          <w:rFonts w:cstheme="minorHAnsi"/>
        </w:rPr>
        <w:t xml:space="preserve">en that are </w:t>
      </w:r>
      <w:r w:rsidR="00964294" w:rsidRPr="00D26E92">
        <w:rPr>
          <w:rFonts w:cstheme="minorHAnsi"/>
        </w:rPr>
        <w:t>amounting</w:t>
      </w:r>
      <w:r w:rsidR="00B069EC" w:rsidRPr="00D26E92">
        <w:rPr>
          <w:rFonts w:cstheme="minorHAnsi"/>
        </w:rPr>
        <w:t xml:space="preserve"> to 1 for every 54,000 </w:t>
      </w:r>
      <w:r w:rsidR="00964294" w:rsidRPr="00D26E92">
        <w:rPr>
          <w:rFonts w:cstheme="minorHAnsi"/>
        </w:rPr>
        <w:t>radiant</w:t>
      </w:r>
      <w:r w:rsidR="00B069EC" w:rsidRPr="00D26E92">
        <w:rPr>
          <w:rFonts w:cstheme="minorHAnsi"/>
        </w:rPr>
        <w:t xml:space="preserve">. </w:t>
      </w:r>
      <w:r w:rsidR="00964294" w:rsidRPr="00D26E92">
        <w:rPr>
          <w:rFonts w:cstheme="minorHAnsi"/>
        </w:rPr>
        <w:t>Where</w:t>
      </w:r>
      <w:r w:rsidR="00B069EC" w:rsidRPr="00D26E92">
        <w:rPr>
          <w:rFonts w:cstheme="minorHAnsi"/>
        </w:rPr>
        <w:t xml:space="preserve"> the average among the 15 </w:t>
      </w:r>
      <w:r w:rsidR="00964294" w:rsidRPr="00D26E92">
        <w:rPr>
          <w:rFonts w:cstheme="minorHAnsi"/>
        </w:rPr>
        <w:t>largest</w:t>
      </w:r>
      <w:r w:rsidR="00B069EC" w:rsidRPr="00D26E92">
        <w:rPr>
          <w:rFonts w:cstheme="minorHAnsi"/>
        </w:rPr>
        <w:t xml:space="preserve"> cities is </w:t>
      </w:r>
      <w:r w:rsidR="00B069EC" w:rsidRPr="00D26E92">
        <w:rPr>
          <w:rFonts w:cstheme="minorHAnsi"/>
        </w:rPr>
        <w:lastRenderedPageBreak/>
        <w:t>found to be more than 11</w:t>
      </w:r>
      <w:r w:rsidR="00B80C2A">
        <w:rPr>
          <w:rFonts w:cstheme="minorHAnsi"/>
        </w:rPr>
        <w:t>,</w:t>
      </w:r>
      <w:r w:rsidR="00B069EC" w:rsidRPr="00D26E92">
        <w:rPr>
          <w:rFonts w:cstheme="minorHAnsi"/>
        </w:rPr>
        <w:t xml:space="preserve">7000, which provides no serious </w:t>
      </w:r>
      <w:r w:rsidR="00964294" w:rsidRPr="00D26E92">
        <w:rPr>
          <w:rFonts w:cstheme="minorHAnsi"/>
        </w:rPr>
        <w:t>insight</w:t>
      </w:r>
      <w:r w:rsidR="00B069EC" w:rsidRPr="00D26E92">
        <w:rPr>
          <w:rFonts w:cstheme="minorHAnsi"/>
        </w:rPr>
        <w:t xml:space="preserve"> </w:t>
      </w:r>
      <w:r w:rsidR="00964294" w:rsidRPr="00D26E92">
        <w:rPr>
          <w:rFonts w:cstheme="minorHAnsi"/>
        </w:rPr>
        <w:t>into</w:t>
      </w:r>
      <w:r w:rsidR="00B069EC" w:rsidRPr="00D26E92">
        <w:rPr>
          <w:rFonts w:cstheme="minorHAnsi"/>
        </w:rPr>
        <w:t xml:space="preserve"> the dissidence and analysis of the citywide issue such as </w:t>
      </w:r>
      <w:r w:rsidR="00964294" w:rsidRPr="00D26E92">
        <w:rPr>
          <w:rFonts w:cstheme="minorHAnsi"/>
        </w:rPr>
        <w:t>budget</w:t>
      </w:r>
      <w:r w:rsidR="00D26E92" w:rsidRPr="00D26E92">
        <w:rPr>
          <w:rFonts w:cstheme="minorHAnsi"/>
          <w:shd w:val="clear" w:color="auto" w:fill="FFFFFF"/>
        </w:rPr>
        <w:t xml:space="preserve"> (Salvati, </w:t>
      </w:r>
      <w:r w:rsidR="00D26E92" w:rsidRPr="00D26E92">
        <w:rPr>
          <w:rFonts w:cstheme="minorHAnsi"/>
          <w:shd w:val="clear" w:color="auto" w:fill="FFFFFF"/>
        </w:rPr>
        <w:t>et al.)</w:t>
      </w:r>
    </w:p>
    <w:bookmarkEnd w:id="0"/>
    <w:p w14:paraId="449EB209" w14:textId="77777777" w:rsidR="00D26E92" w:rsidRPr="00D26E92" w:rsidRDefault="00D26E92" w:rsidP="00D26E92">
      <w:pPr>
        <w:ind w:left="720" w:hanging="720"/>
        <w:rPr>
          <w:rFonts w:cstheme="minorHAnsi"/>
        </w:rPr>
      </w:pPr>
    </w:p>
    <w:p w14:paraId="60A485CD" w14:textId="77777777" w:rsidR="00D26E92" w:rsidRPr="00D26E92" w:rsidRDefault="00D26E92" w:rsidP="00D26E92">
      <w:pPr>
        <w:ind w:left="720" w:hanging="720"/>
        <w:rPr>
          <w:rFonts w:cstheme="minorHAnsi"/>
        </w:rPr>
      </w:pPr>
    </w:p>
    <w:p w14:paraId="081AF604" w14:textId="77777777" w:rsidR="00D26E92" w:rsidRPr="00D26E92" w:rsidRDefault="00D26E92" w:rsidP="00D26E92">
      <w:pPr>
        <w:ind w:left="720" w:hanging="720"/>
        <w:rPr>
          <w:rFonts w:cstheme="minorHAnsi"/>
        </w:rPr>
      </w:pPr>
    </w:p>
    <w:p w14:paraId="3918C6FC" w14:textId="77777777" w:rsidR="00D26E92" w:rsidRPr="00D26E92" w:rsidRDefault="00D26E92" w:rsidP="00D26E92">
      <w:pPr>
        <w:ind w:left="720" w:hanging="720"/>
        <w:rPr>
          <w:rFonts w:cstheme="minorHAnsi"/>
        </w:rPr>
      </w:pPr>
    </w:p>
    <w:p w14:paraId="570C968B" w14:textId="77777777" w:rsidR="00D26E92" w:rsidRPr="00D26E92" w:rsidRDefault="00D26E92" w:rsidP="00D26E92">
      <w:pPr>
        <w:ind w:left="720" w:hanging="720"/>
        <w:rPr>
          <w:rFonts w:cstheme="minorHAnsi"/>
        </w:rPr>
      </w:pPr>
    </w:p>
    <w:p w14:paraId="04F1C399" w14:textId="77777777" w:rsidR="00D26E92" w:rsidRPr="00D26E92" w:rsidRDefault="00D26E92" w:rsidP="00D26E92">
      <w:pPr>
        <w:ind w:left="720" w:hanging="720"/>
        <w:rPr>
          <w:rFonts w:cstheme="minorHAnsi"/>
        </w:rPr>
      </w:pPr>
    </w:p>
    <w:p w14:paraId="1C3F8E2B" w14:textId="77777777" w:rsidR="00D26E92" w:rsidRPr="00D26E92" w:rsidRDefault="00D26E92" w:rsidP="00D26E92">
      <w:pPr>
        <w:ind w:left="720" w:hanging="720"/>
        <w:rPr>
          <w:rFonts w:cstheme="minorHAnsi"/>
        </w:rPr>
      </w:pPr>
    </w:p>
    <w:p w14:paraId="554513FC" w14:textId="77777777" w:rsidR="00D26E92" w:rsidRPr="00D26E92" w:rsidRDefault="00D26E92" w:rsidP="00D26E92">
      <w:pPr>
        <w:ind w:left="720" w:hanging="720"/>
        <w:rPr>
          <w:rFonts w:cstheme="minorHAnsi"/>
        </w:rPr>
      </w:pPr>
    </w:p>
    <w:p w14:paraId="2048ED8B" w14:textId="77777777" w:rsidR="00D26E92" w:rsidRPr="00D26E92" w:rsidRDefault="00D26E92" w:rsidP="00D26E92">
      <w:pPr>
        <w:ind w:left="720" w:hanging="720"/>
        <w:rPr>
          <w:rFonts w:cstheme="minorHAnsi"/>
        </w:rPr>
      </w:pPr>
    </w:p>
    <w:p w14:paraId="75404FA2" w14:textId="77777777" w:rsidR="00D26E92" w:rsidRPr="00D26E92" w:rsidRDefault="00D26E92" w:rsidP="00D26E92">
      <w:pPr>
        <w:ind w:left="720" w:hanging="720"/>
        <w:rPr>
          <w:rFonts w:cstheme="minorHAnsi"/>
        </w:rPr>
      </w:pPr>
    </w:p>
    <w:p w14:paraId="78CFB575" w14:textId="77777777" w:rsidR="00D26E92" w:rsidRPr="00D26E92" w:rsidRDefault="00D26E92" w:rsidP="00D26E92">
      <w:pPr>
        <w:ind w:left="720" w:hanging="720"/>
        <w:rPr>
          <w:rFonts w:cstheme="minorHAnsi"/>
        </w:rPr>
      </w:pPr>
    </w:p>
    <w:p w14:paraId="394E374C" w14:textId="77777777" w:rsidR="00D26E92" w:rsidRPr="00D26E92" w:rsidRDefault="00D26E92" w:rsidP="00D26E92">
      <w:pPr>
        <w:ind w:left="720" w:hanging="720"/>
        <w:rPr>
          <w:rFonts w:cstheme="minorHAnsi"/>
        </w:rPr>
      </w:pPr>
    </w:p>
    <w:p w14:paraId="4F49A49E" w14:textId="77777777" w:rsidR="00D26E92" w:rsidRPr="00D26E92" w:rsidRDefault="00D26E92" w:rsidP="00D26E92">
      <w:pPr>
        <w:ind w:left="720" w:hanging="720"/>
        <w:rPr>
          <w:rFonts w:cstheme="minorHAnsi"/>
        </w:rPr>
      </w:pPr>
    </w:p>
    <w:p w14:paraId="5D95ACFA" w14:textId="77777777" w:rsidR="00D26E92" w:rsidRPr="00D26E92" w:rsidRDefault="00D26E92" w:rsidP="00D26E92">
      <w:pPr>
        <w:ind w:left="720" w:hanging="720"/>
        <w:rPr>
          <w:rFonts w:cstheme="minorHAnsi"/>
        </w:rPr>
      </w:pPr>
    </w:p>
    <w:p w14:paraId="4725AF04" w14:textId="77777777" w:rsidR="00D26E92" w:rsidRPr="00D26E92" w:rsidRDefault="00D26E92" w:rsidP="00D26E92">
      <w:pPr>
        <w:ind w:left="720" w:hanging="720"/>
        <w:rPr>
          <w:rFonts w:cstheme="minorHAnsi"/>
        </w:rPr>
      </w:pPr>
    </w:p>
    <w:p w14:paraId="303A815F" w14:textId="478B5854" w:rsidR="00D26E92" w:rsidRPr="00D26E92" w:rsidRDefault="00D26E92" w:rsidP="00D26E92">
      <w:pPr>
        <w:ind w:left="720" w:hanging="720"/>
        <w:rPr>
          <w:rFonts w:cstheme="minorHAnsi"/>
        </w:rPr>
      </w:pPr>
    </w:p>
    <w:p w14:paraId="47C8582C" w14:textId="6BEB58AA" w:rsidR="00D26E92" w:rsidRPr="00D26E92" w:rsidRDefault="00D26E92" w:rsidP="00D26E92">
      <w:pPr>
        <w:ind w:left="720" w:hanging="720"/>
        <w:rPr>
          <w:rFonts w:cstheme="minorHAnsi"/>
        </w:rPr>
      </w:pPr>
    </w:p>
    <w:p w14:paraId="3EB552F1" w14:textId="4D3BB1A8" w:rsidR="00D26E92" w:rsidRPr="00D26E92" w:rsidRDefault="00D26E92" w:rsidP="00D26E92">
      <w:pPr>
        <w:ind w:left="720" w:hanging="720"/>
        <w:rPr>
          <w:rFonts w:cstheme="minorHAnsi"/>
        </w:rPr>
      </w:pPr>
    </w:p>
    <w:p w14:paraId="061B462A" w14:textId="5F5F5B59" w:rsidR="00D26E92" w:rsidRPr="00D26E92" w:rsidRDefault="00D26E92" w:rsidP="00D26E92">
      <w:pPr>
        <w:ind w:left="720" w:hanging="720"/>
        <w:rPr>
          <w:rFonts w:cstheme="minorHAnsi"/>
        </w:rPr>
      </w:pPr>
    </w:p>
    <w:p w14:paraId="684057F8" w14:textId="077BC1DA" w:rsidR="00D26E92" w:rsidRPr="00D26E92" w:rsidRDefault="00D26E92" w:rsidP="00D26E92">
      <w:pPr>
        <w:ind w:left="720" w:hanging="720"/>
        <w:rPr>
          <w:rFonts w:cstheme="minorHAnsi"/>
        </w:rPr>
      </w:pPr>
    </w:p>
    <w:p w14:paraId="31C88C3B" w14:textId="77777777" w:rsidR="00D26E92" w:rsidRPr="00D26E92" w:rsidRDefault="00D26E92" w:rsidP="00D26E92">
      <w:pPr>
        <w:ind w:left="720" w:hanging="720"/>
        <w:rPr>
          <w:rFonts w:cstheme="minorHAnsi"/>
        </w:rPr>
      </w:pPr>
    </w:p>
    <w:p w14:paraId="1B9C3DD5" w14:textId="4F81F779" w:rsidR="00281D57" w:rsidRPr="00D26E92" w:rsidRDefault="00B069EC" w:rsidP="00D26E92">
      <w:pPr>
        <w:ind w:left="720" w:hanging="720"/>
        <w:rPr>
          <w:rFonts w:cstheme="minorHAnsi"/>
          <w:shd w:val="clear" w:color="auto" w:fill="FFFFFF"/>
        </w:rPr>
      </w:pPr>
      <w:r w:rsidRPr="00D26E92">
        <w:rPr>
          <w:rFonts w:cstheme="minorHAnsi"/>
        </w:rPr>
        <w:lastRenderedPageBreak/>
        <w:t xml:space="preserve"> </w:t>
      </w:r>
    </w:p>
    <w:p w14:paraId="5D591CFD" w14:textId="45497B2C" w:rsidR="0061073E" w:rsidRPr="00D26E92" w:rsidRDefault="0061073E" w:rsidP="001C0F08">
      <w:pPr>
        <w:ind w:firstLine="0"/>
        <w:rPr>
          <w:rFonts w:cstheme="minorHAnsi"/>
        </w:rPr>
      </w:pPr>
      <w:r w:rsidRPr="00D26E92">
        <w:rPr>
          <w:rFonts w:cstheme="minorHAnsi"/>
        </w:rPr>
        <w:t>Work Cited</w:t>
      </w:r>
    </w:p>
    <w:p w14:paraId="578AAB2F" w14:textId="77777777" w:rsidR="00D26E92" w:rsidRPr="00D26E92" w:rsidRDefault="00D26E92" w:rsidP="0061073E">
      <w:pPr>
        <w:ind w:left="720" w:hanging="720"/>
        <w:rPr>
          <w:rFonts w:cstheme="minorHAnsi"/>
          <w:shd w:val="clear" w:color="auto" w:fill="FFFFFF"/>
        </w:rPr>
      </w:pPr>
      <w:r w:rsidRPr="00D26E92">
        <w:rPr>
          <w:rFonts w:cstheme="minorHAnsi"/>
          <w:shd w:val="clear" w:color="auto" w:fill="FFFFFF"/>
        </w:rPr>
        <w:t>Doering, Jan. </w:t>
      </w:r>
      <w:r w:rsidRPr="00D26E92">
        <w:rPr>
          <w:rFonts w:cstheme="minorHAnsi"/>
          <w:i/>
          <w:iCs/>
          <w:shd w:val="clear" w:color="auto" w:fill="FFFFFF"/>
        </w:rPr>
        <w:t>Us Versus Them: Race, Crime, and Gentrification in Chicago Neighborhoods</w:t>
      </w:r>
      <w:r w:rsidRPr="00D26E92">
        <w:rPr>
          <w:rFonts w:cstheme="minorHAnsi"/>
          <w:shd w:val="clear" w:color="auto" w:fill="FFFFFF"/>
        </w:rPr>
        <w:t>. Oxford University Press, USA, 2020.</w:t>
      </w:r>
    </w:p>
    <w:p w14:paraId="7DD61571" w14:textId="1A278B22" w:rsidR="00D26E92" w:rsidRPr="00D26E92" w:rsidRDefault="00D26E92" w:rsidP="0061073E">
      <w:pPr>
        <w:ind w:left="720" w:hanging="720"/>
        <w:rPr>
          <w:rFonts w:cstheme="minorHAnsi"/>
          <w:shd w:val="clear" w:color="auto" w:fill="FFFFFF"/>
        </w:rPr>
      </w:pPr>
      <w:r w:rsidRPr="00D26E92">
        <w:rPr>
          <w:rFonts w:cstheme="minorHAnsi"/>
          <w:shd w:val="clear" w:color="auto" w:fill="FFFFFF"/>
        </w:rPr>
        <w:t xml:space="preserve">Fedeli, Valeria, Patricia Feiertag, and John Harrison. "Invoking new metropolitan imaginaries: what type of metropolitan region for what kind of metropolitan planning and </w:t>
      </w:r>
      <w:r w:rsidR="00B80C2A" w:rsidRPr="00D26E92">
        <w:rPr>
          <w:rFonts w:cstheme="minorHAnsi"/>
          <w:shd w:val="clear" w:color="auto" w:fill="FFFFFF"/>
        </w:rPr>
        <w:t>governance?</w:t>
      </w:r>
      <w:r w:rsidRPr="00D26E92">
        <w:rPr>
          <w:rFonts w:cstheme="minorHAnsi"/>
          <w:shd w:val="clear" w:color="auto" w:fill="FFFFFF"/>
        </w:rPr>
        <w:t>" </w:t>
      </w:r>
      <w:r w:rsidRPr="00D26E92">
        <w:rPr>
          <w:rFonts w:cstheme="minorHAnsi"/>
          <w:i/>
          <w:iCs/>
          <w:shd w:val="clear" w:color="auto" w:fill="FFFFFF"/>
        </w:rPr>
        <w:t>Metropolitan regions, planning and governance</w:t>
      </w:r>
      <w:r w:rsidRPr="00D26E92">
        <w:rPr>
          <w:rFonts w:cstheme="minorHAnsi"/>
          <w:shd w:val="clear" w:color="auto" w:fill="FFFFFF"/>
        </w:rPr>
        <w:t>. Springer, Cham, 2020. 173-192.</w:t>
      </w:r>
    </w:p>
    <w:p w14:paraId="19019B6C" w14:textId="77777777" w:rsidR="00D26E92" w:rsidRPr="00D26E92" w:rsidRDefault="00D26E92" w:rsidP="0061073E">
      <w:pPr>
        <w:ind w:left="720" w:hanging="720"/>
        <w:rPr>
          <w:rFonts w:cstheme="minorHAnsi"/>
          <w:shd w:val="clear" w:color="auto" w:fill="FFFFFF"/>
        </w:rPr>
      </w:pPr>
      <w:r w:rsidRPr="00D26E92">
        <w:rPr>
          <w:rFonts w:cstheme="minorHAnsi"/>
          <w:shd w:val="clear" w:color="auto" w:fill="FFFFFF"/>
        </w:rPr>
        <w:t>Harbison, Justin E., et al. "Variable Efficacy of Extended-release Mosquito Larvicides Observed in Catch Basins in the Northeast Chicago Metropolitan Area." </w:t>
      </w:r>
      <w:r w:rsidRPr="00D26E92">
        <w:rPr>
          <w:rFonts w:cstheme="minorHAnsi"/>
          <w:i/>
          <w:iCs/>
          <w:shd w:val="clear" w:color="auto" w:fill="FFFFFF"/>
        </w:rPr>
        <w:t>Environmental Health Insights</w:t>
      </w:r>
      <w:r w:rsidRPr="00D26E92">
        <w:rPr>
          <w:rFonts w:cstheme="minorHAnsi"/>
          <w:shd w:val="clear" w:color="auto" w:fill="FFFFFF"/>
        </w:rPr>
        <w:t> 10.1 (2020).</w:t>
      </w:r>
    </w:p>
    <w:p w14:paraId="6DB42C03" w14:textId="77777777" w:rsidR="00D26E92" w:rsidRPr="00D26E92" w:rsidRDefault="00D26E92" w:rsidP="0061073E">
      <w:pPr>
        <w:ind w:left="720" w:hanging="720"/>
        <w:rPr>
          <w:rFonts w:cstheme="minorHAnsi"/>
          <w:shd w:val="clear" w:color="auto" w:fill="FFFFFF"/>
        </w:rPr>
      </w:pPr>
      <w:r w:rsidRPr="00D26E92">
        <w:rPr>
          <w:rFonts w:cstheme="minorHAnsi"/>
          <w:shd w:val="clear" w:color="auto" w:fill="FFFFFF"/>
        </w:rPr>
        <w:t>Hill, Libby. </w:t>
      </w:r>
      <w:r w:rsidRPr="00D26E92">
        <w:rPr>
          <w:rFonts w:cstheme="minorHAnsi"/>
          <w:i/>
          <w:iCs/>
          <w:shd w:val="clear" w:color="auto" w:fill="FFFFFF"/>
        </w:rPr>
        <w:t>The Chicago River: a natural and unnatural history</w:t>
      </w:r>
      <w:r w:rsidRPr="00D26E92">
        <w:rPr>
          <w:rFonts w:cstheme="minorHAnsi"/>
          <w:shd w:val="clear" w:color="auto" w:fill="FFFFFF"/>
        </w:rPr>
        <w:t>. Southern Illinois University Press, 2019.</w:t>
      </w:r>
    </w:p>
    <w:p w14:paraId="34096E9E" w14:textId="77777777" w:rsidR="00D26E92" w:rsidRPr="00D26E92" w:rsidRDefault="00D26E92" w:rsidP="0061073E">
      <w:pPr>
        <w:ind w:left="720" w:hanging="720"/>
        <w:rPr>
          <w:rFonts w:cstheme="minorHAnsi"/>
          <w:shd w:val="clear" w:color="auto" w:fill="FFFFFF"/>
        </w:rPr>
      </w:pPr>
      <w:r w:rsidRPr="00D26E92">
        <w:rPr>
          <w:rFonts w:cstheme="minorHAnsi"/>
          <w:shd w:val="clear" w:color="auto" w:fill="FFFFFF"/>
        </w:rPr>
        <w:t>Salvati, Luca, and Giuseppe Ricciardo Lamonica. "Containing urban expansion: Densification vs greenfield development, socio-demographic transformations and the economic crisis in a Southern European City, 2006–2015." </w:t>
      </w:r>
      <w:r w:rsidRPr="00D26E92">
        <w:rPr>
          <w:rFonts w:cstheme="minorHAnsi"/>
          <w:i/>
          <w:iCs/>
          <w:shd w:val="clear" w:color="auto" w:fill="FFFFFF"/>
        </w:rPr>
        <w:t>Ecological Indicators</w:t>
      </w:r>
      <w:r w:rsidRPr="00D26E92">
        <w:rPr>
          <w:rFonts w:cstheme="minorHAnsi"/>
          <w:shd w:val="clear" w:color="auto" w:fill="FFFFFF"/>
        </w:rPr>
        <w:t> 110 (2020): 105923.</w:t>
      </w:r>
    </w:p>
    <w:p w14:paraId="68E5833B" w14:textId="77777777" w:rsidR="00D26E92" w:rsidRPr="00D26E92" w:rsidRDefault="00D26E92" w:rsidP="0061073E">
      <w:pPr>
        <w:ind w:left="720" w:hanging="720"/>
        <w:rPr>
          <w:rFonts w:cstheme="minorHAnsi"/>
          <w:shd w:val="clear" w:color="auto" w:fill="FFFFFF"/>
        </w:rPr>
      </w:pPr>
      <w:r w:rsidRPr="00D26E92">
        <w:rPr>
          <w:rFonts w:cstheme="minorHAnsi"/>
          <w:shd w:val="clear" w:color="auto" w:fill="FFFFFF"/>
        </w:rPr>
        <w:t>Wheeler, Kenneth H. "The University of Chicago: A History by John W. Boyer." </w:t>
      </w:r>
      <w:r w:rsidRPr="00D26E92">
        <w:rPr>
          <w:rFonts w:cstheme="minorHAnsi"/>
          <w:i/>
          <w:iCs/>
          <w:shd w:val="clear" w:color="auto" w:fill="FFFFFF"/>
        </w:rPr>
        <w:t>Middle West Review</w:t>
      </w:r>
      <w:r w:rsidRPr="00D26E92">
        <w:rPr>
          <w:rFonts w:cstheme="minorHAnsi"/>
          <w:shd w:val="clear" w:color="auto" w:fill="FFFFFF"/>
        </w:rPr>
        <w:t> 5.2 (2019): 160-163.</w:t>
      </w:r>
    </w:p>
    <w:p w14:paraId="45AFBE29" w14:textId="77777777" w:rsidR="0061073E" w:rsidRPr="00D26E92" w:rsidRDefault="0061073E" w:rsidP="0061073E">
      <w:pPr>
        <w:ind w:left="720" w:hanging="720"/>
        <w:rPr>
          <w:rFonts w:cstheme="minorHAnsi"/>
        </w:rPr>
      </w:pPr>
    </w:p>
    <w:p w14:paraId="68874BB7" w14:textId="29B9A942" w:rsidR="0061073E" w:rsidRPr="00D26E92" w:rsidRDefault="0061073E" w:rsidP="0061073E">
      <w:pPr>
        <w:ind w:firstLine="0"/>
        <w:rPr>
          <w:rFonts w:cstheme="minorHAnsi"/>
        </w:rPr>
      </w:pPr>
    </w:p>
    <w:sectPr w:rsidR="0061073E" w:rsidRPr="00D26E92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570D7" w14:textId="77777777" w:rsidR="007A3694" w:rsidRDefault="007A3694">
      <w:pPr>
        <w:spacing w:line="240" w:lineRule="auto"/>
      </w:pPr>
      <w:r>
        <w:separator/>
      </w:r>
    </w:p>
  </w:endnote>
  <w:endnote w:type="continuationSeparator" w:id="0">
    <w:p w14:paraId="30C189AA" w14:textId="77777777" w:rsidR="007A3694" w:rsidRDefault="007A3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DB04C" w14:textId="77777777" w:rsidR="007A3694" w:rsidRDefault="007A3694">
      <w:pPr>
        <w:spacing w:line="240" w:lineRule="auto"/>
      </w:pPr>
      <w:r>
        <w:separator/>
      </w:r>
    </w:p>
  </w:footnote>
  <w:footnote w:type="continuationSeparator" w:id="0">
    <w:p w14:paraId="4C653B34" w14:textId="77777777" w:rsidR="007A3694" w:rsidRDefault="007A36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70E277AF" w:rsidR="00E614DD" w:rsidRDefault="007A3694">
    <w:pPr>
      <w:pStyle w:val="Header"/>
    </w:pPr>
    <w:r>
      <w:t>Writer’s name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76FD2">
      <w:rPr>
        <w:noProof/>
      </w:rPr>
      <w:t>5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236E7EAD" w:rsidR="00E614DD" w:rsidRDefault="007A3694">
    <w:pPr>
      <w:pStyle w:val="Header"/>
    </w:pPr>
    <w:r>
      <w:t>Writer’s name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76FD2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20802EDC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3768199C" w:tentative="1">
      <w:start w:val="1"/>
      <w:numFmt w:val="lowerLetter"/>
      <w:lvlText w:val="%2."/>
      <w:lvlJc w:val="left"/>
      <w:pPr>
        <w:ind w:left="2160" w:hanging="360"/>
      </w:pPr>
    </w:lvl>
    <w:lvl w:ilvl="2" w:tplc="FE88388C" w:tentative="1">
      <w:start w:val="1"/>
      <w:numFmt w:val="lowerRoman"/>
      <w:lvlText w:val="%3."/>
      <w:lvlJc w:val="right"/>
      <w:pPr>
        <w:ind w:left="2880" w:hanging="180"/>
      </w:pPr>
    </w:lvl>
    <w:lvl w:ilvl="3" w:tplc="C04EFA6A" w:tentative="1">
      <w:start w:val="1"/>
      <w:numFmt w:val="decimal"/>
      <w:lvlText w:val="%4."/>
      <w:lvlJc w:val="left"/>
      <w:pPr>
        <w:ind w:left="3600" w:hanging="360"/>
      </w:pPr>
    </w:lvl>
    <w:lvl w:ilvl="4" w:tplc="39143700" w:tentative="1">
      <w:start w:val="1"/>
      <w:numFmt w:val="lowerLetter"/>
      <w:lvlText w:val="%5."/>
      <w:lvlJc w:val="left"/>
      <w:pPr>
        <w:ind w:left="4320" w:hanging="360"/>
      </w:pPr>
    </w:lvl>
    <w:lvl w:ilvl="5" w:tplc="7D3858CA" w:tentative="1">
      <w:start w:val="1"/>
      <w:numFmt w:val="lowerRoman"/>
      <w:lvlText w:val="%6."/>
      <w:lvlJc w:val="right"/>
      <w:pPr>
        <w:ind w:left="5040" w:hanging="180"/>
      </w:pPr>
    </w:lvl>
    <w:lvl w:ilvl="6" w:tplc="95AA3634" w:tentative="1">
      <w:start w:val="1"/>
      <w:numFmt w:val="decimal"/>
      <w:lvlText w:val="%7."/>
      <w:lvlJc w:val="left"/>
      <w:pPr>
        <w:ind w:left="5760" w:hanging="360"/>
      </w:pPr>
    </w:lvl>
    <w:lvl w:ilvl="7" w:tplc="EA0EB5E8" w:tentative="1">
      <w:start w:val="1"/>
      <w:numFmt w:val="lowerLetter"/>
      <w:lvlText w:val="%8."/>
      <w:lvlJc w:val="left"/>
      <w:pPr>
        <w:ind w:left="6480" w:hanging="360"/>
      </w:pPr>
    </w:lvl>
    <w:lvl w:ilvl="8" w:tplc="36D29D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qgUANtBTEywAAAA="/>
  </w:docVars>
  <w:rsids>
    <w:rsidRoot w:val="006028B0"/>
    <w:rsid w:val="000157C1"/>
    <w:rsid w:val="0003198E"/>
    <w:rsid w:val="00040381"/>
    <w:rsid w:val="00040CBB"/>
    <w:rsid w:val="000521C0"/>
    <w:rsid w:val="00056022"/>
    <w:rsid w:val="00064066"/>
    <w:rsid w:val="00064169"/>
    <w:rsid w:val="00072374"/>
    <w:rsid w:val="0007317D"/>
    <w:rsid w:val="000B78C8"/>
    <w:rsid w:val="000D38EE"/>
    <w:rsid w:val="000D7C21"/>
    <w:rsid w:val="00124580"/>
    <w:rsid w:val="00141C57"/>
    <w:rsid w:val="00143614"/>
    <w:rsid w:val="001463B2"/>
    <w:rsid w:val="00162E4F"/>
    <w:rsid w:val="00177091"/>
    <w:rsid w:val="001835B9"/>
    <w:rsid w:val="001C0F08"/>
    <w:rsid w:val="001E68BE"/>
    <w:rsid w:val="001F62C0"/>
    <w:rsid w:val="00207942"/>
    <w:rsid w:val="00224C96"/>
    <w:rsid w:val="00243D1F"/>
    <w:rsid w:val="00245E02"/>
    <w:rsid w:val="002526B3"/>
    <w:rsid w:val="00275C76"/>
    <w:rsid w:val="00281D57"/>
    <w:rsid w:val="002865CE"/>
    <w:rsid w:val="002A3685"/>
    <w:rsid w:val="002A5D96"/>
    <w:rsid w:val="002E7E12"/>
    <w:rsid w:val="002F24AA"/>
    <w:rsid w:val="002F4359"/>
    <w:rsid w:val="00300F25"/>
    <w:rsid w:val="00322D60"/>
    <w:rsid w:val="00325361"/>
    <w:rsid w:val="003277B4"/>
    <w:rsid w:val="00336D71"/>
    <w:rsid w:val="0033774B"/>
    <w:rsid w:val="00353B66"/>
    <w:rsid w:val="00357C55"/>
    <w:rsid w:val="00372BF5"/>
    <w:rsid w:val="00380497"/>
    <w:rsid w:val="00383F9B"/>
    <w:rsid w:val="003B7C16"/>
    <w:rsid w:val="003C0CD5"/>
    <w:rsid w:val="003C41C4"/>
    <w:rsid w:val="003C482C"/>
    <w:rsid w:val="003C5258"/>
    <w:rsid w:val="004047B5"/>
    <w:rsid w:val="0042514D"/>
    <w:rsid w:val="00433BB2"/>
    <w:rsid w:val="00446631"/>
    <w:rsid w:val="00456D21"/>
    <w:rsid w:val="0046614C"/>
    <w:rsid w:val="004714EF"/>
    <w:rsid w:val="00476FD2"/>
    <w:rsid w:val="0048193B"/>
    <w:rsid w:val="00492283"/>
    <w:rsid w:val="004A2675"/>
    <w:rsid w:val="004B3AB4"/>
    <w:rsid w:val="004F1670"/>
    <w:rsid w:val="004F7139"/>
    <w:rsid w:val="005133E7"/>
    <w:rsid w:val="00515481"/>
    <w:rsid w:val="00571B5C"/>
    <w:rsid w:val="005731C5"/>
    <w:rsid w:val="005821B7"/>
    <w:rsid w:val="005A27BE"/>
    <w:rsid w:val="005A57A6"/>
    <w:rsid w:val="005B3768"/>
    <w:rsid w:val="005E7D70"/>
    <w:rsid w:val="005F76CB"/>
    <w:rsid w:val="006028B0"/>
    <w:rsid w:val="0061073E"/>
    <w:rsid w:val="00611A0D"/>
    <w:rsid w:val="00617978"/>
    <w:rsid w:val="00627188"/>
    <w:rsid w:val="0063126E"/>
    <w:rsid w:val="00637164"/>
    <w:rsid w:val="0065136B"/>
    <w:rsid w:val="0065708B"/>
    <w:rsid w:val="00663534"/>
    <w:rsid w:val="0068238C"/>
    <w:rsid w:val="00685AC0"/>
    <w:rsid w:val="0069049D"/>
    <w:rsid w:val="00691EC1"/>
    <w:rsid w:val="00695E92"/>
    <w:rsid w:val="006C6C0B"/>
    <w:rsid w:val="00712C84"/>
    <w:rsid w:val="00714469"/>
    <w:rsid w:val="0071798C"/>
    <w:rsid w:val="00747346"/>
    <w:rsid w:val="007474ED"/>
    <w:rsid w:val="00750066"/>
    <w:rsid w:val="0079688F"/>
    <w:rsid w:val="007A3694"/>
    <w:rsid w:val="007C53FB"/>
    <w:rsid w:val="007D0AAB"/>
    <w:rsid w:val="007D2EA7"/>
    <w:rsid w:val="00813CE7"/>
    <w:rsid w:val="00814CF3"/>
    <w:rsid w:val="008214A9"/>
    <w:rsid w:val="0084259C"/>
    <w:rsid w:val="0086299E"/>
    <w:rsid w:val="008B1AF3"/>
    <w:rsid w:val="008B7D18"/>
    <w:rsid w:val="008C5EAC"/>
    <w:rsid w:val="008F1F97"/>
    <w:rsid w:val="008F4052"/>
    <w:rsid w:val="0091465D"/>
    <w:rsid w:val="0092228F"/>
    <w:rsid w:val="009559B8"/>
    <w:rsid w:val="00964294"/>
    <w:rsid w:val="00970399"/>
    <w:rsid w:val="00976669"/>
    <w:rsid w:val="009B388E"/>
    <w:rsid w:val="009D4EB3"/>
    <w:rsid w:val="009F500D"/>
    <w:rsid w:val="00A25456"/>
    <w:rsid w:val="00A37D8E"/>
    <w:rsid w:val="00A414C0"/>
    <w:rsid w:val="00A55B96"/>
    <w:rsid w:val="00A5758F"/>
    <w:rsid w:val="00A83D47"/>
    <w:rsid w:val="00AC357E"/>
    <w:rsid w:val="00B06774"/>
    <w:rsid w:val="00B069EC"/>
    <w:rsid w:val="00B13D1B"/>
    <w:rsid w:val="00B16142"/>
    <w:rsid w:val="00B220A9"/>
    <w:rsid w:val="00B32426"/>
    <w:rsid w:val="00B61223"/>
    <w:rsid w:val="00B616C6"/>
    <w:rsid w:val="00B75508"/>
    <w:rsid w:val="00B80C2A"/>
    <w:rsid w:val="00B818DF"/>
    <w:rsid w:val="00B836FD"/>
    <w:rsid w:val="00BA1163"/>
    <w:rsid w:val="00BA5332"/>
    <w:rsid w:val="00BB4391"/>
    <w:rsid w:val="00BE095C"/>
    <w:rsid w:val="00C009D2"/>
    <w:rsid w:val="00C25DA4"/>
    <w:rsid w:val="00C36ACF"/>
    <w:rsid w:val="00C446FB"/>
    <w:rsid w:val="00C5005D"/>
    <w:rsid w:val="00C65104"/>
    <w:rsid w:val="00C704BE"/>
    <w:rsid w:val="00C80661"/>
    <w:rsid w:val="00C8291D"/>
    <w:rsid w:val="00C9031F"/>
    <w:rsid w:val="00C953BB"/>
    <w:rsid w:val="00CC6635"/>
    <w:rsid w:val="00CD455F"/>
    <w:rsid w:val="00CE3F49"/>
    <w:rsid w:val="00D11090"/>
    <w:rsid w:val="00D23152"/>
    <w:rsid w:val="00D236BD"/>
    <w:rsid w:val="00D26E92"/>
    <w:rsid w:val="00D46145"/>
    <w:rsid w:val="00D52117"/>
    <w:rsid w:val="00D5373C"/>
    <w:rsid w:val="00D909AC"/>
    <w:rsid w:val="00D97073"/>
    <w:rsid w:val="00DB0D39"/>
    <w:rsid w:val="00E011D5"/>
    <w:rsid w:val="00E02077"/>
    <w:rsid w:val="00E04FEF"/>
    <w:rsid w:val="00E14005"/>
    <w:rsid w:val="00E214A6"/>
    <w:rsid w:val="00E2349E"/>
    <w:rsid w:val="00E305E5"/>
    <w:rsid w:val="00E407D2"/>
    <w:rsid w:val="00E614DD"/>
    <w:rsid w:val="00E93573"/>
    <w:rsid w:val="00EA0BCB"/>
    <w:rsid w:val="00EF3AD6"/>
    <w:rsid w:val="00F0640A"/>
    <w:rsid w:val="00F21B2F"/>
    <w:rsid w:val="00F36038"/>
    <w:rsid w:val="00F37676"/>
    <w:rsid w:val="00F44DE3"/>
    <w:rsid w:val="00F8446D"/>
    <w:rsid w:val="00F87DF1"/>
    <w:rsid w:val="00F9444C"/>
    <w:rsid w:val="00FA023A"/>
    <w:rsid w:val="00FC284D"/>
    <w:rsid w:val="00FF1529"/>
    <w:rsid w:val="00FF74B8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396D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9D171E-86C0-4BEB-A044-0C8E6E23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Someone</cp:lastModifiedBy>
  <cp:revision>2</cp:revision>
  <dcterms:created xsi:type="dcterms:W3CDTF">2020-01-10T19:30:00Z</dcterms:created>
  <dcterms:modified xsi:type="dcterms:W3CDTF">2020-01-10T19:30:00Z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id="fPnlpSwE"/&gt;&lt;style id="http://www.zotero.org/styles/modern-language-association" locale="en-US" hasBibliography="1" bibliographyStyleHasBeenSet="0"/&gt;&lt;prefs&gt;&lt;pref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