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6C30B5">
      <w:pPr>
        <w:pStyle w:val="Title"/>
      </w:pPr>
      <w:r>
        <w:t>Discussion</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5F384A"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296FED" w:rsidRDefault="006C30B5" w:rsidP="006C30B5">
      <w:pPr>
        <w:pStyle w:val="Title"/>
      </w:pPr>
      <w:r>
        <w:lastRenderedPageBreak/>
        <w:t xml:space="preserve">Discussion </w:t>
      </w:r>
    </w:p>
    <w:p w:rsidR="009F5692" w:rsidRDefault="009F5692" w:rsidP="009F5692">
      <w:r>
        <w:t xml:space="preserve">Psychology and Sociology are the two most important fields of behavioral sciences. The goal of all the scientists, psychologists and sociologists is to better understand the world around them. Psychology is the scientific study of human mind and behavior, while sociology is the study of development and structure of human society. Psychologist and other social scientists propose explanations of human behavior regularly. Everyday judgments are made by the people about their intentions and motivations that are subjective in nature while the scientific method of research assists social scientists in studying human behavior in an objective way. The systematic scientific research allows the researchers and humans to divest themselves of their predetermined ideas and fallacies and develop an objective understanding of the world around them. </w:t>
      </w:r>
    </w:p>
    <w:p w:rsidR="009F5692" w:rsidRDefault="009F5692" w:rsidP="009F5692">
      <w:r>
        <w:t xml:space="preserve">A number of methods are adopted by social scientists such as experiments, surveys and field researches. The scientific method of research is based on the fact that there is evidence to support a claim and the scientific knowledge is based on objective and tangible evidence. The scientific method is a process that helps in advancing scientific knowledge in the fields of psychology and sociology. In addition, it establishes parameters that make sure that the results of the study are accurate and objective. In the field of psychology, researchers not merely describe behaviors and the underlying reasons of occurrence of such behaviors but also conduct research that assists in predicting and even altering human behaviors (“Psychology as a Science | Simply Psychology,” </w:t>
      </w:r>
      <w:proofErr w:type="spellStart"/>
      <w:r>
        <w:t>n.d.</w:t>
      </w:r>
      <w:proofErr w:type="spellEnd"/>
      <w:r>
        <w:t xml:space="preserve">). Scientific research’s dependency on falsifiability results in more confidence over the information produced by the information that it infers. </w:t>
      </w:r>
    </w:p>
    <w:p w:rsidR="009F5692" w:rsidRDefault="009F5692" w:rsidP="009F5692">
      <w:r>
        <w:t xml:space="preserve">Sociologists make use of the scientific method to not only collect but interpret and analyze data by applying scientific objectivity and logic (Little et al., 2012). In this way, their research work is independent of their personal and social beliefs. This method of research has </w:t>
      </w:r>
      <w:r>
        <w:lastRenderedPageBreak/>
        <w:t>been adopted by sociologists and psychologist to maintain consistency, objectivity, and focus. Owing to its systematic approach, this method of research has been beneficial in shaping behavioral studies.</w:t>
      </w:r>
    </w:p>
    <w:p w:rsidR="009F5692" w:rsidRDefault="009F5692" w:rsidP="009F5692">
      <w:pPr>
        <w:pStyle w:val="Title"/>
        <w:ind w:firstLine="720"/>
        <w:jc w:val="left"/>
      </w:pPr>
    </w:p>
    <w:p w:rsidR="009F5692" w:rsidRDefault="009F5692" w:rsidP="009F5692">
      <w:pPr>
        <w:pStyle w:val="Title"/>
        <w:ind w:firstLine="720"/>
        <w:jc w:val="left"/>
      </w:pPr>
    </w:p>
    <w:p w:rsidR="009F5692" w:rsidRDefault="009F5692" w:rsidP="009F5692">
      <w:pPr>
        <w:pStyle w:val="Title"/>
        <w:ind w:firstLine="720"/>
        <w:jc w:val="left"/>
      </w:pPr>
    </w:p>
    <w:p w:rsidR="009F5692" w:rsidRDefault="009F5692" w:rsidP="009F5692">
      <w:pPr>
        <w:pStyle w:val="Title"/>
        <w:ind w:firstLine="720"/>
        <w:jc w:val="left"/>
      </w:pPr>
    </w:p>
    <w:p w:rsidR="009F5692" w:rsidRDefault="009F5692" w:rsidP="009F5692">
      <w:pPr>
        <w:pStyle w:val="Title"/>
        <w:ind w:firstLine="720"/>
        <w:jc w:val="left"/>
      </w:pPr>
    </w:p>
    <w:p w:rsidR="009F5692" w:rsidRDefault="009F5692" w:rsidP="009F5692">
      <w:pPr>
        <w:pStyle w:val="Title"/>
        <w:ind w:firstLine="720"/>
        <w:jc w:val="left"/>
      </w:pPr>
    </w:p>
    <w:p w:rsidR="009F5692" w:rsidRDefault="009F5692" w:rsidP="009F5692">
      <w:pPr>
        <w:pStyle w:val="Title"/>
        <w:ind w:firstLine="720"/>
        <w:jc w:val="left"/>
      </w:pPr>
    </w:p>
    <w:p w:rsidR="009F5692" w:rsidRDefault="009F5692" w:rsidP="009F5692">
      <w:pPr>
        <w:pStyle w:val="Title"/>
        <w:ind w:firstLine="720"/>
        <w:jc w:val="left"/>
      </w:pPr>
    </w:p>
    <w:p w:rsidR="009F5692" w:rsidRDefault="009F5692" w:rsidP="009F5692">
      <w:pPr>
        <w:pStyle w:val="Title"/>
        <w:ind w:firstLine="720"/>
        <w:jc w:val="left"/>
      </w:pPr>
    </w:p>
    <w:p w:rsidR="009F5692" w:rsidRDefault="009F5692" w:rsidP="009F5692">
      <w:pPr>
        <w:pStyle w:val="Title"/>
        <w:ind w:firstLine="720"/>
        <w:jc w:val="left"/>
      </w:pPr>
    </w:p>
    <w:p w:rsidR="009F5692" w:rsidRDefault="009F5692" w:rsidP="009F5692">
      <w:pPr>
        <w:pStyle w:val="Title"/>
        <w:ind w:firstLine="720"/>
        <w:jc w:val="left"/>
      </w:pPr>
    </w:p>
    <w:p w:rsidR="009F5692" w:rsidRDefault="009F5692" w:rsidP="009F5692">
      <w:pPr>
        <w:pStyle w:val="Title"/>
        <w:ind w:firstLine="720"/>
        <w:jc w:val="left"/>
      </w:pPr>
    </w:p>
    <w:p w:rsidR="009F5692" w:rsidRDefault="009F5692" w:rsidP="009F5692">
      <w:pPr>
        <w:pStyle w:val="Title"/>
        <w:ind w:firstLine="720"/>
        <w:jc w:val="left"/>
      </w:pPr>
      <w:bookmarkStart w:id="0" w:name="_GoBack"/>
      <w:bookmarkEnd w:id="0"/>
    </w:p>
    <w:p w:rsidR="009F5692" w:rsidRDefault="009F5692" w:rsidP="009F5692">
      <w:pPr>
        <w:pStyle w:val="Title"/>
        <w:ind w:firstLine="720"/>
        <w:jc w:val="left"/>
      </w:pPr>
    </w:p>
    <w:p w:rsidR="009F5692" w:rsidRDefault="009F5692" w:rsidP="009F5692">
      <w:pPr>
        <w:pStyle w:val="Title"/>
        <w:ind w:firstLine="720"/>
        <w:jc w:val="left"/>
      </w:pPr>
    </w:p>
    <w:p w:rsidR="009F5692" w:rsidRDefault="009F5692" w:rsidP="009F5692">
      <w:pPr>
        <w:pStyle w:val="Title"/>
        <w:ind w:firstLine="720"/>
        <w:jc w:val="left"/>
      </w:pPr>
    </w:p>
    <w:p w:rsidR="009F5692" w:rsidRDefault="009F5692" w:rsidP="009F5692">
      <w:pPr>
        <w:pStyle w:val="Heading1"/>
      </w:pPr>
      <w:r>
        <w:lastRenderedPageBreak/>
        <w:t xml:space="preserve">References </w:t>
      </w:r>
    </w:p>
    <w:p w:rsidR="009F5692" w:rsidRPr="009F5692" w:rsidRDefault="009F5692" w:rsidP="009F5692">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9F5692">
        <w:rPr>
          <w:rFonts w:ascii="Times New Roman" w:hAnsi="Times New Roman" w:cs="Times New Roman"/>
        </w:rPr>
        <w:t xml:space="preserve">Little, W., </w:t>
      </w:r>
      <w:proofErr w:type="spellStart"/>
      <w:r w:rsidRPr="009F5692">
        <w:rPr>
          <w:rFonts w:ascii="Times New Roman" w:hAnsi="Times New Roman" w:cs="Times New Roman"/>
        </w:rPr>
        <w:t>Vyain</w:t>
      </w:r>
      <w:proofErr w:type="spellEnd"/>
      <w:r w:rsidRPr="009F5692">
        <w:rPr>
          <w:rFonts w:ascii="Times New Roman" w:hAnsi="Times New Roman" w:cs="Times New Roman"/>
        </w:rPr>
        <w:t xml:space="preserve">, S., </w:t>
      </w:r>
      <w:proofErr w:type="spellStart"/>
      <w:r w:rsidRPr="009F5692">
        <w:rPr>
          <w:rFonts w:ascii="Times New Roman" w:hAnsi="Times New Roman" w:cs="Times New Roman"/>
        </w:rPr>
        <w:t>Scaramuzzo</w:t>
      </w:r>
      <w:proofErr w:type="spellEnd"/>
      <w:r w:rsidRPr="009F5692">
        <w:rPr>
          <w:rFonts w:ascii="Times New Roman" w:hAnsi="Times New Roman" w:cs="Times New Roman"/>
        </w:rPr>
        <w:t>, G., Cody-</w:t>
      </w:r>
      <w:proofErr w:type="spellStart"/>
      <w:r w:rsidRPr="009F5692">
        <w:rPr>
          <w:rFonts w:ascii="Times New Roman" w:hAnsi="Times New Roman" w:cs="Times New Roman"/>
        </w:rPr>
        <w:t>Rydzewski</w:t>
      </w:r>
      <w:proofErr w:type="spellEnd"/>
      <w:r w:rsidRPr="009F5692">
        <w:rPr>
          <w:rFonts w:ascii="Times New Roman" w:hAnsi="Times New Roman" w:cs="Times New Roman"/>
        </w:rPr>
        <w:t xml:space="preserve">, S., Griffiths, H., </w:t>
      </w:r>
      <w:proofErr w:type="spellStart"/>
      <w:r w:rsidRPr="009F5692">
        <w:rPr>
          <w:rFonts w:ascii="Times New Roman" w:hAnsi="Times New Roman" w:cs="Times New Roman"/>
        </w:rPr>
        <w:t>Strayer</w:t>
      </w:r>
      <w:proofErr w:type="spellEnd"/>
      <w:r w:rsidRPr="009F5692">
        <w:rPr>
          <w:rFonts w:ascii="Times New Roman" w:hAnsi="Times New Roman" w:cs="Times New Roman"/>
        </w:rPr>
        <w:t xml:space="preserve">, E., &amp; </w:t>
      </w:r>
      <w:proofErr w:type="spellStart"/>
      <w:r w:rsidRPr="009F5692">
        <w:rPr>
          <w:rFonts w:ascii="Times New Roman" w:hAnsi="Times New Roman" w:cs="Times New Roman"/>
        </w:rPr>
        <w:t>Keirns</w:t>
      </w:r>
      <w:proofErr w:type="spellEnd"/>
      <w:r w:rsidRPr="009F5692">
        <w:rPr>
          <w:rFonts w:ascii="Times New Roman" w:hAnsi="Times New Roman" w:cs="Times New Roman"/>
        </w:rPr>
        <w:t xml:space="preserve">, N. (2012). Introduction to Sociology-1st Canadian edition. </w:t>
      </w:r>
      <w:r w:rsidRPr="009F5692">
        <w:rPr>
          <w:rFonts w:ascii="Times New Roman" w:hAnsi="Times New Roman" w:cs="Times New Roman"/>
          <w:i/>
          <w:iCs/>
        </w:rPr>
        <w:t>BC Open Textbook Project</w:t>
      </w:r>
      <w:r w:rsidRPr="009F5692">
        <w:rPr>
          <w:rFonts w:ascii="Times New Roman" w:hAnsi="Times New Roman" w:cs="Times New Roman"/>
        </w:rPr>
        <w:t>.</w:t>
      </w:r>
    </w:p>
    <w:p w:rsidR="009F5692" w:rsidRPr="009F5692" w:rsidRDefault="009F5692" w:rsidP="009F5692">
      <w:pPr>
        <w:pStyle w:val="Bibliography"/>
        <w:rPr>
          <w:rFonts w:ascii="Times New Roman" w:hAnsi="Times New Roman" w:cs="Times New Roman"/>
        </w:rPr>
      </w:pPr>
      <w:r w:rsidRPr="009F5692">
        <w:rPr>
          <w:rFonts w:ascii="Times New Roman" w:hAnsi="Times New Roman" w:cs="Times New Roman"/>
        </w:rPr>
        <w:t>Psychology as a Science | Simply Psychology. (</w:t>
      </w:r>
      <w:proofErr w:type="spellStart"/>
      <w:r w:rsidRPr="009F5692">
        <w:rPr>
          <w:rFonts w:ascii="Times New Roman" w:hAnsi="Times New Roman" w:cs="Times New Roman"/>
        </w:rPr>
        <w:t>n.d.</w:t>
      </w:r>
      <w:proofErr w:type="spellEnd"/>
      <w:r w:rsidRPr="009F5692">
        <w:rPr>
          <w:rFonts w:ascii="Times New Roman" w:hAnsi="Times New Roman" w:cs="Times New Roman"/>
        </w:rPr>
        <w:t>). Retrieved June 26, 2019, from https://www.simplypsychology.org/science-psychology.html</w:t>
      </w:r>
    </w:p>
    <w:p w:rsidR="009F5692" w:rsidRDefault="009F5692" w:rsidP="00E23E1A">
      <w:pPr>
        <w:pStyle w:val="Title"/>
        <w:ind w:firstLine="720"/>
        <w:jc w:val="left"/>
      </w:pPr>
      <w:r>
        <w:fldChar w:fldCharType="end"/>
      </w:r>
    </w:p>
    <w:sectPr w:rsidR="009F5692">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84A" w:rsidRDefault="005F384A">
      <w:pPr>
        <w:spacing w:line="240" w:lineRule="auto"/>
      </w:pPr>
      <w:r>
        <w:separator/>
      </w:r>
    </w:p>
    <w:p w:rsidR="005F384A" w:rsidRDefault="005F384A"/>
  </w:endnote>
  <w:endnote w:type="continuationSeparator" w:id="0">
    <w:p w:rsidR="005F384A" w:rsidRDefault="005F384A">
      <w:pPr>
        <w:spacing w:line="240" w:lineRule="auto"/>
      </w:pPr>
      <w:r>
        <w:continuationSeparator/>
      </w:r>
    </w:p>
    <w:p w:rsidR="005F384A" w:rsidRDefault="005F38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84A" w:rsidRDefault="005F384A">
      <w:pPr>
        <w:spacing w:line="240" w:lineRule="auto"/>
      </w:pPr>
      <w:r>
        <w:separator/>
      </w:r>
    </w:p>
    <w:p w:rsidR="005F384A" w:rsidRDefault="005F384A"/>
  </w:footnote>
  <w:footnote w:type="continuationSeparator" w:id="0">
    <w:p w:rsidR="005F384A" w:rsidRDefault="005F384A">
      <w:pPr>
        <w:spacing w:line="240" w:lineRule="auto"/>
      </w:pPr>
      <w:r>
        <w:continuationSeparator/>
      </w:r>
    </w:p>
    <w:p w:rsidR="005F384A" w:rsidRDefault="005F38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6C30B5">
    <w:pPr>
      <w:pStyle w:val="Header"/>
    </w:pPr>
    <w:r w:rsidRPr="006C30B5">
      <w:rPr>
        <w:rStyle w:val="Strong"/>
      </w:rPr>
      <w:t xml:space="preserve">PSYCHOLOGY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F5692">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797F6D">
    <w:pPr>
      <w:pStyle w:val="Header"/>
      <w:rPr>
        <w:rStyle w:val="Strong"/>
      </w:rPr>
    </w:pPr>
    <w:r>
      <w:t xml:space="preserve">Running head: </w:t>
    </w:r>
    <w:r w:rsidR="006C30B5" w:rsidRPr="006C30B5">
      <w:t>PSYCHOLOGY</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F5692" w:rsidRPr="009F5692">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B29"/>
    <w:rsid w:val="000729A5"/>
    <w:rsid w:val="000A40AE"/>
    <w:rsid w:val="000C1F77"/>
    <w:rsid w:val="000D1FD0"/>
    <w:rsid w:val="000D3F41"/>
    <w:rsid w:val="001043B6"/>
    <w:rsid w:val="00120D8C"/>
    <w:rsid w:val="00156E81"/>
    <w:rsid w:val="001D3AEE"/>
    <w:rsid w:val="00235295"/>
    <w:rsid w:val="002513E9"/>
    <w:rsid w:val="00296FED"/>
    <w:rsid w:val="00355DCA"/>
    <w:rsid w:val="00372A64"/>
    <w:rsid w:val="00386E26"/>
    <w:rsid w:val="003D66CB"/>
    <w:rsid w:val="003F5409"/>
    <w:rsid w:val="00445E12"/>
    <w:rsid w:val="00464F67"/>
    <w:rsid w:val="00471EE9"/>
    <w:rsid w:val="004724D7"/>
    <w:rsid w:val="00492655"/>
    <w:rsid w:val="00551A02"/>
    <w:rsid w:val="005534FA"/>
    <w:rsid w:val="00562786"/>
    <w:rsid w:val="005A7423"/>
    <w:rsid w:val="005B3A43"/>
    <w:rsid w:val="005C39B5"/>
    <w:rsid w:val="005D3A03"/>
    <w:rsid w:val="005E6AF9"/>
    <w:rsid w:val="005F384A"/>
    <w:rsid w:val="005F6BDF"/>
    <w:rsid w:val="006124EE"/>
    <w:rsid w:val="00623034"/>
    <w:rsid w:val="006C30B5"/>
    <w:rsid w:val="006D33BA"/>
    <w:rsid w:val="007254D2"/>
    <w:rsid w:val="00760AF7"/>
    <w:rsid w:val="00797F6D"/>
    <w:rsid w:val="007B00AB"/>
    <w:rsid w:val="008002C0"/>
    <w:rsid w:val="00895613"/>
    <w:rsid w:val="008B0E56"/>
    <w:rsid w:val="008C5323"/>
    <w:rsid w:val="008D477A"/>
    <w:rsid w:val="008D5F9A"/>
    <w:rsid w:val="008E3AC1"/>
    <w:rsid w:val="008E7F91"/>
    <w:rsid w:val="008F62A1"/>
    <w:rsid w:val="009A6A3B"/>
    <w:rsid w:val="009F5692"/>
    <w:rsid w:val="00A152ED"/>
    <w:rsid w:val="00A15C64"/>
    <w:rsid w:val="00A90762"/>
    <w:rsid w:val="00B37C06"/>
    <w:rsid w:val="00B4615C"/>
    <w:rsid w:val="00B51654"/>
    <w:rsid w:val="00B566CC"/>
    <w:rsid w:val="00B65357"/>
    <w:rsid w:val="00B823AA"/>
    <w:rsid w:val="00BA45DB"/>
    <w:rsid w:val="00BF4184"/>
    <w:rsid w:val="00C0601E"/>
    <w:rsid w:val="00C31D30"/>
    <w:rsid w:val="00C370BD"/>
    <w:rsid w:val="00C97C01"/>
    <w:rsid w:val="00CD6E39"/>
    <w:rsid w:val="00CE2A5D"/>
    <w:rsid w:val="00CF6E91"/>
    <w:rsid w:val="00D151D3"/>
    <w:rsid w:val="00D30337"/>
    <w:rsid w:val="00D343E0"/>
    <w:rsid w:val="00D85B68"/>
    <w:rsid w:val="00E06788"/>
    <w:rsid w:val="00E23E1A"/>
    <w:rsid w:val="00E6004D"/>
    <w:rsid w:val="00E81978"/>
    <w:rsid w:val="00E93155"/>
    <w:rsid w:val="00E96000"/>
    <w:rsid w:val="00E979DD"/>
    <w:rsid w:val="00EC2620"/>
    <w:rsid w:val="00EE5314"/>
    <w:rsid w:val="00F379B7"/>
    <w:rsid w:val="00F525FA"/>
    <w:rsid w:val="00FC553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82DCA"/>
    <w:rsid w:val="00271548"/>
    <w:rsid w:val="00321589"/>
    <w:rsid w:val="005E4BEC"/>
    <w:rsid w:val="0065489A"/>
    <w:rsid w:val="00722BDE"/>
    <w:rsid w:val="008A5213"/>
    <w:rsid w:val="00A91B7B"/>
    <w:rsid w:val="00BA48ED"/>
    <w:rsid w:val="00CF0618"/>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2019-06-26T05:26:00Z</dcterms:created>
  <dcterms:modified xsi:type="dcterms:W3CDTF">2019-06-26T08:05:00Z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zotero-version="5.0.68"&gt;&lt;session id="QnxoYfOx"/&gt;&lt;style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