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1946" w14:textId="77777777" w:rsidR="004F3E88" w:rsidRPr="00B309F3" w:rsidRDefault="00A4141E" w:rsidP="00A4141E">
      <w:pPr>
        <w:spacing w:line="480" w:lineRule="auto"/>
        <w:jc w:val="both"/>
        <w:rPr>
          <w:rFonts w:ascii="Times New Roman" w:hAnsi="Times New Roman" w:cs="Times New Roman"/>
        </w:rPr>
      </w:pPr>
      <w:r w:rsidRPr="00B309F3">
        <w:rPr>
          <w:rFonts w:ascii="Times New Roman" w:hAnsi="Times New Roman" w:cs="Times New Roman"/>
        </w:rPr>
        <w:t>Name</w:t>
      </w:r>
    </w:p>
    <w:p w14:paraId="39C28CF0" w14:textId="77777777" w:rsidR="00A4141E" w:rsidRPr="00B309F3" w:rsidRDefault="00A4141E" w:rsidP="00A4141E">
      <w:pPr>
        <w:spacing w:line="480" w:lineRule="auto"/>
        <w:jc w:val="both"/>
        <w:rPr>
          <w:rFonts w:ascii="Times New Roman" w:hAnsi="Times New Roman" w:cs="Times New Roman"/>
        </w:rPr>
      </w:pPr>
      <w:r w:rsidRPr="00B309F3">
        <w:rPr>
          <w:rFonts w:ascii="Times New Roman" w:hAnsi="Times New Roman" w:cs="Times New Roman"/>
        </w:rPr>
        <w:t>Professor name</w:t>
      </w:r>
    </w:p>
    <w:p w14:paraId="77A5AC6D" w14:textId="77777777" w:rsidR="00A4141E" w:rsidRPr="00B309F3" w:rsidRDefault="00A4141E" w:rsidP="00A4141E">
      <w:pPr>
        <w:spacing w:line="480" w:lineRule="auto"/>
        <w:jc w:val="both"/>
        <w:rPr>
          <w:rFonts w:ascii="Times New Roman" w:hAnsi="Times New Roman" w:cs="Times New Roman"/>
        </w:rPr>
      </w:pPr>
      <w:r w:rsidRPr="00B309F3">
        <w:rPr>
          <w:rFonts w:ascii="Times New Roman" w:hAnsi="Times New Roman" w:cs="Times New Roman"/>
        </w:rPr>
        <w:t>Subject</w:t>
      </w:r>
    </w:p>
    <w:p w14:paraId="29D4B840" w14:textId="77777777" w:rsidR="00A4141E" w:rsidRPr="00B309F3" w:rsidRDefault="00A4141E" w:rsidP="00A4141E">
      <w:pPr>
        <w:spacing w:line="480" w:lineRule="auto"/>
        <w:jc w:val="both"/>
        <w:rPr>
          <w:rFonts w:ascii="Times New Roman" w:hAnsi="Times New Roman" w:cs="Times New Roman"/>
        </w:rPr>
      </w:pPr>
      <w:r w:rsidRPr="00B309F3">
        <w:rPr>
          <w:rFonts w:ascii="Times New Roman" w:hAnsi="Times New Roman" w:cs="Times New Roman"/>
        </w:rPr>
        <w:t>Date</w:t>
      </w:r>
    </w:p>
    <w:p w14:paraId="60AD4365" w14:textId="77777777" w:rsidR="00A4141E" w:rsidRDefault="00A4141E" w:rsidP="00B309F3">
      <w:pPr>
        <w:spacing w:line="480" w:lineRule="auto"/>
        <w:jc w:val="center"/>
        <w:rPr>
          <w:rFonts w:ascii="Times New Roman" w:hAnsi="Times New Roman" w:cs="Times New Roman"/>
        </w:rPr>
      </w:pPr>
      <w:r w:rsidRPr="00B309F3">
        <w:rPr>
          <w:rFonts w:ascii="Times New Roman" w:hAnsi="Times New Roman" w:cs="Times New Roman"/>
        </w:rPr>
        <w:t>Water for people</w:t>
      </w:r>
    </w:p>
    <w:p w14:paraId="71FF52DA" w14:textId="1DF3B1F0" w:rsidR="00B309F3" w:rsidRDefault="00B309F3" w:rsidP="00B309F3">
      <w:pPr>
        <w:spacing w:line="480" w:lineRule="auto"/>
        <w:ind w:firstLine="720"/>
        <w:jc w:val="both"/>
        <w:rPr>
          <w:rFonts w:ascii="Times New Roman" w:hAnsi="Times New Roman" w:cs="Times New Roman"/>
        </w:rPr>
      </w:pPr>
      <w:r>
        <w:rPr>
          <w:rFonts w:ascii="Times New Roman" w:hAnsi="Times New Roman" w:cs="Times New Roman"/>
        </w:rPr>
        <w:t>Water resource threshold emphasize on mitigating the future risks of water depletion. The world is undergoing water crisis due to its</w:t>
      </w:r>
      <w:r w:rsidR="00F36689">
        <w:rPr>
          <w:rFonts w:ascii="Times New Roman" w:hAnsi="Times New Roman" w:cs="Times New Roman"/>
        </w:rPr>
        <w:t xml:space="preserve"> scarcity that is important for human survival. The agenda is to protect water for future generations by taking adequate measures such as setting a limit on its use. The countries need to t</w:t>
      </w:r>
      <w:r w:rsidR="0011403D">
        <w:rPr>
          <w:rFonts w:ascii="Times New Roman" w:hAnsi="Times New Roman" w:cs="Times New Roman"/>
        </w:rPr>
        <w:t>ackle</w:t>
      </w:r>
      <w:r w:rsidR="00494BDF">
        <w:rPr>
          <w:rFonts w:ascii="Times New Roman" w:hAnsi="Times New Roman" w:cs="Times New Roman"/>
        </w:rPr>
        <w:t xml:space="preserve"> this problem urgently by adopting strategy of saving water and planet earth. </w:t>
      </w:r>
      <w:r w:rsidR="0011403D">
        <w:rPr>
          <w:rFonts w:ascii="Times New Roman" w:hAnsi="Times New Roman" w:cs="Times New Roman"/>
        </w:rPr>
        <w:t xml:space="preserve">Water resource threshold emphasize on managing water demand by rising population. Changing patterns of water use can play positive role in this endeavor </w:t>
      </w:r>
      <w:sdt>
        <w:sdtPr>
          <w:rPr>
            <w:rFonts w:ascii="Times New Roman" w:hAnsi="Times New Roman" w:cs="Times New Roman"/>
          </w:rPr>
          <w:id w:val="1580338137"/>
          <w:citation/>
        </w:sdtPr>
        <w:sdtContent>
          <w:r w:rsidR="0011403D">
            <w:rPr>
              <w:rFonts w:ascii="Times New Roman" w:hAnsi="Times New Roman" w:cs="Times New Roman"/>
            </w:rPr>
            <w:fldChar w:fldCharType="begin"/>
          </w:r>
          <w:r w:rsidR="0011403D">
            <w:rPr>
              <w:rFonts w:ascii="Times New Roman" w:hAnsi="Times New Roman" w:cs="Times New Roman"/>
            </w:rPr>
            <w:instrText xml:space="preserve"> CITATION UNE18 \l 1033 </w:instrText>
          </w:r>
          <w:r w:rsidR="0011403D">
            <w:rPr>
              <w:rFonts w:ascii="Times New Roman" w:hAnsi="Times New Roman" w:cs="Times New Roman"/>
            </w:rPr>
            <w:fldChar w:fldCharType="separate"/>
          </w:r>
          <w:r w:rsidR="0011403D" w:rsidRPr="0011403D">
            <w:rPr>
              <w:rFonts w:ascii="Times New Roman" w:hAnsi="Times New Roman" w:cs="Times New Roman"/>
              <w:noProof/>
            </w:rPr>
            <w:t>(UNESCO)</w:t>
          </w:r>
          <w:r w:rsidR="0011403D">
            <w:rPr>
              <w:rFonts w:ascii="Times New Roman" w:hAnsi="Times New Roman" w:cs="Times New Roman"/>
            </w:rPr>
            <w:fldChar w:fldCharType="end"/>
          </w:r>
        </w:sdtContent>
      </w:sdt>
      <w:r w:rsidR="0011403D">
        <w:rPr>
          <w:rFonts w:ascii="Times New Roman" w:hAnsi="Times New Roman" w:cs="Times New Roman"/>
        </w:rPr>
        <w:t xml:space="preserve">. </w:t>
      </w:r>
      <w:r w:rsidR="003043A9">
        <w:rPr>
          <w:rFonts w:ascii="Times New Roman" w:hAnsi="Times New Roman" w:cs="Times New Roman"/>
        </w:rPr>
        <w:t xml:space="preserve">The challenge that I would prioritize according to UNESCO report is controlling harmful human activities such as releasing pollutants in environment and excessive use of water. These two strategies could be useful in controlling water resources. Pollutants released in river and air leads to greenhouse gas generation that threatens water resources. </w:t>
      </w:r>
    </w:p>
    <w:p w14:paraId="6A32AC1A" w14:textId="5354DBF5" w:rsidR="00D30639" w:rsidRDefault="003043A9" w:rsidP="00B309F3">
      <w:pPr>
        <w:spacing w:line="480" w:lineRule="auto"/>
        <w:ind w:firstLine="720"/>
        <w:jc w:val="both"/>
        <w:rPr>
          <w:rFonts w:ascii="Times New Roman" w:hAnsi="Times New Roman" w:cs="Times New Roman"/>
        </w:rPr>
      </w:pPr>
      <w:r>
        <w:rPr>
          <w:rFonts w:ascii="Times New Roman" w:hAnsi="Times New Roman" w:cs="Times New Roman"/>
        </w:rPr>
        <w:t xml:space="preserve">I think that the most important method for resolving this issue is by rationing water. This will prevent people from wasting water and will also develop </w:t>
      </w:r>
      <w:r w:rsidR="001C5206">
        <w:rPr>
          <w:rFonts w:ascii="Times New Roman" w:hAnsi="Times New Roman" w:cs="Times New Roman"/>
        </w:rPr>
        <w:t xml:space="preserve">attitude of using it with caution and according to the need. </w:t>
      </w:r>
      <w:r w:rsidR="000B73A3">
        <w:rPr>
          <w:rFonts w:ascii="Times New Roman" w:hAnsi="Times New Roman" w:cs="Times New Roman"/>
        </w:rPr>
        <w:t xml:space="preserve">The best solution is by changing water consumption behavior of the population and by making them realize their responsibility towards the planet. </w:t>
      </w:r>
      <w:r w:rsidR="00D30639">
        <w:rPr>
          <w:rFonts w:ascii="Times New Roman" w:hAnsi="Times New Roman" w:cs="Times New Roman"/>
        </w:rPr>
        <w:t xml:space="preserve">The policies developed by states such as restricting companies to generate pollution or cutting fossil fuel consumption is time consuming. The behaviors of </w:t>
      </w:r>
      <w:r w:rsidR="00D30639">
        <w:rPr>
          <w:rFonts w:ascii="Times New Roman" w:hAnsi="Times New Roman" w:cs="Times New Roman"/>
        </w:rPr>
        <w:lastRenderedPageBreak/>
        <w:t xml:space="preserve">people can be changed by educating them and giving awareness about the </w:t>
      </w:r>
      <w:r w:rsidR="008F65C7">
        <w:rPr>
          <w:rFonts w:ascii="Times New Roman" w:hAnsi="Times New Roman" w:cs="Times New Roman"/>
        </w:rPr>
        <w:t xml:space="preserve">need for saving water. </w:t>
      </w:r>
    </w:p>
    <w:p w14:paraId="5C1A2EC5" w14:textId="2255844B" w:rsidR="008F65C7" w:rsidRDefault="000B73A3" w:rsidP="00B309F3">
      <w:pPr>
        <w:spacing w:line="480" w:lineRule="auto"/>
        <w:ind w:firstLine="720"/>
        <w:jc w:val="both"/>
        <w:rPr>
          <w:rFonts w:ascii="Times New Roman" w:hAnsi="Times New Roman" w:cs="Times New Roman"/>
        </w:rPr>
      </w:pPr>
      <w:r>
        <w:rPr>
          <w:rFonts w:ascii="Times New Roman" w:hAnsi="Times New Roman" w:cs="Times New Roman"/>
        </w:rPr>
        <w:t xml:space="preserve">One least important challenge at the moment is </w:t>
      </w:r>
      <w:r w:rsidR="00D30639">
        <w:rPr>
          <w:rFonts w:ascii="Times New Roman" w:hAnsi="Times New Roman" w:cs="Times New Roman"/>
        </w:rPr>
        <w:t xml:space="preserve">restricting infrastructure development. This is not possible at the moment because world has already urbanized and rapid population growth also exhibits the need for infrastructure and housing. Infrastructure development is linked to global warming but it cannot be limited at the moment. </w:t>
      </w:r>
    </w:p>
    <w:p w14:paraId="45C0F37C" w14:textId="77777777" w:rsidR="008F65C7" w:rsidRDefault="008F65C7">
      <w:pPr>
        <w:rPr>
          <w:rFonts w:ascii="Times New Roman" w:hAnsi="Times New Roman" w:cs="Times New Roman"/>
        </w:rPr>
      </w:pPr>
      <w:r>
        <w:rPr>
          <w:rFonts w:ascii="Times New Roman" w:hAnsi="Times New Roman" w:cs="Times New Roman"/>
        </w:rPr>
        <w:br w:type="page"/>
      </w:r>
    </w:p>
    <w:p w14:paraId="59E8196F" w14:textId="63A188EE" w:rsidR="008F65C7" w:rsidRDefault="008F65C7" w:rsidP="008F65C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w:t>
      </w:r>
      <w:bookmarkStart w:id="0" w:name="_GoBack"/>
      <w:bookmarkEnd w:id="0"/>
      <w:r>
        <w:rPr>
          <w:rFonts w:ascii="Times New Roman" w:hAnsi="Times New Roman" w:cs="Times New Roman"/>
        </w:rPr>
        <w:t xml:space="preserve"> Cited</w:t>
      </w:r>
    </w:p>
    <w:p w14:paraId="42371E55" w14:textId="77777777" w:rsidR="008F65C7" w:rsidRPr="008F65C7" w:rsidRDefault="008F65C7" w:rsidP="008F65C7">
      <w:pPr>
        <w:pStyle w:val="Bibliography"/>
        <w:spacing w:line="480" w:lineRule="auto"/>
        <w:ind w:left="720" w:hanging="720"/>
        <w:rPr>
          <w:noProof/>
        </w:rPr>
      </w:pPr>
      <w:r w:rsidRPr="008F65C7">
        <w:fldChar w:fldCharType="begin"/>
      </w:r>
      <w:r w:rsidRPr="008F65C7">
        <w:instrText xml:space="preserve"> BIBLIOGRAPHY </w:instrText>
      </w:r>
      <w:r w:rsidRPr="008F65C7">
        <w:fldChar w:fldCharType="separate"/>
      </w:r>
      <w:r w:rsidRPr="008F65C7">
        <w:rPr>
          <w:noProof/>
        </w:rPr>
        <w:t>UNESCO. Water for people, water for life: The United Nations World Water Development Report; Executive summary . 2018. 23 11 2019 &lt;https://unesdoc.unesco.org/ark:/48223/pf0000129556&gt;.</w:t>
      </w:r>
    </w:p>
    <w:p w14:paraId="4807DA89" w14:textId="77777777" w:rsidR="008F65C7" w:rsidRPr="008F65C7" w:rsidRDefault="008F65C7" w:rsidP="008F65C7">
      <w:pPr>
        <w:spacing w:line="480" w:lineRule="auto"/>
        <w:ind w:left="720" w:hanging="720"/>
      </w:pPr>
      <w:r w:rsidRPr="008F65C7">
        <w:rPr>
          <w:b/>
          <w:bCs/>
        </w:rPr>
        <w:fldChar w:fldCharType="end"/>
      </w:r>
    </w:p>
    <w:p w14:paraId="470EF045" w14:textId="77777777" w:rsidR="008F65C7" w:rsidRPr="008F65C7" w:rsidRDefault="008F65C7" w:rsidP="008F65C7">
      <w:pPr>
        <w:spacing w:line="480" w:lineRule="auto"/>
        <w:ind w:left="720" w:hanging="720"/>
        <w:jc w:val="both"/>
      </w:pPr>
    </w:p>
    <w:p w14:paraId="143B346E" w14:textId="77777777" w:rsidR="008F65C7" w:rsidRPr="008F65C7" w:rsidRDefault="008F65C7" w:rsidP="008F65C7">
      <w:pPr>
        <w:spacing w:line="480" w:lineRule="auto"/>
        <w:ind w:left="720" w:hanging="720"/>
        <w:jc w:val="both"/>
        <w:rPr>
          <w:rFonts w:ascii="Times New Roman" w:hAnsi="Times New Roman" w:cs="Times New Roman"/>
        </w:rPr>
      </w:pPr>
    </w:p>
    <w:sectPr w:rsidR="008F65C7" w:rsidRPr="008F65C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69B8" w14:textId="77777777" w:rsidR="0011403D" w:rsidRDefault="0011403D" w:rsidP="00A4141E">
      <w:r>
        <w:separator/>
      </w:r>
    </w:p>
  </w:endnote>
  <w:endnote w:type="continuationSeparator" w:id="0">
    <w:p w14:paraId="396F55BC" w14:textId="77777777" w:rsidR="0011403D" w:rsidRDefault="0011403D" w:rsidP="00A4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A7B3D" w14:textId="77777777" w:rsidR="0011403D" w:rsidRDefault="0011403D" w:rsidP="00A4141E">
      <w:r>
        <w:separator/>
      </w:r>
    </w:p>
  </w:footnote>
  <w:footnote w:type="continuationSeparator" w:id="0">
    <w:p w14:paraId="24D82B61" w14:textId="77777777" w:rsidR="0011403D" w:rsidRDefault="0011403D" w:rsidP="00A414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5DCA" w14:textId="77777777" w:rsidR="0011403D" w:rsidRDefault="0011403D" w:rsidP="00B30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9D770" w14:textId="77777777" w:rsidR="0011403D" w:rsidRDefault="0011403D" w:rsidP="00A414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4F1F" w14:textId="77777777" w:rsidR="0011403D" w:rsidRDefault="0011403D" w:rsidP="00B309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5C7">
      <w:rPr>
        <w:rStyle w:val="PageNumber"/>
        <w:noProof/>
      </w:rPr>
      <w:t>1</w:t>
    </w:r>
    <w:r>
      <w:rPr>
        <w:rStyle w:val="PageNumber"/>
      </w:rPr>
      <w:fldChar w:fldCharType="end"/>
    </w:r>
  </w:p>
  <w:p w14:paraId="31501F5F" w14:textId="77777777" w:rsidR="0011403D" w:rsidRDefault="0011403D" w:rsidP="00B309F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1E"/>
    <w:rsid w:val="000B73A3"/>
    <w:rsid w:val="0011403D"/>
    <w:rsid w:val="001C5206"/>
    <w:rsid w:val="003043A9"/>
    <w:rsid w:val="00494BDF"/>
    <w:rsid w:val="004F3E88"/>
    <w:rsid w:val="008F65C7"/>
    <w:rsid w:val="00A4141E"/>
    <w:rsid w:val="00B309F3"/>
    <w:rsid w:val="00D30639"/>
    <w:rsid w:val="00F3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5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5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1E"/>
    <w:pPr>
      <w:tabs>
        <w:tab w:val="center" w:pos="4320"/>
        <w:tab w:val="right" w:pos="8640"/>
      </w:tabs>
    </w:pPr>
  </w:style>
  <w:style w:type="character" w:customStyle="1" w:styleId="HeaderChar">
    <w:name w:val="Header Char"/>
    <w:basedOn w:val="DefaultParagraphFont"/>
    <w:link w:val="Header"/>
    <w:uiPriority w:val="99"/>
    <w:rsid w:val="00A4141E"/>
  </w:style>
  <w:style w:type="character" w:styleId="PageNumber">
    <w:name w:val="page number"/>
    <w:basedOn w:val="DefaultParagraphFont"/>
    <w:uiPriority w:val="99"/>
    <w:semiHidden/>
    <w:unhideWhenUsed/>
    <w:rsid w:val="00A4141E"/>
  </w:style>
  <w:style w:type="paragraph" w:styleId="Footer">
    <w:name w:val="footer"/>
    <w:basedOn w:val="Normal"/>
    <w:link w:val="FooterChar"/>
    <w:uiPriority w:val="99"/>
    <w:unhideWhenUsed/>
    <w:rsid w:val="00B309F3"/>
    <w:pPr>
      <w:tabs>
        <w:tab w:val="center" w:pos="4320"/>
        <w:tab w:val="right" w:pos="8640"/>
      </w:tabs>
    </w:pPr>
  </w:style>
  <w:style w:type="character" w:customStyle="1" w:styleId="FooterChar">
    <w:name w:val="Footer Char"/>
    <w:basedOn w:val="DefaultParagraphFont"/>
    <w:link w:val="Footer"/>
    <w:uiPriority w:val="99"/>
    <w:rsid w:val="00B309F3"/>
  </w:style>
  <w:style w:type="paragraph" w:styleId="BalloonText">
    <w:name w:val="Balloon Text"/>
    <w:basedOn w:val="Normal"/>
    <w:link w:val="BalloonTextChar"/>
    <w:uiPriority w:val="99"/>
    <w:semiHidden/>
    <w:unhideWhenUsed/>
    <w:rsid w:val="00B30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9F3"/>
    <w:rPr>
      <w:rFonts w:ascii="Lucida Grande" w:hAnsi="Lucida Grande" w:cs="Lucida Grande"/>
      <w:sz w:val="18"/>
      <w:szCs w:val="18"/>
    </w:rPr>
  </w:style>
  <w:style w:type="character" w:customStyle="1" w:styleId="Heading1Char">
    <w:name w:val="Heading 1 Char"/>
    <w:basedOn w:val="DefaultParagraphFont"/>
    <w:link w:val="Heading1"/>
    <w:uiPriority w:val="9"/>
    <w:rsid w:val="008F65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65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5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41E"/>
    <w:pPr>
      <w:tabs>
        <w:tab w:val="center" w:pos="4320"/>
        <w:tab w:val="right" w:pos="8640"/>
      </w:tabs>
    </w:pPr>
  </w:style>
  <w:style w:type="character" w:customStyle="1" w:styleId="HeaderChar">
    <w:name w:val="Header Char"/>
    <w:basedOn w:val="DefaultParagraphFont"/>
    <w:link w:val="Header"/>
    <w:uiPriority w:val="99"/>
    <w:rsid w:val="00A4141E"/>
  </w:style>
  <w:style w:type="character" w:styleId="PageNumber">
    <w:name w:val="page number"/>
    <w:basedOn w:val="DefaultParagraphFont"/>
    <w:uiPriority w:val="99"/>
    <w:semiHidden/>
    <w:unhideWhenUsed/>
    <w:rsid w:val="00A4141E"/>
  </w:style>
  <w:style w:type="paragraph" w:styleId="Footer">
    <w:name w:val="footer"/>
    <w:basedOn w:val="Normal"/>
    <w:link w:val="FooterChar"/>
    <w:uiPriority w:val="99"/>
    <w:unhideWhenUsed/>
    <w:rsid w:val="00B309F3"/>
    <w:pPr>
      <w:tabs>
        <w:tab w:val="center" w:pos="4320"/>
        <w:tab w:val="right" w:pos="8640"/>
      </w:tabs>
    </w:pPr>
  </w:style>
  <w:style w:type="character" w:customStyle="1" w:styleId="FooterChar">
    <w:name w:val="Footer Char"/>
    <w:basedOn w:val="DefaultParagraphFont"/>
    <w:link w:val="Footer"/>
    <w:uiPriority w:val="99"/>
    <w:rsid w:val="00B309F3"/>
  </w:style>
  <w:style w:type="paragraph" w:styleId="BalloonText">
    <w:name w:val="Balloon Text"/>
    <w:basedOn w:val="Normal"/>
    <w:link w:val="BalloonTextChar"/>
    <w:uiPriority w:val="99"/>
    <w:semiHidden/>
    <w:unhideWhenUsed/>
    <w:rsid w:val="00B30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9F3"/>
    <w:rPr>
      <w:rFonts w:ascii="Lucida Grande" w:hAnsi="Lucida Grande" w:cs="Lucida Grande"/>
      <w:sz w:val="18"/>
      <w:szCs w:val="18"/>
    </w:rPr>
  </w:style>
  <w:style w:type="character" w:customStyle="1" w:styleId="Heading1Char">
    <w:name w:val="Heading 1 Char"/>
    <w:basedOn w:val="DefaultParagraphFont"/>
    <w:link w:val="Heading1"/>
    <w:uiPriority w:val="9"/>
    <w:rsid w:val="008F65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UNE18</b:Tag>
    <b:SourceType>InternetSite</b:SourceType>
    <b:Guid>{CD38F990-A899-7048-B5A7-38108BF9F80D}</b:Guid>
    <b:Title>Water for people, water for life: The United Nations World Water Development Report; Executive summary </b:Title>
    <b:Year>2018</b:Year>
    <b:Author>
      <b:Author>
        <b:Corporate>UNESCO</b:Corporate>
      </b:Author>
    </b:Author>
    <b:URL>https://unesdoc.unesco.org/ark:/48223/pf0000129556</b:URL>
    <b:YearAccessed>2019</b:YearAccessed>
    <b:MonthAccessed>11</b:MonthAccessed>
    <b:DayAccessed>23</b:DayAccessed>
    <b:RefOrder>1</b:RefOrder>
  </b:Source>
</b:Sources>
</file>

<file path=customXml/itemProps1.xml><?xml version="1.0" encoding="utf-8"?>
<ds:datastoreItem xmlns:ds="http://schemas.openxmlformats.org/officeDocument/2006/customXml" ds:itemID="{9A1BECA5-6342-C845-BB20-21A4A394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322</Words>
  <Characters>1841</Characters>
  <Application>Microsoft Macintosh Word</Application>
  <DocSecurity>0</DocSecurity>
  <Lines>15</Lines>
  <Paragraphs>4</Paragraphs>
  <ScaleCrop>false</ScaleCrop>
  <Company>art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2019-11-23T11:49:00Z</dcterms:created>
  <dcterms:modified xsi:type="dcterms:W3CDTF">2019-11-23T12:36:00Z</dcterms:modified>
</cp:coreProperties>
</file>