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BC706" w14:textId="77777777" w:rsidR="004F3E88" w:rsidRPr="004A2F29" w:rsidRDefault="00FD1DF0" w:rsidP="00FD1DF0">
      <w:pPr>
        <w:spacing w:line="480" w:lineRule="auto"/>
        <w:jc w:val="both"/>
        <w:rPr>
          <w:rFonts w:ascii="Times New Roman" w:hAnsi="Times New Roman" w:cs="Times New Roman"/>
        </w:rPr>
      </w:pPr>
      <w:r w:rsidRPr="004A2F29">
        <w:rPr>
          <w:rFonts w:ascii="Times New Roman" w:hAnsi="Times New Roman" w:cs="Times New Roman"/>
        </w:rPr>
        <w:t>Name</w:t>
      </w:r>
    </w:p>
    <w:p w14:paraId="7C2EFE5A" w14:textId="77777777" w:rsidR="00FD1DF0" w:rsidRPr="004A2F29" w:rsidRDefault="00FD1DF0" w:rsidP="00FD1DF0">
      <w:pPr>
        <w:spacing w:line="480" w:lineRule="auto"/>
        <w:jc w:val="both"/>
        <w:rPr>
          <w:rFonts w:ascii="Times New Roman" w:hAnsi="Times New Roman" w:cs="Times New Roman"/>
        </w:rPr>
      </w:pPr>
      <w:r w:rsidRPr="004A2F29">
        <w:rPr>
          <w:rFonts w:ascii="Times New Roman" w:hAnsi="Times New Roman" w:cs="Times New Roman"/>
        </w:rPr>
        <w:t>Professor name</w:t>
      </w:r>
    </w:p>
    <w:p w14:paraId="31E0C658" w14:textId="77777777" w:rsidR="00FD1DF0" w:rsidRPr="004A2F29" w:rsidRDefault="00FD1DF0" w:rsidP="00FD1DF0">
      <w:pPr>
        <w:spacing w:line="480" w:lineRule="auto"/>
        <w:jc w:val="both"/>
        <w:rPr>
          <w:rFonts w:ascii="Times New Roman" w:hAnsi="Times New Roman" w:cs="Times New Roman"/>
        </w:rPr>
      </w:pPr>
      <w:r w:rsidRPr="004A2F29">
        <w:rPr>
          <w:rFonts w:ascii="Times New Roman" w:hAnsi="Times New Roman" w:cs="Times New Roman"/>
        </w:rPr>
        <w:t>Subject</w:t>
      </w:r>
    </w:p>
    <w:p w14:paraId="1725FD5B" w14:textId="77777777" w:rsidR="00FD1DF0" w:rsidRPr="004A2F29" w:rsidRDefault="00FD1DF0" w:rsidP="00FD1DF0">
      <w:pPr>
        <w:spacing w:line="480" w:lineRule="auto"/>
        <w:jc w:val="both"/>
        <w:rPr>
          <w:rFonts w:ascii="Times New Roman" w:hAnsi="Times New Roman" w:cs="Times New Roman"/>
        </w:rPr>
      </w:pPr>
      <w:r w:rsidRPr="004A2F29">
        <w:rPr>
          <w:rFonts w:ascii="Times New Roman" w:hAnsi="Times New Roman" w:cs="Times New Roman"/>
        </w:rPr>
        <w:t>Date</w:t>
      </w:r>
    </w:p>
    <w:p w14:paraId="2775484E" w14:textId="77777777" w:rsidR="00FD1DF0" w:rsidRDefault="00FD1DF0" w:rsidP="004A2F29">
      <w:pPr>
        <w:spacing w:line="480" w:lineRule="auto"/>
        <w:jc w:val="center"/>
        <w:rPr>
          <w:rFonts w:ascii="Times New Roman" w:hAnsi="Times New Roman" w:cs="Times New Roman"/>
        </w:rPr>
      </w:pPr>
      <w:r w:rsidRPr="004A2F29">
        <w:rPr>
          <w:rFonts w:ascii="Times New Roman" w:hAnsi="Times New Roman" w:cs="Times New Roman"/>
        </w:rPr>
        <w:t>Classic music</w:t>
      </w:r>
    </w:p>
    <w:p w14:paraId="59638D4F" w14:textId="370FEC63" w:rsidR="004A2F29" w:rsidRDefault="004C6C1E" w:rsidP="004A2F29">
      <w:pPr>
        <w:spacing w:line="480" w:lineRule="auto"/>
        <w:ind w:firstLine="720"/>
        <w:jc w:val="both"/>
        <w:rPr>
          <w:rFonts w:ascii="Times New Roman" w:hAnsi="Times New Roman" w:cs="Times New Roman"/>
        </w:rPr>
      </w:pPr>
      <w:r>
        <w:rPr>
          <w:rFonts w:ascii="Times New Roman" w:hAnsi="Times New Roman" w:cs="Times New Roman"/>
        </w:rPr>
        <w:t xml:space="preserve">I attended the concerns at </w:t>
      </w:r>
      <w:r w:rsidR="004A2F29">
        <w:rPr>
          <w:rFonts w:ascii="Times New Roman" w:hAnsi="Times New Roman" w:cs="Times New Roman"/>
        </w:rPr>
        <w:t xml:space="preserve">Lost Angeles Chamber Orchestra with Jamie Martin. </w:t>
      </w:r>
      <w:r>
        <w:rPr>
          <w:rFonts w:ascii="Times New Roman" w:hAnsi="Times New Roman" w:cs="Times New Roman"/>
        </w:rPr>
        <w:t xml:space="preserve">Spanish music director Martin started his first season at the Los Angeles Chambers. </w:t>
      </w:r>
      <w:r w:rsidR="004244F9">
        <w:rPr>
          <w:rFonts w:ascii="Times New Roman" w:hAnsi="Times New Roman" w:cs="Times New Roman"/>
        </w:rPr>
        <w:t xml:space="preserve">His classic music had been a significant experience for the audience and I enjoyed it. The main idea was to revive the classic music for the youth and millennial. Martin blended fund and fantasy for persuading </w:t>
      </w:r>
      <w:r w:rsidR="005C7BDA">
        <w:rPr>
          <w:rFonts w:ascii="Times New Roman" w:hAnsi="Times New Roman" w:cs="Times New Roman"/>
        </w:rPr>
        <w:t xml:space="preserve">the young audience. His performance was on a new piece written by Andrew Norman. </w:t>
      </w:r>
      <w:r w:rsidR="003B0D9F">
        <w:rPr>
          <w:rFonts w:ascii="Times New Roman" w:hAnsi="Times New Roman" w:cs="Times New Roman"/>
        </w:rPr>
        <w:t xml:space="preserve">In the auditorium I viewed different musical instruments and Martin with his team of musicians. The whole orchestra was ready for the show when I got my seat. As it was a classic music concert the people were appreciators of this genre. Martin with standing with the music notes and he started with a nice synchronized melody. </w:t>
      </w:r>
      <w:r w:rsidR="00144304">
        <w:rPr>
          <w:rFonts w:ascii="Times New Roman" w:hAnsi="Times New Roman" w:cs="Times New Roman"/>
        </w:rPr>
        <w:t xml:space="preserve">The team was reading the notations and playing music in coordination. </w:t>
      </w:r>
    </w:p>
    <w:p w14:paraId="1E5F7524" w14:textId="6AA672A8" w:rsidR="00046D1C" w:rsidRDefault="00046D1C" w:rsidP="00046D1C">
      <w:pPr>
        <w:spacing w:line="480" w:lineRule="auto"/>
        <w:ind w:firstLine="720"/>
        <w:jc w:val="both"/>
        <w:rPr>
          <w:rFonts w:ascii="Times New Roman" w:hAnsi="Times New Roman" w:cs="Times New Roman"/>
        </w:rPr>
      </w:pPr>
      <w:r>
        <w:rPr>
          <w:rFonts w:ascii="Times New Roman" w:hAnsi="Times New Roman" w:cs="Times New Roman"/>
        </w:rPr>
        <w:t xml:space="preserve">The melody played by Martin was so amazing that I was lost with it. I was really imporssed by the achievement of the music director who managed to develop the most amazing sonata. </w:t>
      </w:r>
      <w:r>
        <w:rPr>
          <w:rFonts w:ascii="Times New Roman" w:hAnsi="Times New Roman" w:cs="Times New Roman"/>
        </w:rPr>
        <w:t xml:space="preserve">The music has heights of intensity leading to immense pleasure and feelings of love. One can feel the </w:t>
      </w:r>
      <w:r w:rsidRPr="003262D3">
        <w:rPr>
          <w:rFonts w:ascii="Times New Roman" w:hAnsi="Times New Roman" w:cs="Times New Roman"/>
          <w:noProof/>
        </w:rPr>
        <w:t>power</w:t>
      </w:r>
      <w:r>
        <w:rPr>
          <w:rFonts w:ascii="Times New Roman" w:hAnsi="Times New Roman" w:cs="Times New Roman"/>
        </w:rPr>
        <w:t xml:space="preserve"> of the music as it disconnects from all other things and focus only on the beats and the rhythm. The musician works best as it develops feelings of fantasy and sensation. Listeners </w:t>
      </w:r>
      <w:r w:rsidRPr="003262D3">
        <w:rPr>
          <w:rFonts w:ascii="Times New Roman" w:hAnsi="Times New Roman" w:cs="Times New Roman"/>
          <w:noProof/>
        </w:rPr>
        <w:t>fully</w:t>
      </w:r>
      <w:r>
        <w:rPr>
          <w:rFonts w:ascii="Times New Roman" w:hAnsi="Times New Roman" w:cs="Times New Roman"/>
        </w:rPr>
        <w:t xml:space="preserve"> get into the musical world and uncover the feelings of joy and pleasure. The moment </w:t>
      </w:r>
      <w:r w:rsidRPr="003262D3">
        <w:rPr>
          <w:rFonts w:ascii="Times New Roman" w:hAnsi="Times New Roman" w:cs="Times New Roman"/>
          <w:noProof/>
        </w:rPr>
        <w:t>is start</w:t>
      </w:r>
      <w:r>
        <w:rPr>
          <w:rFonts w:ascii="Times New Roman" w:hAnsi="Times New Roman" w:cs="Times New Roman"/>
          <w:noProof/>
        </w:rPr>
        <w:t>ing</w:t>
      </w:r>
      <w:r>
        <w:rPr>
          <w:rFonts w:ascii="Times New Roman" w:hAnsi="Times New Roman" w:cs="Times New Roman"/>
        </w:rPr>
        <w:t xml:space="preserve"> listening the music </w:t>
      </w:r>
      <w:r w:rsidRPr="003262D3">
        <w:rPr>
          <w:rFonts w:ascii="Times New Roman" w:hAnsi="Times New Roman" w:cs="Times New Roman"/>
          <w:noProof/>
        </w:rPr>
        <w:t>can</w:t>
      </w:r>
      <w:r>
        <w:rPr>
          <w:rFonts w:ascii="Times New Roman" w:hAnsi="Times New Roman" w:cs="Times New Roman"/>
        </w:rPr>
        <w:t xml:space="preserve"> point out the very </w:t>
      </w:r>
      <w:r w:rsidRPr="003262D3">
        <w:rPr>
          <w:rFonts w:ascii="Times New Roman" w:hAnsi="Times New Roman" w:cs="Times New Roman"/>
          <w:noProof/>
        </w:rPr>
        <w:t>movement</w:t>
      </w:r>
      <w:r>
        <w:rPr>
          <w:rFonts w:ascii="Times New Roman" w:hAnsi="Times New Roman" w:cs="Times New Roman"/>
        </w:rPr>
        <w:t xml:space="preserve">. Movement exhibits the elements of </w:t>
      </w:r>
      <w:r w:rsidRPr="003262D3">
        <w:rPr>
          <w:rFonts w:ascii="Times New Roman" w:hAnsi="Times New Roman" w:cs="Times New Roman"/>
          <w:noProof/>
        </w:rPr>
        <w:t>somb</w:t>
      </w:r>
      <w:r>
        <w:rPr>
          <w:rFonts w:ascii="Times New Roman" w:hAnsi="Times New Roman" w:cs="Times New Roman"/>
          <w:noProof/>
        </w:rPr>
        <w:t>re</w:t>
      </w:r>
      <w:r>
        <w:rPr>
          <w:rFonts w:ascii="Times New Roman" w:hAnsi="Times New Roman" w:cs="Times New Roman"/>
        </w:rPr>
        <w:t xml:space="preserve"> and quietness </w:t>
      </w:r>
      <w:r>
        <w:rPr>
          <w:rFonts w:ascii="Times New Roman" w:hAnsi="Times New Roman" w:cs="Times New Roman"/>
        </w:rPr>
        <w:lastRenderedPageBreak/>
        <w:t xml:space="preserve">taking the </w:t>
      </w:r>
      <w:r w:rsidRPr="003262D3">
        <w:rPr>
          <w:rFonts w:ascii="Times New Roman" w:hAnsi="Times New Roman" w:cs="Times New Roman"/>
          <w:noProof/>
        </w:rPr>
        <w:t>audience</w:t>
      </w:r>
      <w:r>
        <w:rPr>
          <w:rFonts w:ascii="Times New Roman" w:hAnsi="Times New Roman" w:cs="Times New Roman"/>
        </w:rPr>
        <w:t xml:space="preserve"> to the dream-like situation. The </w:t>
      </w:r>
      <w:r w:rsidRPr="003262D3">
        <w:rPr>
          <w:rFonts w:ascii="Times New Roman" w:hAnsi="Times New Roman" w:cs="Times New Roman"/>
          <w:noProof/>
        </w:rPr>
        <w:t>movement</w:t>
      </w:r>
      <w:r>
        <w:rPr>
          <w:rFonts w:ascii="Times New Roman" w:hAnsi="Times New Roman" w:cs="Times New Roman"/>
        </w:rPr>
        <w:t xml:space="preserve"> displays the passion and the intensity of the composer. The musicians use the </w:t>
      </w:r>
      <w:r w:rsidRPr="003262D3">
        <w:rPr>
          <w:rFonts w:ascii="Times New Roman" w:hAnsi="Times New Roman" w:cs="Times New Roman"/>
          <w:noProof/>
        </w:rPr>
        <w:t>piano</w:t>
      </w:r>
      <w:r>
        <w:rPr>
          <w:rFonts w:ascii="Times New Roman" w:hAnsi="Times New Roman" w:cs="Times New Roman"/>
        </w:rPr>
        <w:t xml:space="preserve"> for expression of the feelings in an </w:t>
      </w:r>
      <w:r w:rsidRPr="003262D3">
        <w:rPr>
          <w:rFonts w:ascii="Times New Roman" w:hAnsi="Times New Roman" w:cs="Times New Roman"/>
          <w:noProof/>
        </w:rPr>
        <w:t>incredible manner</w:t>
      </w:r>
      <w:r>
        <w:rPr>
          <w:rFonts w:ascii="Times New Roman" w:hAnsi="Times New Roman" w:cs="Times New Roman"/>
        </w:rPr>
        <w:t xml:space="preserve">. The music uses rhythmic ostinato generating triplet patterns that continually </w:t>
      </w:r>
      <w:r w:rsidRPr="003262D3">
        <w:rPr>
          <w:rFonts w:ascii="Times New Roman" w:hAnsi="Times New Roman" w:cs="Times New Roman"/>
          <w:noProof/>
        </w:rPr>
        <w:t>appear</w:t>
      </w:r>
      <w:r>
        <w:rPr>
          <w:rFonts w:ascii="Times New Roman" w:hAnsi="Times New Roman" w:cs="Times New Roman"/>
        </w:rPr>
        <w:t xml:space="preserve"> throughout the movement. The </w:t>
      </w:r>
      <w:r w:rsidRPr="003262D3">
        <w:rPr>
          <w:rFonts w:ascii="Times New Roman" w:hAnsi="Times New Roman" w:cs="Times New Roman"/>
          <w:noProof/>
        </w:rPr>
        <w:t>pattern</w:t>
      </w:r>
      <w:r>
        <w:rPr>
          <w:rFonts w:ascii="Times New Roman" w:hAnsi="Times New Roman" w:cs="Times New Roman"/>
        </w:rPr>
        <w:t xml:space="preserve"> gives rolling feeling and sensation as the listener sways back and forth. </w:t>
      </w:r>
    </w:p>
    <w:p w14:paraId="5B30F9A6" w14:textId="77777777" w:rsidR="004A2F29" w:rsidRDefault="004A2F29" w:rsidP="004A2F29">
      <w:pPr>
        <w:spacing w:line="480" w:lineRule="auto"/>
        <w:ind w:firstLine="720"/>
        <w:jc w:val="both"/>
        <w:rPr>
          <w:rFonts w:ascii="Times New Roman" w:hAnsi="Times New Roman" w:cs="Times New Roman"/>
        </w:rPr>
      </w:pPr>
      <w:r>
        <w:rPr>
          <w:rFonts w:ascii="Times New Roman" w:hAnsi="Times New Roman" w:cs="Times New Roman"/>
        </w:rPr>
        <w:t xml:space="preserve">The technique developed by Martin includes effective phrasing through the </w:t>
      </w:r>
      <w:r w:rsidRPr="00111BDF">
        <w:rPr>
          <w:rFonts w:ascii="Times New Roman" w:hAnsi="Times New Roman" w:cs="Times New Roman"/>
          <w:noProof/>
        </w:rPr>
        <w:t>use</w:t>
      </w:r>
      <w:r>
        <w:rPr>
          <w:rFonts w:ascii="Times New Roman" w:hAnsi="Times New Roman" w:cs="Times New Roman"/>
        </w:rPr>
        <w:t xml:space="preserve"> of long notes. Long notes </w:t>
      </w:r>
      <w:r w:rsidRPr="00111BDF">
        <w:rPr>
          <w:rFonts w:ascii="Times New Roman" w:hAnsi="Times New Roman" w:cs="Times New Roman"/>
          <w:noProof/>
        </w:rPr>
        <w:t>make</w:t>
      </w:r>
      <w:r>
        <w:rPr>
          <w:rFonts w:ascii="Times New Roman" w:hAnsi="Times New Roman" w:cs="Times New Roman"/>
        </w:rPr>
        <w:t xml:space="preserve"> the music more presentable and appealing </w:t>
      </w:r>
      <w:r>
        <w:rPr>
          <w:rFonts w:ascii="Times New Roman" w:hAnsi="Times New Roman" w:cs="Times New Roman"/>
          <w:noProof/>
        </w:rPr>
        <w:t>to</w:t>
      </w:r>
      <w:r>
        <w:rPr>
          <w:rFonts w:ascii="Times New Roman" w:hAnsi="Times New Roman" w:cs="Times New Roman"/>
        </w:rPr>
        <w:t xml:space="preserve"> the listeners. Martin plays the music </w:t>
      </w:r>
      <w:r>
        <w:rPr>
          <w:rFonts w:ascii="Times New Roman" w:hAnsi="Times New Roman" w:cs="Times New Roman"/>
          <w:noProof/>
        </w:rPr>
        <w:t>most effectively</w:t>
      </w:r>
      <w:r>
        <w:rPr>
          <w:rFonts w:ascii="Times New Roman" w:hAnsi="Times New Roman" w:cs="Times New Roman"/>
        </w:rPr>
        <w:t xml:space="preserve"> as he creates a </w:t>
      </w:r>
      <w:r w:rsidRPr="00111BDF">
        <w:rPr>
          <w:rFonts w:ascii="Times New Roman" w:hAnsi="Times New Roman" w:cs="Times New Roman"/>
          <w:noProof/>
        </w:rPr>
        <w:t>balance</w:t>
      </w:r>
      <w:r>
        <w:rPr>
          <w:rFonts w:ascii="Times New Roman" w:hAnsi="Times New Roman" w:cs="Times New Roman"/>
        </w:rPr>
        <w:t xml:space="preserve"> between high and low notes. Martin managed to present variations as at one point he reaches the </w:t>
      </w:r>
      <w:r w:rsidRPr="00111BDF">
        <w:rPr>
          <w:rFonts w:ascii="Times New Roman" w:hAnsi="Times New Roman" w:cs="Times New Roman"/>
          <w:noProof/>
        </w:rPr>
        <w:t>high</w:t>
      </w:r>
      <w:r>
        <w:rPr>
          <w:rFonts w:ascii="Times New Roman" w:hAnsi="Times New Roman" w:cs="Times New Roman"/>
        </w:rPr>
        <w:t xml:space="preserve"> point of the </w:t>
      </w:r>
      <w:r w:rsidRPr="00111BDF">
        <w:rPr>
          <w:rFonts w:ascii="Times New Roman" w:hAnsi="Times New Roman" w:cs="Times New Roman"/>
          <w:noProof/>
        </w:rPr>
        <w:t>phrase</w:t>
      </w:r>
      <w:r>
        <w:rPr>
          <w:rFonts w:ascii="Times New Roman" w:hAnsi="Times New Roman" w:cs="Times New Roman"/>
          <w:noProof/>
        </w:rPr>
        <w:t>,</w:t>
      </w:r>
      <w:r>
        <w:rPr>
          <w:rFonts w:ascii="Times New Roman" w:hAnsi="Times New Roman" w:cs="Times New Roman"/>
        </w:rPr>
        <w:t xml:space="preserve"> and at </w:t>
      </w:r>
      <w:r w:rsidRPr="00111BDF">
        <w:rPr>
          <w:rFonts w:ascii="Times New Roman" w:hAnsi="Times New Roman" w:cs="Times New Roman"/>
          <w:noProof/>
        </w:rPr>
        <w:t xml:space="preserve">another </w:t>
      </w:r>
      <w:r w:rsidRPr="00B44D88">
        <w:rPr>
          <w:rFonts w:ascii="Times New Roman" w:hAnsi="Times New Roman" w:cs="Times New Roman"/>
          <w:noProof/>
        </w:rPr>
        <w:t>point</w:t>
      </w:r>
      <w:r>
        <w:rPr>
          <w:rFonts w:ascii="Times New Roman" w:hAnsi="Times New Roman" w:cs="Times New Roman"/>
        </w:rPr>
        <w:t xml:space="preserve"> he brings it to the </w:t>
      </w:r>
      <w:r w:rsidRPr="00111BDF">
        <w:rPr>
          <w:rFonts w:ascii="Times New Roman" w:hAnsi="Times New Roman" w:cs="Times New Roman"/>
          <w:noProof/>
        </w:rPr>
        <w:t>moderate</w:t>
      </w:r>
      <w:r>
        <w:rPr>
          <w:rFonts w:ascii="Times New Roman" w:hAnsi="Times New Roman" w:cs="Times New Roman"/>
        </w:rPr>
        <w:t xml:space="preserve"> point. He prevents himself from playing the notes too loudly that does not generate negative impacts on the listeners. The vocalist appears as </w:t>
      </w:r>
      <w:r>
        <w:rPr>
          <w:rFonts w:ascii="Times New Roman" w:hAnsi="Times New Roman" w:cs="Times New Roman"/>
          <w:noProof/>
        </w:rPr>
        <w:t>the</w:t>
      </w:r>
      <w:r w:rsidRPr="00111BDF">
        <w:rPr>
          <w:rFonts w:ascii="Times New Roman" w:hAnsi="Times New Roman" w:cs="Times New Roman"/>
          <w:noProof/>
        </w:rPr>
        <w:t xml:space="preserve"> best</w:t>
      </w:r>
      <w:r>
        <w:rPr>
          <w:rFonts w:ascii="Times New Roman" w:hAnsi="Times New Roman" w:cs="Times New Roman"/>
        </w:rPr>
        <w:t xml:space="preserve"> performer of the saxophone when he maintains the variations </w:t>
      </w:r>
      <w:r w:rsidRPr="00111BDF">
        <w:rPr>
          <w:rFonts w:ascii="Times New Roman" w:hAnsi="Times New Roman" w:cs="Times New Roman"/>
          <w:noProof/>
        </w:rPr>
        <w:t>f</w:t>
      </w:r>
      <w:r>
        <w:rPr>
          <w:rFonts w:ascii="Times New Roman" w:hAnsi="Times New Roman" w:cs="Times New Roman"/>
          <w:noProof/>
        </w:rPr>
        <w:t>ro</w:t>
      </w:r>
      <w:r w:rsidRPr="00111BDF">
        <w:rPr>
          <w:rFonts w:ascii="Times New Roman" w:hAnsi="Times New Roman" w:cs="Times New Roman"/>
          <w:noProof/>
        </w:rPr>
        <w:t>m</w:t>
      </w:r>
      <w:r>
        <w:rPr>
          <w:rFonts w:ascii="Times New Roman" w:hAnsi="Times New Roman" w:cs="Times New Roman"/>
        </w:rPr>
        <w:t xml:space="preserve"> low notes to high and that back to low. </w:t>
      </w:r>
      <w:r>
        <w:rPr>
          <w:rFonts w:ascii="Times New Roman" w:hAnsi="Times New Roman" w:cs="Times New Roman"/>
          <w:noProof/>
        </w:rPr>
        <w:t>T</w:t>
      </w:r>
      <w:r w:rsidRPr="00111BDF">
        <w:rPr>
          <w:rFonts w:ascii="Times New Roman" w:hAnsi="Times New Roman" w:cs="Times New Roman"/>
          <w:noProof/>
        </w:rPr>
        <w:t>he</w:t>
      </w:r>
      <w:r>
        <w:rPr>
          <w:rFonts w:ascii="Times New Roman" w:hAnsi="Times New Roman" w:cs="Times New Roman"/>
        </w:rPr>
        <w:t xml:space="preserve"> melody becomes most visible when the musician takes the note to the </w:t>
      </w:r>
      <w:r w:rsidRPr="00111BDF">
        <w:rPr>
          <w:rFonts w:ascii="Times New Roman" w:hAnsi="Times New Roman" w:cs="Times New Roman"/>
          <w:noProof/>
        </w:rPr>
        <w:t>highest</w:t>
      </w:r>
      <w:r>
        <w:rPr>
          <w:rFonts w:ascii="Times New Roman" w:hAnsi="Times New Roman" w:cs="Times New Roman"/>
        </w:rPr>
        <w:t xml:space="preserve"> point. Martin’s selection of melody </w:t>
      </w:r>
      <w:r w:rsidRPr="00111BDF">
        <w:rPr>
          <w:rFonts w:ascii="Times New Roman" w:hAnsi="Times New Roman" w:cs="Times New Roman"/>
          <w:noProof/>
        </w:rPr>
        <w:t>help</w:t>
      </w:r>
      <w:r>
        <w:rPr>
          <w:rFonts w:ascii="Times New Roman" w:hAnsi="Times New Roman" w:cs="Times New Roman"/>
          <w:noProof/>
        </w:rPr>
        <w:t>s</w:t>
      </w:r>
      <w:r>
        <w:rPr>
          <w:rFonts w:ascii="Times New Roman" w:hAnsi="Times New Roman" w:cs="Times New Roman"/>
        </w:rPr>
        <w:t xml:space="preserve"> him to present his best skills. The technique developed holds the </w:t>
      </w:r>
      <w:r w:rsidRPr="00111BDF">
        <w:rPr>
          <w:rFonts w:ascii="Times New Roman" w:hAnsi="Times New Roman" w:cs="Times New Roman"/>
          <w:noProof/>
        </w:rPr>
        <w:t>power</w:t>
      </w:r>
      <w:r>
        <w:rPr>
          <w:rFonts w:ascii="Times New Roman" w:hAnsi="Times New Roman" w:cs="Times New Roman"/>
        </w:rPr>
        <w:t xml:space="preserve"> that communicates the melody to the audience in an </w:t>
      </w:r>
      <w:r w:rsidRPr="00111BDF">
        <w:rPr>
          <w:rFonts w:ascii="Times New Roman" w:hAnsi="Times New Roman" w:cs="Times New Roman"/>
          <w:noProof/>
        </w:rPr>
        <w:t>appropriate</w:t>
      </w:r>
      <w:r>
        <w:rPr>
          <w:rFonts w:ascii="Times New Roman" w:hAnsi="Times New Roman" w:cs="Times New Roman"/>
        </w:rPr>
        <w:t xml:space="preserve"> manner. </w:t>
      </w:r>
      <w:r>
        <w:rPr>
          <w:rFonts w:ascii="Times New Roman" w:hAnsi="Times New Roman" w:cs="Times New Roman"/>
          <w:noProof/>
        </w:rPr>
        <w:t>T</w:t>
      </w:r>
      <w:r w:rsidRPr="00111BDF">
        <w:rPr>
          <w:rFonts w:ascii="Times New Roman" w:hAnsi="Times New Roman" w:cs="Times New Roman"/>
          <w:noProof/>
        </w:rPr>
        <w:t>he</w:t>
      </w:r>
      <w:r>
        <w:rPr>
          <w:rFonts w:ascii="Times New Roman" w:hAnsi="Times New Roman" w:cs="Times New Roman"/>
        </w:rPr>
        <w:t xml:space="preserve"> concert allowed Martin to test his saxophone skills and the success reflects from the reactions of audiences. </w:t>
      </w:r>
      <w:r>
        <w:rPr>
          <w:rFonts w:ascii="Times New Roman" w:hAnsi="Times New Roman" w:cs="Times New Roman"/>
          <w:noProof/>
        </w:rPr>
        <w:t>D</w:t>
      </w:r>
      <w:r w:rsidRPr="00111BDF">
        <w:rPr>
          <w:rFonts w:ascii="Times New Roman" w:hAnsi="Times New Roman" w:cs="Times New Roman"/>
          <w:noProof/>
        </w:rPr>
        <w:t>uring</w:t>
      </w:r>
      <w:r>
        <w:rPr>
          <w:rFonts w:ascii="Times New Roman" w:hAnsi="Times New Roman" w:cs="Times New Roman"/>
        </w:rPr>
        <w:t xml:space="preserve"> the entire </w:t>
      </w:r>
      <w:r w:rsidRPr="00111BDF">
        <w:rPr>
          <w:rFonts w:ascii="Times New Roman" w:hAnsi="Times New Roman" w:cs="Times New Roman"/>
          <w:noProof/>
        </w:rPr>
        <w:t>performance</w:t>
      </w:r>
      <w:r>
        <w:rPr>
          <w:rFonts w:ascii="Times New Roman" w:hAnsi="Times New Roman" w:cs="Times New Roman"/>
          <w:noProof/>
        </w:rPr>
        <w:t>,</w:t>
      </w:r>
      <w:r>
        <w:rPr>
          <w:rFonts w:ascii="Times New Roman" w:hAnsi="Times New Roman" w:cs="Times New Roman"/>
        </w:rPr>
        <w:t xml:space="preserve"> the audience appears to be peaceful and in lightened moods. The responses of audiences </w:t>
      </w:r>
      <w:r w:rsidRPr="00111BDF">
        <w:rPr>
          <w:rFonts w:ascii="Times New Roman" w:hAnsi="Times New Roman" w:cs="Times New Roman"/>
          <w:noProof/>
        </w:rPr>
        <w:t>illustrate</w:t>
      </w:r>
      <w:r>
        <w:rPr>
          <w:rFonts w:ascii="Times New Roman" w:hAnsi="Times New Roman" w:cs="Times New Roman"/>
        </w:rPr>
        <w:t xml:space="preserve"> how much the performance influenced them and their applaud reflects their appreciation of Martin.  </w:t>
      </w:r>
    </w:p>
    <w:p w14:paraId="69779907" w14:textId="797E9332" w:rsidR="00046D1C" w:rsidRDefault="00046D1C" w:rsidP="004A2F29">
      <w:pPr>
        <w:spacing w:line="480" w:lineRule="auto"/>
        <w:ind w:firstLine="720"/>
        <w:jc w:val="both"/>
        <w:rPr>
          <w:rFonts w:ascii="Times New Roman" w:hAnsi="Times New Roman" w:cs="Times New Roman"/>
        </w:rPr>
      </w:pPr>
      <w:r>
        <w:rPr>
          <w:rFonts w:ascii="Times New Roman" w:hAnsi="Times New Roman" w:cs="Times New Roman"/>
        </w:rPr>
        <w:t>This class</w:t>
      </w:r>
      <w:r w:rsidR="009001B0">
        <w:rPr>
          <w:rFonts w:ascii="Times New Roman" w:hAnsi="Times New Roman" w:cs="Times New Roman"/>
        </w:rPr>
        <w:t>ic</w:t>
      </w:r>
      <w:bookmarkStart w:id="0" w:name="_GoBack"/>
      <w:bookmarkEnd w:id="0"/>
      <w:r>
        <w:rPr>
          <w:rFonts w:ascii="Times New Roman" w:hAnsi="Times New Roman" w:cs="Times New Roman"/>
        </w:rPr>
        <w:t xml:space="preserve"> concert gave me the most pleasant experience that I will always remember. Everything about the concert was amazing, the auditorium, melody, beats and </w:t>
      </w:r>
      <w:r>
        <w:rPr>
          <w:rFonts w:ascii="Times New Roman" w:hAnsi="Times New Roman" w:cs="Times New Roman"/>
        </w:rPr>
        <w:lastRenderedPageBreak/>
        <w:t xml:space="preserve">the composition. </w:t>
      </w:r>
      <w:r>
        <w:rPr>
          <w:rFonts w:ascii="Times New Roman" w:hAnsi="Times New Roman" w:cs="Times New Roman"/>
        </w:rPr>
        <w:t>The music generates pure magical feeling creating euphoric sensation thus keeping pace with the audience through maintenance of continuous interaction.</w:t>
      </w:r>
    </w:p>
    <w:p w14:paraId="00E62901" w14:textId="77777777" w:rsidR="004A2F29" w:rsidRPr="004A2F29" w:rsidRDefault="004A2F29" w:rsidP="004A2F29">
      <w:pPr>
        <w:spacing w:line="480" w:lineRule="auto"/>
        <w:ind w:firstLine="720"/>
        <w:jc w:val="both"/>
        <w:rPr>
          <w:rFonts w:ascii="Times New Roman" w:hAnsi="Times New Roman" w:cs="Times New Roman"/>
        </w:rPr>
      </w:pPr>
    </w:p>
    <w:sectPr w:rsidR="004A2F29" w:rsidRPr="004A2F2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D630" w14:textId="77777777" w:rsidR="004C6C1E" w:rsidRDefault="004C6C1E" w:rsidP="00FD1DF0">
      <w:r>
        <w:separator/>
      </w:r>
    </w:p>
  </w:endnote>
  <w:endnote w:type="continuationSeparator" w:id="0">
    <w:p w14:paraId="1A6D6AD6" w14:textId="77777777" w:rsidR="004C6C1E" w:rsidRDefault="004C6C1E" w:rsidP="00FD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BAB8" w14:textId="77777777" w:rsidR="004C6C1E" w:rsidRDefault="004C6C1E" w:rsidP="00FD1DF0">
      <w:r>
        <w:separator/>
      </w:r>
    </w:p>
  </w:footnote>
  <w:footnote w:type="continuationSeparator" w:id="0">
    <w:p w14:paraId="388E6A33" w14:textId="77777777" w:rsidR="004C6C1E" w:rsidRDefault="004C6C1E" w:rsidP="00FD1D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7627" w14:textId="77777777" w:rsidR="004C6C1E" w:rsidRDefault="004C6C1E" w:rsidP="004C6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B8ED0" w14:textId="77777777" w:rsidR="004C6C1E" w:rsidRDefault="004C6C1E" w:rsidP="00FD1D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17A32" w14:textId="77777777" w:rsidR="004C6C1E" w:rsidRDefault="004C6C1E" w:rsidP="004C6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1B0">
      <w:rPr>
        <w:rStyle w:val="PageNumber"/>
        <w:noProof/>
      </w:rPr>
      <w:t>1</w:t>
    </w:r>
    <w:r>
      <w:rPr>
        <w:rStyle w:val="PageNumber"/>
      </w:rPr>
      <w:fldChar w:fldCharType="end"/>
    </w:r>
  </w:p>
  <w:p w14:paraId="7FA9AF65" w14:textId="77777777" w:rsidR="004C6C1E" w:rsidRDefault="004C6C1E" w:rsidP="00FD1DF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F0"/>
    <w:rsid w:val="00046D1C"/>
    <w:rsid w:val="00144304"/>
    <w:rsid w:val="003B0D9F"/>
    <w:rsid w:val="004244F9"/>
    <w:rsid w:val="004A2F29"/>
    <w:rsid w:val="004C6C1E"/>
    <w:rsid w:val="004F3E88"/>
    <w:rsid w:val="005C7BDA"/>
    <w:rsid w:val="009001B0"/>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7E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DF0"/>
    <w:pPr>
      <w:tabs>
        <w:tab w:val="center" w:pos="4320"/>
        <w:tab w:val="right" w:pos="8640"/>
      </w:tabs>
    </w:pPr>
  </w:style>
  <w:style w:type="character" w:customStyle="1" w:styleId="HeaderChar">
    <w:name w:val="Header Char"/>
    <w:basedOn w:val="DefaultParagraphFont"/>
    <w:link w:val="Header"/>
    <w:uiPriority w:val="99"/>
    <w:rsid w:val="00FD1DF0"/>
  </w:style>
  <w:style w:type="character" w:styleId="PageNumber">
    <w:name w:val="page number"/>
    <w:basedOn w:val="DefaultParagraphFont"/>
    <w:uiPriority w:val="99"/>
    <w:semiHidden/>
    <w:unhideWhenUsed/>
    <w:rsid w:val="00FD1DF0"/>
  </w:style>
  <w:style w:type="paragraph" w:styleId="Footer">
    <w:name w:val="footer"/>
    <w:basedOn w:val="Normal"/>
    <w:link w:val="FooterChar"/>
    <w:uiPriority w:val="99"/>
    <w:unhideWhenUsed/>
    <w:rsid w:val="00FD1DF0"/>
    <w:pPr>
      <w:tabs>
        <w:tab w:val="center" w:pos="4320"/>
        <w:tab w:val="right" w:pos="8640"/>
      </w:tabs>
    </w:pPr>
  </w:style>
  <w:style w:type="character" w:customStyle="1" w:styleId="FooterChar">
    <w:name w:val="Footer Char"/>
    <w:basedOn w:val="DefaultParagraphFont"/>
    <w:link w:val="Footer"/>
    <w:uiPriority w:val="99"/>
    <w:rsid w:val="00FD1D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DF0"/>
    <w:pPr>
      <w:tabs>
        <w:tab w:val="center" w:pos="4320"/>
        <w:tab w:val="right" w:pos="8640"/>
      </w:tabs>
    </w:pPr>
  </w:style>
  <w:style w:type="character" w:customStyle="1" w:styleId="HeaderChar">
    <w:name w:val="Header Char"/>
    <w:basedOn w:val="DefaultParagraphFont"/>
    <w:link w:val="Header"/>
    <w:uiPriority w:val="99"/>
    <w:rsid w:val="00FD1DF0"/>
  </w:style>
  <w:style w:type="character" w:styleId="PageNumber">
    <w:name w:val="page number"/>
    <w:basedOn w:val="DefaultParagraphFont"/>
    <w:uiPriority w:val="99"/>
    <w:semiHidden/>
    <w:unhideWhenUsed/>
    <w:rsid w:val="00FD1DF0"/>
  </w:style>
  <w:style w:type="paragraph" w:styleId="Footer">
    <w:name w:val="footer"/>
    <w:basedOn w:val="Normal"/>
    <w:link w:val="FooterChar"/>
    <w:uiPriority w:val="99"/>
    <w:unhideWhenUsed/>
    <w:rsid w:val="00FD1DF0"/>
    <w:pPr>
      <w:tabs>
        <w:tab w:val="center" w:pos="4320"/>
        <w:tab w:val="right" w:pos="8640"/>
      </w:tabs>
    </w:pPr>
  </w:style>
  <w:style w:type="character" w:customStyle="1" w:styleId="FooterChar">
    <w:name w:val="Footer Char"/>
    <w:basedOn w:val="DefaultParagraphFont"/>
    <w:link w:val="Footer"/>
    <w:uiPriority w:val="99"/>
    <w:rsid w:val="00FD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7EBC1D-4EB9-7249-8982-351626E7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533</Words>
  <Characters>3044</Characters>
  <Application>Microsoft Macintosh Word</Application>
  <DocSecurity>0</DocSecurity>
  <Lines>25</Lines>
  <Paragraphs>7</Paragraphs>
  <ScaleCrop>false</ScaleCrop>
  <Company>art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2019-11-30T12:06:00Z</dcterms:created>
  <dcterms:modified xsi:type="dcterms:W3CDTF">2019-11-30T12:37:00Z</dcterms:modified>
</cp:coreProperties>
</file>